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17" w:rsidRPr="006A595B" w:rsidRDefault="003C6817" w:rsidP="003C681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59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физической культуры</w:t>
      </w:r>
      <w:r w:rsidRPr="006A59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9 классе по теме:</w:t>
      </w:r>
    </w:p>
    <w:p w:rsidR="003C6817" w:rsidRPr="006A595B" w:rsidRDefault="003C6817" w:rsidP="00BD00A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59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Баскетбол</w:t>
      </w:r>
      <w:r w:rsidRPr="006A59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</w:t>
      </w:r>
    </w:p>
    <w:p w:rsidR="00010DE0" w:rsidRDefault="00BA60D5" w:rsidP="00BD00A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Раздел: </w:t>
      </w:r>
      <w:r w:rsidRPr="00010DE0">
        <w:rPr>
          <w:rFonts w:ascii="Times New Roman" w:hAnsi="Times New Roman" w:cs="Times New Roman"/>
        </w:rPr>
        <w:t>Спортивные и подвижные игры.</w:t>
      </w:r>
      <w:r>
        <w:rPr>
          <w:rFonts w:ascii="Times New Roman" w:hAnsi="Times New Roman" w:cs="Times New Roman"/>
          <w:b/>
        </w:rPr>
        <w:t xml:space="preserve"> </w:t>
      </w:r>
    </w:p>
    <w:p w:rsidR="00010DE0" w:rsidRPr="0088451F" w:rsidRDefault="00D6014F" w:rsidP="00BD00A9">
      <w:pPr>
        <w:spacing w:after="0" w:line="360" w:lineRule="auto"/>
        <w:rPr>
          <w:rFonts w:ascii="Times New Roman" w:hAnsi="Times New Roman" w:cs="Times New Roman"/>
        </w:rPr>
      </w:pPr>
      <w:r w:rsidRPr="00C07ADB">
        <w:rPr>
          <w:rFonts w:ascii="Times New Roman" w:hAnsi="Times New Roman" w:cs="Times New Roman"/>
          <w:b/>
        </w:rPr>
        <w:t>Тема:</w:t>
      </w:r>
      <w:r w:rsidRPr="0088451F">
        <w:rPr>
          <w:rFonts w:ascii="Times New Roman" w:hAnsi="Times New Roman" w:cs="Times New Roman"/>
        </w:rPr>
        <w:t xml:space="preserve"> </w:t>
      </w:r>
      <w:r w:rsidR="00BA60D5">
        <w:rPr>
          <w:rFonts w:ascii="Times New Roman" w:hAnsi="Times New Roman" w:cs="Times New Roman"/>
        </w:rPr>
        <w:t>Баскетбол</w:t>
      </w:r>
      <w:r w:rsidR="00010DE0">
        <w:rPr>
          <w:rFonts w:ascii="Times New Roman" w:hAnsi="Times New Roman" w:cs="Times New Roman"/>
        </w:rPr>
        <w:t xml:space="preserve"> </w:t>
      </w:r>
    </w:p>
    <w:p w:rsidR="00D6014F" w:rsidRPr="0088451F" w:rsidRDefault="00D6014F" w:rsidP="00BD00A9">
      <w:pPr>
        <w:spacing w:after="0" w:line="360" w:lineRule="auto"/>
        <w:rPr>
          <w:rFonts w:ascii="Times New Roman" w:hAnsi="Times New Roman" w:cs="Times New Roman"/>
        </w:rPr>
      </w:pPr>
      <w:r w:rsidRPr="00C07ADB">
        <w:rPr>
          <w:rFonts w:ascii="Times New Roman" w:hAnsi="Times New Roman" w:cs="Times New Roman"/>
          <w:b/>
        </w:rPr>
        <w:t>Тип урока:</w:t>
      </w:r>
      <w:r w:rsidR="00010DE0">
        <w:rPr>
          <w:rFonts w:ascii="Times New Roman" w:hAnsi="Times New Roman" w:cs="Times New Roman"/>
        </w:rPr>
        <w:t xml:space="preserve"> контрольный</w:t>
      </w:r>
    </w:p>
    <w:p w:rsidR="00D6014F" w:rsidRPr="0088451F" w:rsidRDefault="00D6014F" w:rsidP="00BD00A9">
      <w:pPr>
        <w:spacing w:after="0" w:line="360" w:lineRule="auto"/>
        <w:rPr>
          <w:rFonts w:ascii="Times New Roman" w:hAnsi="Times New Roman" w:cs="Times New Roman"/>
        </w:rPr>
      </w:pPr>
      <w:r w:rsidRPr="00010DE0">
        <w:rPr>
          <w:rFonts w:ascii="Times New Roman" w:hAnsi="Times New Roman" w:cs="Times New Roman"/>
          <w:b/>
        </w:rPr>
        <w:t>Цель урока:</w:t>
      </w:r>
      <w:r w:rsidRPr="0088451F">
        <w:rPr>
          <w:rFonts w:ascii="Times New Roman" w:hAnsi="Times New Roman" w:cs="Times New Roman"/>
        </w:rPr>
        <w:t xml:space="preserve"> </w:t>
      </w:r>
      <w:r w:rsidR="00010DE0">
        <w:rPr>
          <w:rFonts w:ascii="Times New Roman" w:hAnsi="Times New Roman" w:cs="Times New Roman"/>
        </w:rPr>
        <w:t>Совершенствовать технику элементов баскетбола посредством эстафет</w:t>
      </w:r>
    </w:p>
    <w:p w:rsidR="00D6014F" w:rsidRPr="00010DE0" w:rsidRDefault="00D6014F" w:rsidP="00BD00A9">
      <w:pPr>
        <w:spacing w:after="0" w:line="360" w:lineRule="auto"/>
        <w:rPr>
          <w:rFonts w:ascii="Times New Roman" w:hAnsi="Times New Roman" w:cs="Times New Roman"/>
          <w:b/>
        </w:rPr>
      </w:pPr>
      <w:r w:rsidRPr="00010DE0">
        <w:rPr>
          <w:rFonts w:ascii="Times New Roman" w:hAnsi="Times New Roman" w:cs="Times New Roman"/>
          <w:b/>
        </w:rPr>
        <w:t>Задачи урока:</w:t>
      </w:r>
    </w:p>
    <w:p w:rsidR="00010DE0" w:rsidRDefault="00010DE0" w:rsidP="00BD00A9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</w:t>
      </w:r>
      <w:r w:rsidR="00D6014F" w:rsidRPr="0088451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Совершенствовать технику владения элементами баскетбола</w:t>
      </w:r>
    </w:p>
    <w:p w:rsidR="00D6014F" w:rsidRPr="0088451F" w:rsidRDefault="00010DE0" w:rsidP="00BD00A9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Оздоровительная</w:t>
      </w:r>
      <w:r w:rsidR="00D6014F" w:rsidRPr="0088451F">
        <w:rPr>
          <w:rFonts w:ascii="Times New Roman" w:hAnsi="Times New Roman" w:cs="Times New Roman"/>
        </w:rPr>
        <w:t xml:space="preserve">: </w:t>
      </w:r>
      <w:r w:rsidR="00DA23B0">
        <w:rPr>
          <w:rFonts w:ascii="Times New Roman" w:hAnsi="Times New Roman" w:cs="Times New Roman"/>
        </w:rPr>
        <w:t xml:space="preserve">Развивать быстроту реакции и координацию движений </w:t>
      </w:r>
    </w:p>
    <w:p w:rsidR="00D6014F" w:rsidRPr="0088451F" w:rsidRDefault="00DA23B0" w:rsidP="00BD00A9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Воспитательная: Воспитывать двигательную память,  морально-волевые</w:t>
      </w:r>
      <w:r w:rsidR="00D6014F" w:rsidRPr="0088451F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а,</w:t>
      </w:r>
      <w:r w:rsidR="00D6014F" w:rsidRPr="0088451F">
        <w:rPr>
          <w:rFonts w:ascii="Times New Roman" w:hAnsi="Times New Roman" w:cs="Times New Roman"/>
        </w:rPr>
        <w:t xml:space="preserve"> целеустремленность</w:t>
      </w:r>
      <w:r>
        <w:rPr>
          <w:rFonts w:ascii="Times New Roman" w:hAnsi="Times New Roman" w:cs="Times New Roman"/>
        </w:rPr>
        <w:t xml:space="preserve">, организованность, чувство товарищества </w:t>
      </w:r>
    </w:p>
    <w:p w:rsidR="003C6817" w:rsidRPr="00A615D5" w:rsidRDefault="003C6817" w:rsidP="00BD00A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5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работы организации познавательной деятельности</w:t>
      </w:r>
      <w:r w:rsidRPr="00A61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фронтальная, индивидуальная, парная.</w:t>
      </w:r>
    </w:p>
    <w:p w:rsidR="003C6817" w:rsidRPr="00A615D5" w:rsidRDefault="003C6817" w:rsidP="00BD00A9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15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Методы работы на уроке:</w:t>
      </w:r>
    </w:p>
    <w:p w:rsidR="00BD00A9" w:rsidRDefault="00BD00A9" w:rsidP="00BD00A9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6817" w:rsidRPr="006A595B" w:rsidRDefault="003C6817" w:rsidP="00BD00A9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Инвентарь</w:t>
      </w:r>
      <w:r w:rsidRPr="006A59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баскетбольные мячи, баскетбольные кольца, конусы</w:t>
      </w:r>
      <w:r w:rsidRPr="006A5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C6817" w:rsidRDefault="003C6817" w:rsidP="00BD00A9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урока</w:t>
      </w:r>
    </w:p>
    <w:p w:rsidR="003C6817" w:rsidRPr="001C5C1F" w:rsidRDefault="003C6817" w:rsidP="00BD00A9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Подготовительная часть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(1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)</w:t>
      </w:r>
    </w:p>
    <w:p w:rsidR="003C6817" w:rsidRDefault="003C6817" w:rsidP="00BD00A9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Основная часть (24 минут)</w:t>
      </w:r>
    </w:p>
    <w:p w:rsidR="003C6817" w:rsidRPr="001C5C1F" w:rsidRDefault="003C6817" w:rsidP="00BD00A9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Заключительная часть (3 минуты)</w:t>
      </w:r>
    </w:p>
    <w:p w:rsidR="003C6817" w:rsidRPr="001C5C1F" w:rsidRDefault="003C6817" w:rsidP="00BD00A9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C5C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(1 мин)</w:t>
      </w:r>
    </w:p>
    <w:p w:rsidR="00BD00A9" w:rsidRDefault="00BD00A9" w:rsidP="00BD00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00A9" w:rsidRDefault="00D6014F" w:rsidP="00BD0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0A9">
        <w:rPr>
          <w:rFonts w:ascii="Times New Roman" w:hAnsi="Times New Roman" w:cs="Times New Roman"/>
          <w:b/>
        </w:rPr>
        <w:lastRenderedPageBreak/>
        <w:t>Ход урока</w:t>
      </w:r>
    </w:p>
    <w:p w:rsidR="00BD00A9" w:rsidRDefault="00BD00A9" w:rsidP="00BD0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01"/>
        <w:gridCol w:w="1143"/>
        <w:gridCol w:w="4044"/>
      </w:tblGrid>
      <w:tr w:rsidR="006E44BB" w:rsidRPr="003C6817" w:rsidTr="00F71FF3">
        <w:trPr>
          <w:cantSplit/>
          <w:trHeight w:val="660"/>
          <w:jc w:val="center"/>
        </w:trPr>
        <w:tc>
          <w:tcPr>
            <w:tcW w:w="2640" w:type="pct"/>
          </w:tcPr>
          <w:p w:rsidR="006E44BB" w:rsidRPr="003C6817" w:rsidRDefault="006E44BB" w:rsidP="00502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</w:tcPr>
          <w:p w:rsidR="006E44BB" w:rsidRPr="003C6817" w:rsidRDefault="006E44BB" w:rsidP="00502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0" w:type="pct"/>
          </w:tcPr>
          <w:p w:rsidR="006E44BB" w:rsidRPr="003C6817" w:rsidRDefault="006E44BB" w:rsidP="00502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71FF3" w:rsidRPr="003C6817" w:rsidTr="00F71FF3">
        <w:trPr>
          <w:cantSplit/>
          <w:trHeight w:val="222"/>
          <w:jc w:val="center"/>
        </w:trPr>
        <w:tc>
          <w:tcPr>
            <w:tcW w:w="5000" w:type="pct"/>
            <w:gridSpan w:val="3"/>
          </w:tcPr>
          <w:p w:rsidR="00F71FF3" w:rsidRPr="003C6817" w:rsidRDefault="00F71FF3" w:rsidP="00DF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(12 минут)</w:t>
            </w:r>
          </w:p>
        </w:tc>
      </w:tr>
      <w:tr w:rsidR="006E44BB" w:rsidRPr="003C6817" w:rsidTr="006E44BB">
        <w:trPr>
          <w:cantSplit/>
          <w:trHeight w:val="557"/>
          <w:jc w:val="center"/>
        </w:trPr>
        <w:tc>
          <w:tcPr>
            <w:tcW w:w="26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Команды: равняйсь, смирно, по порядку, рассчитайсь.</w:t>
            </w: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Приветствие, сообщение целей и задач урока. Измерение частоты сердечных сокращений.</w:t>
            </w: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Упражнения в ходьбе</w:t>
            </w:r>
          </w:p>
          <w:p w:rsidR="006E44BB" w:rsidRPr="003C6817" w:rsidRDefault="006E44BB" w:rsidP="000634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Перекатом с пятки на носок</w:t>
            </w: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634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 полу приседе, руки за головой</w:t>
            </w:r>
          </w:p>
          <w:p w:rsidR="006E44BB" w:rsidRPr="003C6817" w:rsidRDefault="006E44BB" w:rsidP="000634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634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 полном приседе, руки на коленях</w:t>
            </w:r>
          </w:p>
          <w:p w:rsidR="006E44BB" w:rsidRPr="003C6817" w:rsidRDefault="006E44BB" w:rsidP="008C1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634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Спортивная ходьба, переходящая в медленный бег</w:t>
            </w:r>
          </w:p>
          <w:p w:rsidR="006E44BB" w:rsidRPr="003C6817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беге </w:t>
            </w:r>
          </w:p>
          <w:p w:rsidR="006E44BB" w:rsidRDefault="006E44BB" w:rsidP="00B01B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баскетболиста правым и левым боком по боковым линиям зала</w:t>
            </w:r>
          </w:p>
          <w:p w:rsidR="006E44BB" w:rsidRPr="003C6817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634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по диагонали</w:t>
            </w:r>
          </w:p>
          <w:p w:rsidR="006E44BB" w:rsidRPr="003C6817" w:rsidRDefault="006E44BB" w:rsidP="000634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 по диагонали.</w:t>
            </w:r>
          </w:p>
          <w:p w:rsidR="006E44BB" w:rsidRPr="003C6817" w:rsidRDefault="006E44BB" w:rsidP="007F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6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Ходьба на восстановление дыхания и получение баскетбольных мячей. Перестроение для выполнения общеразвивающих упражнений по команде «</w:t>
            </w:r>
            <w:proofErr w:type="gramStart"/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 лево», «</w:t>
            </w:r>
            <w:proofErr w:type="gramStart"/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 колонну», «по три», «марш»</w:t>
            </w:r>
          </w:p>
        </w:tc>
        <w:tc>
          <w:tcPr>
            <w:tcW w:w="520" w:type="pct"/>
          </w:tcPr>
          <w:p w:rsidR="006E44BB" w:rsidRPr="003C6817" w:rsidRDefault="006E44BB" w:rsidP="00DA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6E44BB" w:rsidRPr="003C6817" w:rsidRDefault="006E44BB" w:rsidP="002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6E44BB" w:rsidRPr="003C6817" w:rsidRDefault="006E44BB" w:rsidP="0016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1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1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1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B0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8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форму. Напомнить о технике безопасности при работе с мячом.</w:t>
            </w:r>
          </w:p>
          <w:p w:rsidR="006E44BB" w:rsidRPr="003C6817" w:rsidRDefault="006E44BB" w:rsidP="00DA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За 10 сек.</w:t>
            </w:r>
          </w:p>
          <w:p w:rsidR="006E44BB" w:rsidRPr="003C6817" w:rsidRDefault="006E44BB" w:rsidP="00DA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Во время движения учащихся по кругу, учитель находится в центре зала, показывая упражнения. Выполнение следующего упражнения по команде голосом.</w:t>
            </w: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Соблюдать дистанцию</w:t>
            </w: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6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локтях. По свистку учителя переход в медленный бег</w:t>
            </w: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Сигнал подается свистком, затем звучит команда для выполнения следующего задания в беге.</w:t>
            </w: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6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Ноги согнуты в коленях, туловище наклонено вперёд, руки согнуты в локтях</w:t>
            </w:r>
          </w:p>
          <w:p w:rsidR="006E44BB" w:rsidRPr="003C6817" w:rsidRDefault="006E44BB" w:rsidP="006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Соблюдать дистанцию</w:t>
            </w:r>
          </w:p>
          <w:p w:rsidR="006E44BB" w:rsidRPr="003C6817" w:rsidRDefault="006E44BB" w:rsidP="0060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6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6E44BB" w:rsidRPr="003C6817" w:rsidRDefault="006E44BB" w:rsidP="0060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6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Поднять </w:t>
            </w:r>
            <w:r w:rsidR="00336389" w:rsidRPr="003C6817">
              <w:rPr>
                <w:rFonts w:ascii="Times New Roman" w:hAnsi="Times New Roman" w:cs="Times New Roman"/>
                <w:sz w:val="24"/>
                <w:szCs w:val="24"/>
              </w:rPr>
              <w:t>руки,</w:t>
            </w:r>
            <w:r w:rsidR="00336389"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 вверх</w:t>
            </w:r>
            <w:r w:rsidR="0092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одновременно поднимаясь на носки выполнить вдох носом: одновременно опуская руки вниз и опускаясь на полную стопу выполнить выдох ртом.</w:t>
            </w:r>
          </w:p>
        </w:tc>
      </w:tr>
      <w:tr w:rsidR="006E44BB" w:rsidRPr="003C6817" w:rsidTr="00DF00BD">
        <w:trPr>
          <w:cantSplit/>
          <w:trHeight w:val="15151"/>
          <w:jc w:val="center"/>
        </w:trPr>
        <w:tc>
          <w:tcPr>
            <w:tcW w:w="26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 с баскетбольными мячами.</w:t>
            </w:r>
          </w:p>
          <w:p w:rsidR="006E44BB" w:rsidRDefault="006E44BB" w:rsidP="006018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Исходное положение - основная стойка, мяч в руках внизу.</w:t>
            </w:r>
          </w:p>
          <w:p w:rsidR="006E44BB" w:rsidRDefault="006E44BB" w:rsidP="006E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подняться на носки, руки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наклон головы вперед.</w:t>
            </w:r>
          </w:p>
          <w:p w:rsidR="006E44BB" w:rsidRDefault="006E44BB" w:rsidP="006E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положение. </w:t>
            </w:r>
          </w:p>
          <w:p w:rsidR="006E44BB" w:rsidRDefault="006E44BB" w:rsidP="006E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тоже с наклоном головы назад. </w:t>
            </w:r>
          </w:p>
          <w:p w:rsidR="006E44BB" w:rsidRPr="003C6817" w:rsidRDefault="006E44BB" w:rsidP="006E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положение. </w:t>
            </w:r>
          </w:p>
          <w:p w:rsidR="006E44BB" w:rsidRDefault="006E44BB" w:rsidP="006018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Исходное положение - стойка ноги шире плеч, руки в стороны, мяч в правой руке.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1-поворот туловища влево, передать мяч в </w:t>
            </w:r>
            <w:r w:rsidR="009266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левую руку.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2- исходное положение. 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3-тоже вправо. </w:t>
            </w:r>
          </w:p>
          <w:p w:rsidR="006E44BB" w:rsidRPr="003C6817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4-исходное положение.</w:t>
            </w:r>
          </w:p>
          <w:p w:rsidR="006E44BB" w:rsidRDefault="006E44BB" w:rsidP="007152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стойка ноги на ширине плеч, полу присед, мяч в руках вверху.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1-наклон туловища в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лево. 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2-исходное положение. 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3-тоже в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  <w:p w:rsidR="006E44BB" w:rsidRPr="003C6817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4-исходное положение. </w:t>
            </w:r>
          </w:p>
          <w:p w:rsidR="006E44BB" w:rsidRDefault="006E44BB" w:rsidP="006018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стойка ноги на ширине плеч, мяч в руках внизу. 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1-поднять руки вверх. 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2-наклон вперед прогнувшись.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3-наклон согнувшись, коснуться мячом пола.</w:t>
            </w:r>
          </w:p>
          <w:p w:rsidR="006E44BB" w:rsidRP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4BB">
              <w:rPr>
                <w:rFonts w:ascii="Times New Roman" w:hAnsi="Times New Roman" w:cs="Times New Roman"/>
                <w:sz w:val="24"/>
                <w:szCs w:val="24"/>
              </w:rPr>
              <w:t>4-исходное положение.</w:t>
            </w:r>
          </w:p>
          <w:p w:rsidR="006E44BB" w:rsidRDefault="006E44BB" w:rsidP="007152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стойка ноги ширине плеч, мяч в руках вверху. 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1-наклон туловища вперед, мяч между ногами («дровосек»). </w:t>
            </w:r>
          </w:p>
          <w:p w:rsidR="006E44BB" w:rsidRPr="003C6817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2- исходное положение.</w:t>
            </w:r>
          </w:p>
          <w:p w:rsidR="006E44BB" w:rsidRDefault="006E44BB" w:rsidP="007152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стойка ноги шире плеч, мяч в руках внизу.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1-наклон вперед.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2-прокотить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 по полу вокруг правой ноги.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3-вокруг левой ноги.</w:t>
            </w:r>
          </w:p>
          <w:p w:rsidR="006E44BB" w:rsidRP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4BB">
              <w:rPr>
                <w:rFonts w:ascii="Times New Roman" w:hAnsi="Times New Roman" w:cs="Times New Roman"/>
                <w:sz w:val="24"/>
                <w:szCs w:val="24"/>
              </w:rPr>
              <w:t>4-исходное положение.</w:t>
            </w:r>
          </w:p>
          <w:p w:rsidR="006E44BB" w:rsidRDefault="006E44BB" w:rsidP="007152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основная стойка, мяч в руках внизу.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1-выпад левой ногой вперед руки вверх.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2-исходное положение.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3-тоже правой ногой.</w:t>
            </w:r>
          </w:p>
          <w:p w:rsidR="006E44BB" w:rsidRPr="003C6817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4-исходное положение.</w:t>
            </w:r>
          </w:p>
          <w:p w:rsidR="006E44BB" w:rsidRDefault="006E44BB" w:rsidP="007152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основная стойка, мяч в руках за спиной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1-выпад левой ногой вперед, мяч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 назад – вверх.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2- исходное положение.</w:t>
            </w:r>
          </w:p>
          <w:p w:rsid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3-тоже правой ногой. </w:t>
            </w:r>
          </w:p>
          <w:p w:rsidR="006E44BB" w:rsidRPr="006E44BB" w:rsidRDefault="006E44BB" w:rsidP="006E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4BB">
              <w:rPr>
                <w:rFonts w:ascii="Times New Roman" w:hAnsi="Times New Roman" w:cs="Times New Roman"/>
                <w:sz w:val="24"/>
                <w:szCs w:val="24"/>
              </w:rPr>
              <w:t>4-исходное положение.</w:t>
            </w:r>
          </w:p>
          <w:p w:rsidR="006E44BB" w:rsidRPr="003C6817" w:rsidRDefault="006E44BB" w:rsidP="006E44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Прыжки на месте с ударами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об пол.</w:t>
            </w:r>
          </w:p>
        </w:tc>
        <w:tc>
          <w:tcPr>
            <w:tcW w:w="52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93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E44BB" w:rsidRPr="003C6817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</w:p>
        </w:tc>
        <w:tc>
          <w:tcPr>
            <w:tcW w:w="18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Выполнять самостоятельно</w:t>
            </w: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Следить за равновесием.</w:t>
            </w: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При повороте ноги с места не сдвигать. Движение рук плавные, в одной плоскости.</w:t>
            </w: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Выполнять с большой амплитудой. Руки прямые. Мяч держать строго над головой.</w:t>
            </w: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0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7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57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При наклоне ноги не сгибать в коленных суставах. Руки в локтях не сгибать.</w:t>
            </w:r>
          </w:p>
          <w:p w:rsidR="006E44BB" w:rsidRPr="003C6817" w:rsidRDefault="006E44BB" w:rsidP="0087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87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7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Выполнять с полной амплитудой. При наклоне ноги в коленях не сгибать. Дыхание: при наклоне – выдох, при выпрямлении – вдох.</w:t>
            </w:r>
          </w:p>
          <w:p w:rsidR="006E44BB" w:rsidRPr="003C6817" w:rsidRDefault="006E44BB" w:rsidP="0013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13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 Следить за правильным выполнением «восьмерки».</w:t>
            </w:r>
          </w:p>
          <w:p w:rsidR="006E44BB" w:rsidRPr="003C6817" w:rsidRDefault="006E44BB" w:rsidP="0062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62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62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62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Туловище и руки держать прямо. Мяч строго над головой.</w:t>
            </w:r>
          </w:p>
          <w:p w:rsidR="006E44BB" w:rsidRPr="003C6817" w:rsidRDefault="006E44BB" w:rsidP="00B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B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B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B2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B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Упражнение выполнять с максимальной амплитудой. </w:t>
            </w:r>
          </w:p>
          <w:p w:rsidR="006E44BB" w:rsidRPr="003C6817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Default="006E44BB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Следить за отскоком мяча (не выше пояса).</w:t>
            </w:r>
          </w:p>
          <w:p w:rsidR="00DF00BD" w:rsidRDefault="00DF00BD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D" w:rsidRPr="003C6817" w:rsidRDefault="00DF00BD" w:rsidP="0045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F3" w:rsidRPr="003C6817" w:rsidTr="00F71FF3">
        <w:trPr>
          <w:cantSplit/>
          <w:trHeight w:val="267"/>
          <w:jc w:val="center"/>
        </w:trPr>
        <w:tc>
          <w:tcPr>
            <w:tcW w:w="5000" w:type="pct"/>
            <w:gridSpan w:val="3"/>
          </w:tcPr>
          <w:p w:rsidR="00F71FF3" w:rsidRPr="00DF00BD" w:rsidRDefault="00DF00BD" w:rsidP="00DF00B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 (24 минуты)</w:t>
            </w:r>
          </w:p>
        </w:tc>
      </w:tr>
      <w:tr w:rsidR="00F71FF3" w:rsidRPr="003C6817" w:rsidTr="006E44BB">
        <w:trPr>
          <w:cantSplit/>
          <w:trHeight w:val="3030"/>
          <w:jc w:val="center"/>
        </w:trPr>
        <w:tc>
          <w:tcPr>
            <w:tcW w:w="2640" w:type="pct"/>
          </w:tcPr>
          <w:p w:rsidR="00F71FF3" w:rsidRDefault="00F71FF3" w:rsidP="009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Встречная эстафета. Игроки каждой команды делятся</w:t>
            </w:r>
          </w:p>
          <w:p w:rsidR="00F71FF3" w:rsidRPr="003C6817" w:rsidRDefault="00F71FF3" w:rsidP="009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 на две группы и строятся в две колонны лицом друг к другу на расстоянии 12–14 м. У направляющих рядом стоящих колонн – по мячу. По команде направляющие выполняют ведение мячей к противоположным колоннам. Обойдя колонну сзади против часовой стрелки, игроки подводят мячи к началу колонны, передают направляющему, а сами становятся в конец колонны.</w:t>
            </w:r>
          </w:p>
          <w:p w:rsidR="00F71FF3" w:rsidRDefault="00F71FF3" w:rsidP="009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Выигрывает команда, быстрее поменявшаяся местами в колоннах и правильно выполнившая задание.</w:t>
            </w:r>
          </w:p>
        </w:tc>
        <w:tc>
          <w:tcPr>
            <w:tcW w:w="520" w:type="pct"/>
          </w:tcPr>
          <w:p w:rsidR="00F71FF3" w:rsidRPr="003C6817" w:rsidRDefault="00F7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F71FF3" w:rsidRDefault="00F71FF3" w:rsidP="009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За допущенные ошибки игрокам могут начисляться штрафные очки, влияющие на общий результат игры.</w:t>
            </w:r>
          </w:p>
        </w:tc>
      </w:tr>
      <w:tr w:rsidR="006E44BB" w:rsidRPr="003C6817" w:rsidTr="006E44BB">
        <w:trPr>
          <w:cantSplit/>
          <w:jc w:val="center"/>
        </w:trPr>
        <w:tc>
          <w:tcPr>
            <w:tcW w:w="26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Эстафета «змейка». Обе команды, выстраиваются в колонны по одному у лицевой линии. Перед каждой колонной расставляются 4 – 5 конусов на расстоянии 1,5 – 2 м. По сигналу учителя ученики, стоящие первыми начинают бег с ведением мяча, обегая конусы змейкой. Оббегая последний конус, возвращаются назад, передают мяч, а сами встают в конец колонны. Команда, игроки которой первыми выполнили упражнение, выигрывает.</w:t>
            </w:r>
          </w:p>
        </w:tc>
        <w:tc>
          <w:tcPr>
            <w:tcW w:w="52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обводки конусов.</w:t>
            </w:r>
          </w:p>
        </w:tc>
      </w:tr>
      <w:tr w:rsidR="006E44BB" w:rsidRPr="003C6817" w:rsidTr="006E44BB">
        <w:trPr>
          <w:cantSplit/>
          <w:jc w:val="center"/>
        </w:trPr>
        <w:tc>
          <w:tcPr>
            <w:tcW w:w="26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Передал – садись! Играющие выстраиваются в две колонны у лицевой линии. Перед ними на расстоянии  2 –4 м встают капитаны с мячами в руках. По сигналу капитаны передают мяч двумя руками от груди (или одной рукой от плеча) первым игрокам в колонне, которые ловят его, возвращают тем же способом обратно и принимают положение упора присев. Затем следует передачи вторым игрокам и т.д. Когда последний в колонне передает мяч капитану, тот поднимает его вверх – и вся команда быстро встает. Команда, сделавшая это раньше, побеждает.</w:t>
            </w:r>
          </w:p>
        </w:tc>
        <w:tc>
          <w:tcPr>
            <w:tcW w:w="52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техники передач.</w:t>
            </w:r>
          </w:p>
        </w:tc>
      </w:tr>
      <w:tr w:rsidR="006E44BB" w:rsidRPr="003C6817" w:rsidTr="006E44BB">
        <w:trPr>
          <w:cantSplit/>
          <w:jc w:val="center"/>
        </w:trPr>
        <w:tc>
          <w:tcPr>
            <w:tcW w:w="26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ведением мяча. </w:t>
            </w:r>
            <w:proofErr w:type="gramStart"/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Играющие в двух колоннах выстраиваются параллельно друг другу у лицевой линии.</w:t>
            </w:r>
            <w:proofErr w:type="gramEnd"/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первые ведут мяч до отмеченного места, останавливаются, бросают мяч в стену, ловят, обводят его  вокруг талии. С поворотом вправо или влево переводят мяч под ногой с ударом об пол и с дальнейшим ведением мяча возвращаются в конец колонны и прокатывают мяч первому под ногами всех участников. Взявший мяч повторяет задание. Команда, закончившая первой, побеждает.</w:t>
            </w:r>
          </w:p>
        </w:tc>
        <w:tc>
          <w:tcPr>
            <w:tcW w:w="52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Четко соблюдать последовательность выполняемых упражнений.</w:t>
            </w:r>
          </w:p>
        </w:tc>
      </w:tr>
      <w:tr w:rsidR="006E44BB" w:rsidRPr="003C6817" w:rsidTr="00336389">
        <w:trPr>
          <w:cantSplit/>
          <w:trHeight w:val="1676"/>
          <w:jc w:val="center"/>
        </w:trPr>
        <w:tc>
          <w:tcPr>
            <w:tcW w:w="2640" w:type="pct"/>
          </w:tcPr>
          <w:p w:rsidR="006E44BB" w:rsidRPr="003C6817" w:rsidRDefault="006E44BB" w:rsidP="0088451F">
            <w:pPr>
              <w:tabs>
                <w:tab w:val="center" w:pos="0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«Забрось мяч в кольцо». Команды выстраиваются в центре зала параллельно, каждая команда лицом к кольцу. По сигналу учащиеся  выполняют ведение мяча, бросок в кольцо и возвращаются в свою команду. Передают мяч следующему игроку, а сами встают в конец колонны. </w:t>
            </w:r>
          </w:p>
        </w:tc>
        <w:tc>
          <w:tcPr>
            <w:tcW w:w="52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6E44BB" w:rsidRPr="003C6817" w:rsidRDefault="006E44BB" w:rsidP="008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Каждый игрок выполняет по одному броску. Выигрывает команда, у которой больше попаданий в кольцо.</w:t>
            </w:r>
          </w:p>
        </w:tc>
      </w:tr>
      <w:tr w:rsidR="006E44BB" w:rsidRPr="003C6817" w:rsidTr="006E44BB">
        <w:trPr>
          <w:cantSplit/>
          <w:trHeight w:val="585"/>
          <w:jc w:val="center"/>
        </w:trPr>
        <w:tc>
          <w:tcPr>
            <w:tcW w:w="2640" w:type="pct"/>
          </w:tcPr>
          <w:p w:rsidR="006E44BB" w:rsidRPr="003C6817" w:rsidRDefault="006E44BB" w:rsidP="0088451F">
            <w:pPr>
              <w:tabs>
                <w:tab w:val="center" w:pos="0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Команды выстраиваются в две колонны у линии старта парами, лицом друг к другу на расстоянии 3-4 шагов. У одного в руках мяч. По сигналу оба игрока выполняют передвижение правым (левым) боком в стойке баскетболиста, выполняя передачу мяча от груди двумя руками до конуса. Возвращаются тем же способом, но с передачей мяча от плеча одной рукой. Передают эстафету следующей паре.</w:t>
            </w:r>
          </w:p>
        </w:tc>
        <w:tc>
          <w:tcPr>
            <w:tcW w:w="52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6E44BB" w:rsidRPr="003C6817" w:rsidRDefault="006E44BB" w:rsidP="008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При выполнении передвижения в стойке баскетболиста ноги в коленях не разгибать.</w:t>
            </w:r>
          </w:p>
        </w:tc>
      </w:tr>
      <w:tr w:rsidR="006E44BB" w:rsidRPr="003C6817" w:rsidTr="006E44BB">
        <w:trPr>
          <w:cantSplit/>
          <w:trHeight w:val="240"/>
          <w:jc w:val="center"/>
        </w:trPr>
        <w:tc>
          <w:tcPr>
            <w:tcW w:w="2640" w:type="pct"/>
          </w:tcPr>
          <w:p w:rsidR="006E44BB" w:rsidRPr="003C6817" w:rsidRDefault="006E44BB" w:rsidP="0088451F">
            <w:pPr>
              <w:tabs>
                <w:tab w:val="center" w:pos="0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 выстраиваются в две колонны у линии старта. По сигналу первые игроки выполняют ведение мяча до середины зала, затем продолжают </w:t>
            </w:r>
            <w:r w:rsidR="00336389" w:rsidRPr="003C6817">
              <w:rPr>
                <w:rFonts w:ascii="Times New Roman" w:hAnsi="Times New Roman" w:cs="Times New Roman"/>
                <w:sz w:val="24"/>
                <w:szCs w:val="24"/>
              </w:rPr>
              <w:t>движение,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обводку мяча вокруг туловища до конуса.</w:t>
            </w:r>
            <w:r w:rsidR="009266E3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игроки передвигаются с переводом мяча между ног до середины зала и выполняют передачу мяча с отскоком от пола следующему игроку, а сами встают в конец колонны. </w:t>
            </w:r>
            <w:proofErr w:type="gramStart"/>
            <w:r w:rsidR="009266E3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proofErr w:type="gramEnd"/>
            <w:r w:rsidR="009266E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получивший мяч продолжает эстафету.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:rsidR="006E44BB" w:rsidRPr="003C6817" w:rsidRDefault="009266E3" w:rsidP="008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мяча между ног контролировать его пальцами и подушечками ладони. Держать голову поднятой. Обозревать всю площадку. </w:t>
            </w:r>
          </w:p>
        </w:tc>
      </w:tr>
      <w:tr w:rsidR="006E44BB" w:rsidRPr="003C6817" w:rsidTr="006E44BB">
        <w:trPr>
          <w:cantSplit/>
          <w:jc w:val="center"/>
        </w:trPr>
        <w:tc>
          <w:tcPr>
            <w:tcW w:w="5000" w:type="pct"/>
            <w:gridSpan w:val="3"/>
          </w:tcPr>
          <w:p w:rsidR="006E44BB" w:rsidRPr="003C6817" w:rsidRDefault="006E44BB" w:rsidP="0088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(3 мин</w:t>
            </w:r>
            <w:r w:rsidR="00DF00BD">
              <w:rPr>
                <w:rFonts w:ascii="Times New Roman" w:hAnsi="Times New Roman" w:cs="Times New Roman"/>
                <w:b/>
                <w:sz w:val="24"/>
                <w:szCs w:val="24"/>
              </w:rPr>
              <w:t>уты</w:t>
            </w:r>
            <w:r w:rsidRPr="003C68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44BB" w:rsidRPr="003C6817" w:rsidTr="006E44BB">
        <w:trPr>
          <w:cantSplit/>
          <w:trHeight w:val="2803"/>
          <w:jc w:val="center"/>
        </w:trPr>
        <w:tc>
          <w:tcPr>
            <w:tcW w:w="26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</w:p>
          <w:p w:rsidR="006E44BB" w:rsidRPr="003C6817" w:rsidRDefault="006E44BB" w:rsidP="0052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Перестроение в круг.</w:t>
            </w:r>
          </w:p>
          <w:p w:rsidR="00336389" w:rsidRDefault="006E44BB" w:rsidP="00C0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восстановление дыхания. Исходное положение – основная стойка.  </w:t>
            </w:r>
          </w:p>
          <w:p w:rsidR="006E44BB" w:rsidRDefault="006E44BB" w:rsidP="00C0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1-поднять руки вверх.</w:t>
            </w:r>
          </w:p>
          <w:p w:rsidR="006E44BB" w:rsidRDefault="006E44BB" w:rsidP="00C0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2-раслабить кисти.</w:t>
            </w:r>
          </w:p>
          <w:p w:rsidR="006E44BB" w:rsidRDefault="006E44BB" w:rsidP="00C0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3-раслабить предплечья.</w:t>
            </w:r>
          </w:p>
          <w:p w:rsidR="006E44BB" w:rsidRPr="003C6817" w:rsidRDefault="006E44BB" w:rsidP="00C0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4-с наклоном вперед опустить руки вниз.</w:t>
            </w:r>
          </w:p>
          <w:p w:rsidR="006E44BB" w:rsidRPr="003C6817" w:rsidRDefault="006E44BB" w:rsidP="0052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Измерение частоты сердечных сокращений.</w:t>
            </w:r>
          </w:p>
          <w:p w:rsidR="006E44BB" w:rsidRDefault="006E44BB" w:rsidP="00BD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6E44BB" w:rsidRPr="003C6817" w:rsidRDefault="006E44BB" w:rsidP="00BD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Домашние задание.</w:t>
            </w:r>
          </w:p>
        </w:tc>
        <w:tc>
          <w:tcPr>
            <w:tcW w:w="52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36389" w:rsidRDefault="00336389" w:rsidP="006F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сек. </w:t>
            </w:r>
          </w:p>
          <w:p w:rsidR="006E44BB" w:rsidRPr="003C6817" w:rsidRDefault="006E44BB" w:rsidP="006F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E44BB" w:rsidRPr="003C6817" w:rsidRDefault="006E44BB" w:rsidP="007E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1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1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1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1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01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7F3E41" w:rsidP="0001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BB"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0" w:type="pct"/>
          </w:tcPr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Следить за дисциплиной</w:t>
            </w:r>
          </w:p>
          <w:p w:rsidR="006E44BB" w:rsidRPr="003C6817" w:rsidRDefault="006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2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2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B" w:rsidRPr="003C6817" w:rsidRDefault="006E44BB" w:rsidP="0082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Вдох через нос.</w:t>
            </w:r>
          </w:p>
          <w:p w:rsidR="006E44BB" w:rsidRDefault="006E44BB" w:rsidP="0082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 xml:space="preserve">Не полный выдох через рот. </w:t>
            </w:r>
          </w:p>
          <w:p w:rsidR="006E44BB" w:rsidRDefault="006E44BB" w:rsidP="0082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полный выдох через рот.</w:t>
            </w:r>
          </w:p>
          <w:p w:rsidR="006E44BB" w:rsidRPr="003C6817" w:rsidRDefault="006E44BB" w:rsidP="0082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Полный выдох через рот.</w:t>
            </w:r>
          </w:p>
          <w:p w:rsidR="006E44BB" w:rsidRPr="003C6817" w:rsidRDefault="006E44BB" w:rsidP="00D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За 10 сек.</w:t>
            </w:r>
          </w:p>
          <w:p w:rsidR="006E44BB" w:rsidRPr="003C6817" w:rsidRDefault="006E44BB" w:rsidP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Отметить лучших учащихся. Имитация передачи мяча от груди двумя руками.</w:t>
            </w:r>
          </w:p>
        </w:tc>
      </w:tr>
      <w:tr w:rsidR="006E44BB" w:rsidRPr="003C6817" w:rsidTr="006E44BB">
        <w:trPr>
          <w:cantSplit/>
          <w:trHeight w:val="233"/>
          <w:jc w:val="center"/>
        </w:trPr>
        <w:tc>
          <w:tcPr>
            <w:tcW w:w="5000" w:type="pct"/>
            <w:gridSpan w:val="3"/>
          </w:tcPr>
          <w:p w:rsidR="006E44BB" w:rsidRPr="003C6817" w:rsidRDefault="006E44BB" w:rsidP="003C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C681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(1 мин</w:t>
            </w:r>
            <w:r w:rsidR="00DF00BD">
              <w:rPr>
                <w:rFonts w:ascii="Times New Roman" w:hAnsi="Times New Roman" w:cs="Times New Roman"/>
                <w:b/>
                <w:sz w:val="24"/>
                <w:szCs w:val="24"/>
              </w:rPr>
              <w:t>ута</w:t>
            </w:r>
            <w:r w:rsidRPr="003C68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0"/>
          </w:p>
        </w:tc>
      </w:tr>
    </w:tbl>
    <w:p w:rsidR="00D6014F" w:rsidRPr="0088451F" w:rsidRDefault="00D6014F">
      <w:pPr>
        <w:rPr>
          <w:rFonts w:ascii="Times New Roman" w:hAnsi="Times New Roman" w:cs="Times New Roman"/>
        </w:rPr>
      </w:pPr>
    </w:p>
    <w:sectPr w:rsidR="00D6014F" w:rsidRPr="0088451F" w:rsidSect="00BD00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D5" w:rsidRDefault="00BA60D5" w:rsidP="00BA60D5">
      <w:pPr>
        <w:spacing w:after="0" w:line="240" w:lineRule="auto"/>
      </w:pPr>
      <w:r>
        <w:separator/>
      </w:r>
    </w:p>
  </w:endnote>
  <w:endnote w:type="continuationSeparator" w:id="0">
    <w:p w:rsidR="00BA60D5" w:rsidRDefault="00BA60D5" w:rsidP="00B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D5" w:rsidRDefault="00BA60D5" w:rsidP="00BA60D5">
      <w:pPr>
        <w:spacing w:after="0" w:line="240" w:lineRule="auto"/>
      </w:pPr>
      <w:r>
        <w:separator/>
      </w:r>
    </w:p>
  </w:footnote>
  <w:footnote w:type="continuationSeparator" w:id="0">
    <w:p w:rsidR="00BA60D5" w:rsidRDefault="00BA60D5" w:rsidP="00BA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8FA"/>
    <w:multiLevelType w:val="hybridMultilevel"/>
    <w:tmpl w:val="6818F244"/>
    <w:lvl w:ilvl="0" w:tplc="E4D67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2642"/>
    <w:multiLevelType w:val="hybridMultilevel"/>
    <w:tmpl w:val="626E96CA"/>
    <w:lvl w:ilvl="0" w:tplc="9F5C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48E1"/>
    <w:multiLevelType w:val="hybridMultilevel"/>
    <w:tmpl w:val="5EA0B7D2"/>
    <w:lvl w:ilvl="0" w:tplc="9F5C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ADF"/>
    <w:multiLevelType w:val="multilevel"/>
    <w:tmpl w:val="DFAC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F136AA6"/>
    <w:multiLevelType w:val="hybridMultilevel"/>
    <w:tmpl w:val="52B08F02"/>
    <w:lvl w:ilvl="0" w:tplc="9F5C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E42B7"/>
    <w:multiLevelType w:val="hybridMultilevel"/>
    <w:tmpl w:val="AEA691A2"/>
    <w:lvl w:ilvl="0" w:tplc="9F5C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86A1A"/>
    <w:multiLevelType w:val="hybridMultilevel"/>
    <w:tmpl w:val="929623BE"/>
    <w:lvl w:ilvl="0" w:tplc="5B8801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14F"/>
    <w:rsid w:val="00010DE0"/>
    <w:rsid w:val="0001121C"/>
    <w:rsid w:val="00012347"/>
    <w:rsid w:val="00063473"/>
    <w:rsid w:val="00101CCD"/>
    <w:rsid w:val="0013640D"/>
    <w:rsid w:val="00336389"/>
    <w:rsid w:val="00356D70"/>
    <w:rsid w:val="003C6817"/>
    <w:rsid w:val="003E738A"/>
    <w:rsid w:val="00451D61"/>
    <w:rsid w:val="00502367"/>
    <w:rsid w:val="0052324F"/>
    <w:rsid w:val="0057638B"/>
    <w:rsid w:val="00583D5C"/>
    <w:rsid w:val="0060188E"/>
    <w:rsid w:val="00627949"/>
    <w:rsid w:val="006949E6"/>
    <w:rsid w:val="006E44BB"/>
    <w:rsid w:val="0071525B"/>
    <w:rsid w:val="007312CA"/>
    <w:rsid w:val="00745D69"/>
    <w:rsid w:val="007F3E41"/>
    <w:rsid w:val="007F4F43"/>
    <w:rsid w:val="00826D7B"/>
    <w:rsid w:val="00836A75"/>
    <w:rsid w:val="00870784"/>
    <w:rsid w:val="00874284"/>
    <w:rsid w:val="0088451F"/>
    <w:rsid w:val="008C126A"/>
    <w:rsid w:val="008C4001"/>
    <w:rsid w:val="00907B7C"/>
    <w:rsid w:val="009266E3"/>
    <w:rsid w:val="0093281E"/>
    <w:rsid w:val="00973ED1"/>
    <w:rsid w:val="00A97B1B"/>
    <w:rsid w:val="00AA1F6C"/>
    <w:rsid w:val="00B01B07"/>
    <w:rsid w:val="00B2723F"/>
    <w:rsid w:val="00B772EF"/>
    <w:rsid w:val="00BA60D5"/>
    <w:rsid w:val="00BD00A9"/>
    <w:rsid w:val="00C07ADB"/>
    <w:rsid w:val="00C444C3"/>
    <w:rsid w:val="00C60EFC"/>
    <w:rsid w:val="00C80387"/>
    <w:rsid w:val="00D16357"/>
    <w:rsid w:val="00D33762"/>
    <w:rsid w:val="00D6014F"/>
    <w:rsid w:val="00D90B57"/>
    <w:rsid w:val="00DA23B0"/>
    <w:rsid w:val="00DF00BD"/>
    <w:rsid w:val="00E143C1"/>
    <w:rsid w:val="00E41C79"/>
    <w:rsid w:val="00E60E58"/>
    <w:rsid w:val="00ED7117"/>
    <w:rsid w:val="00F71FF3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1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0D5"/>
  </w:style>
  <w:style w:type="paragraph" w:styleId="a7">
    <w:name w:val="footer"/>
    <w:basedOn w:val="a"/>
    <w:link w:val="a8"/>
    <w:uiPriority w:val="99"/>
    <w:unhideWhenUsed/>
    <w:rsid w:val="00BA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0D5"/>
  </w:style>
  <w:style w:type="character" w:styleId="a9">
    <w:name w:val="Hyperlink"/>
    <w:uiPriority w:val="99"/>
    <w:semiHidden/>
    <w:unhideWhenUsed/>
    <w:rsid w:val="003C6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mvf</dc:creator>
  <cp:lastModifiedBy>STAR</cp:lastModifiedBy>
  <cp:revision>13</cp:revision>
  <dcterms:created xsi:type="dcterms:W3CDTF">2013-05-10T04:36:00Z</dcterms:created>
  <dcterms:modified xsi:type="dcterms:W3CDTF">2014-08-21T12:13:00Z</dcterms:modified>
</cp:coreProperties>
</file>