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4C7" w:rsidRPr="004B1334" w:rsidRDefault="00121C3D" w:rsidP="001C2A40">
      <w:pPr>
        <w:pStyle w:val="a3"/>
        <w:numPr>
          <w:ilvl w:val="1"/>
          <w:numId w:val="1"/>
        </w:numPr>
        <w:rPr>
          <w:rFonts w:ascii="Times New Roman" w:hAnsi="Times New Roman" w:cs="Times New Roman"/>
          <w:sz w:val="28"/>
          <w:szCs w:val="28"/>
        </w:rPr>
      </w:pPr>
      <w:r w:rsidRPr="004B1334">
        <w:rPr>
          <w:rFonts w:ascii="Times New Roman" w:hAnsi="Times New Roman" w:cs="Times New Roman"/>
          <w:sz w:val="28"/>
          <w:szCs w:val="28"/>
        </w:rPr>
        <w:t xml:space="preserve">Понятие </w:t>
      </w:r>
      <w:r w:rsidR="001C2A40" w:rsidRPr="004B1334">
        <w:rPr>
          <w:rFonts w:ascii="Times New Roman" w:hAnsi="Times New Roman" w:cs="Times New Roman"/>
          <w:sz w:val="28"/>
          <w:szCs w:val="28"/>
        </w:rPr>
        <w:t xml:space="preserve">тревожности в работах ученых </w:t>
      </w:r>
    </w:p>
    <w:p w:rsidR="00693E27" w:rsidRDefault="00723E1D" w:rsidP="00636982">
      <w:pPr>
        <w:spacing w:after="0" w:line="360" w:lineRule="auto"/>
        <w:ind w:firstLine="360"/>
        <w:jc w:val="both"/>
        <w:rPr>
          <w:rFonts w:ascii="Times New Roman" w:hAnsi="Times New Roman" w:cs="Times New Roman"/>
          <w:sz w:val="28"/>
          <w:szCs w:val="28"/>
        </w:rPr>
      </w:pPr>
      <w:r w:rsidRPr="00693E27">
        <w:rPr>
          <w:rFonts w:ascii="Times New Roman" w:hAnsi="Times New Roman" w:cs="Times New Roman"/>
          <w:sz w:val="28"/>
          <w:szCs w:val="28"/>
        </w:rPr>
        <w:t xml:space="preserve">В </w:t>
      </w:r>
      <w:r w:rsidR="00693E27" w:rsidRPr="00693E27">
        <w:rPr>
          <w:rFonts w:ascii="Times New Roman" w:hAnsi="Times New Roman" w:cs="Times New Roman"/>
          <w:sz w:val="28"/>
          <w:szCs w:val="28"/>
        </w:rPr>
        <w:t xml:space="preserve">современных работах по </w:t>
      </w:r>
      <w:r w:rsidRPr="00693E27">
        <w:rPr>
          <w:rFonts w:ascii="Times New Roman" w:hAnsi="Times New Roman" w:cs="Times New Roman"/>
          <w:sz w:val="28"/>
          <w:szCs w:val="28"/>
        </w:rPr>
        <w:t xml:space="preserve">психологии мы все чаще можем увидеть исследования ученых, касающиеся проблем психического здоровья людей. Проблемы эмоциональной сферы тесно связны с повышенным уровнем ситуативной </w:t>
      </w:r>
      <w:r w:rsidR="00693E27" w:rsidRPr="00693E27">
        <w:rPr>
          <w:rFonts w:ascii="Times New Roman" w:hAnsi="Times New Roman" w:cs="Times New Roman"/>
          <w:sz w:val="28"/>
          <w:szCs w:val="28"/>
        </w:rPr>
        <w:t>тревожности</w:t>
      </w:r>
      <w:r w:rsidRPr="00693E27">
        <w:rPr>
          <w:rFonts w:ascii="Times New Roman" w:hAnsi="Times New Roman" w:cs="Times New Roman"/>
          <w:sz w:val="28"/>
          <w:szCs w:val="28"/>
        </w:rPr>
        <w:t xml:space="preserve">. Ежедневно, человек попадает в различные стрессовые ситуации. Таковыми можно считать проезд в общественном транспорте в час пик, </w:t>
      </w:r>
      <w:r w:rsidR="00B30914" w:rsidRPr="00693E27">
        <w:rPr>
          <w:rFonts w:ascii="Times New Roman" w:hAnsi="Times New Roman" w:cs="Times New Roman"/>
          <w:sz w:val="28"/>
          <w:szCs w:val="28"/>
        </w:rPr>
        <w:t>различные</w:t>
      </w:r>
      <w:r w:rsidR="00D07BD9">
        <w:rPr>
          <w:rFonts w:ascii="Times New Roman" w:hAnsi="Times New Roman" w:cs="Times New Roman"/>
          <w:sz w:val="28"/>
          <w:szCs w:val="28"/>
        </w:rPr>
        <w:t xml:space="preserve"> стрессовые</w:t>
      </w:r>
      <w:r w:rsidR="00B30914" w:rsidRPr="00693E27">
        <w:rPr>
          <w:rFonts w:ascii="Times New Roman" w:hAnsi="Times New Roman" w:cs="Times New Roman"/>
          <w:sz w:val="28"/>
          <w:szCs w:val="28"/>
        </w:rPr>
        <w:t xml:space="preserve"> ситуации на работе, очереди в магазине и многие другие. </w:t>
      </w:r>
      <w:r w:rsidR="00693E27" w:rsidRPr="00693E27">
        <w:rPr>
          <w:rFonts w:ascii="Times New Roman" w:hAnsi="Times New Roman" w:cs="Times New Roman"/>
          <w:sz w:val="28"/>
          <w:szCs w:val="28"/>
        </w:rPr>
        <w:t xml:space="preserve">Тревожность, являясь индивидуальной психологической особенностью, должна проявляться у каждого человека, ведь это необходимо для развития личности. </w:t>
      </w:r>
    </w:p>
    <w:p w:rsidR="00D16776" w:rsidRDefault="00BC564D" w:rsidP="00636982">
      <w:pPr>
        <w:spacing w:after="0" w:line="360" w:lineRule="auto"/>
        <w:ind w:firstLine="360"/>
        <w:jc w:val="both"/>
      </w:pPr>
      <w:r w:rsidRPr="00BC564D">
        <w:rPr>
          <w:rFonts w:ascii="Times New Roman" w:hAnsi="Times New Roman" w:cs="Times New Roman"/>
          <w:sz w:val="28"/>
          <w:szCs w:val="28"/>
        </w:rPr>
        <w:t xml:space="preserve">При изучении проблемы </w:t>
      </w:r>
      <w:r w:rsidR="00D16776">
        <w:rPr>
          <w:rFonts w:ascii="Times New Roman" w:hAnsi="Times New Roman" w:cs="Times New Roman"/>
          <w:sz w:val="28"/>
          <w:szCs w:val="28"/>
        </w:rPr>
        <w:t xml:space="preserve">тревожности </w:t>
      </w:r>
      <w:r w:rsidRPr="00BC564D">
        <w:rPr>
          <w:rFonts w:ascii="Times New Roman" w:hAnsi="Times New Roman" w:cs="Times New Roman"/>
          <w:sz w:val="28"/>
          <w:szCs w:val="28"/>
        </w:rPr>
        <w:t>выделяются две тенденции. «</w:t>
      </w:r>
      <w:r w:rsidR="00693E27" w:rsidRPr="00BC564D">
        <w:rPr>
          <w:rFonts w:ascii="Times New Roman" w:hAnsi="Times New Roman" w:cs="Times New Roman"/>
          <w:sz w:val="28"/>
          <w:szCs w:val="28"/>
        </w:rPr>
        <w:t>С одной стороны, ссылки на неразработанность и неопределенность, многозначность и неясность самого понятия «тревожность» как в нашей стране, так и за рубежом едва ли не обязательны для работ, посвященных проблеме тревожности</w:t>
      </w:r>
      <w:r w:rsidRPr="00BC564D">
        <w:rPr>
          <w:rFonts w:ascii="Times New Roman" w:hAnsi="Times New Roman" w:cs="Times New Roman"/>
          <w:sz w:val="28"/>
          <w:szCs w:val="28"/>
        </w:rPr>
        <w:t>»</w:t>
      </w:r>
      <w:r w:rsidR="00693E27" w:rsidRPr="00BC564D">
        <w:rPr>
          <w:rFonts w:ascii="Times New Roman" w:hAnsi="Times New Roman" w:cs="Times New Roman"/>
          <w:sz w:val="28"/>
          <w:szCs w:val="28"/>
        </w:rPr>
        <w:t xml:space="preserve">. </w:t>
      </w:r>
      <w:r w:rsidRPr="00BC564D">
        <w:rPr>
          <w:rFonts w:ascii="Times New Roman" w:hAnsi="Times New Roman" w:cs="Times New Roman"/>
          <w:sz w:val="28"/>
          <w:szCs w:val="28"/>
        </w:rPr>
        <w:t xml:space="preserve"> </w:t>
      </w:r>
      <w:r w:rsidR="00D16776">
        <w:rPr>
          <w:rFonts w:ascii="Times New Roman" w:eastAsia="Times New Roman" w:hAnsi="Times New Roman" w:cs="Times New Roman"/>
          <w:spacing w:val="-3"/>
          <w:sz w:val="28"/>
          <w:szCs w:val="28"/>
        </w:rPr>
        <w:t>(</w:t>
      </w:r>
      <w:r w:rsidRPr="00BC564D">
        <w:rPr>
          <w:rFonts w:ascii="Times New Roman" w:eastAsia="Times New Roman" w:hAnsi="Times New Roman" w:cs="Times New Roman"/>
          <w:spacing w:val="-3"/>
          <w:sz w:val="28"/>
          <w:szCs w:val="28"/>
        </w:rPr>
        <w:t>А.М. Прихожан, Тревожность у детей и подростков: Психологическая природа и возрастная динамика</w:t>
      </w:r>
      <w:r w:rsidRPr="00BC564D">
        <w:rPr>
          <w:rFonts w:ascii="Times New Roman" w:hAnsi="Times New Roman" w:cs="Times New Roman"/>
          <w:sz w:val="28"/>
          <w:szCs w:val="28"/>
        </w:rPr>
        <w:t>, 2000</w:t>
      </w:r>
      <w:r>
        <w:rPr>
          <w:rFonts w:ascii="Times New Roman" w:hAnsi="Times New Roman" w:cs="Times New Roman"/>
          <w:sz w:val="28"/>
          <w:szCs w:val="28"/>
        </w:rPr>
        <w:t xml:space="preserve">) Но данным термином часто определяют разные явления. Изучение явления тревожности расходится не только между психологическими школами, но и между учеными внутри одного направления. </w:t>
      </w:r>
      <w:r w:rsidR="00693E27">
        <w:t xml:space="preserve"> </w:t>
      </w:r>
      <w:r w:rsidRPr="00BC564D">
        <w:rPr>
          <w:rFonts w:ascii="Times New Roman" w:hAnsi="Times New Roman" w:cs="Times New Roman"/>
          <w:sz w:val="28"/>
          <w:szCs w:val="28"/>
        </w:rPr>
        <w:t>В отечественной психологии мало исследований, которые затрагивают тему тревожности</w:t>
      </w:r>
      <w:r w:rsidR="00693E27" w:rsidRPr="00BC564D">
        <w:rPr>
          <w:rFonts w:ascii="Times New Roman" w:hAnsi="Times New Roman" w:cs="Times New Roman"/>
          <w:sz w:val="28"/>
          <w:szCs w:val="28"/>
        </w:rPr>
        <w:t>.</w:t>
      </w:r>
      <w:r>
        <w:rPr>
          <w:rFonts w:ascii="Times New Roman" w:hAnsi="Times New Roman" w:cs="Times New Roman"/>
          <w:sz w:val="28"/>
          <w:szCs w:val="28"/>
        </w:rPr>
        <w:t xml:space="preserve"> Прихожан объясняет это тем, </w:t>
      </w:r>
      <w:r w:rsidRPr="00BC564D">
        <w:rPr>
          <w:rFonts w:ascii="Times New Roman" w:hAnsi="Times New Roman" w:cs="Times New Roman"/>
          <w:sz w:val="28"/>
          <w:szCs w:val="28"/>
        </w:rPr>
        <w:t xml:space="preserve">что </w:t>
      </w:r>
      <w:r w:rsidR="00D16776" w:rsidRPr="00BC564D">
        <w:rPr>
          <w:rFonts w:ascii="Times New Roman" w:hAnsi="Times New Roman" w:cs="Times New Roman"/>
          <w:sz w:val="28"/>
          <w:szCs w:val="28"/>
        </w:rPr>
        <w:t>политика,</w:t>
      </w:r>
      <w:r>
        <w:rPr>
          <w:rFonts w:ascii="Times New Roman" w:hAnsi="Times New Roman" w:cs="Times New Roman"/>
          <w:sz w:val="28"/>
          <w:szCs w:val="28"/>
        </w:rPr>
        <w:t xml:space="preserve"> проводимая государством</w:t>
      </w:r>
      <w:r w:rsidR="00693E27" w:rsidRPr="00BC564D">
        <w:rPr>
          <w:rFonts w:ascii="Times New Roman" w:hAnsi="Times New Roman" w:cs="Times New Roman"/>
          <w:sz w:val="28"/>
          <w:szCs w:val="28"/>
        </w:rPr>
        <w:t xml:space="preserve">, не </w:t>
      </w:r>
      <w:r w:rsidRPr="00BC564D">
        <w:rPr>
          <w:rFonts w:ascii="Times New Roman" w:hAnsi="Times New Roman" w:cs="Times New Roman"/>
          <w:sz w:val="28"/>
          <w:szCs w:val="28"/>
        </w:rPr>
        <w:t>поощр</w:t>
      </w:r>
      <w:r>
        <w:rPr>
          <w:rFonts w:ascii="Times New Roman" w:hAnsi="Times New Roman" w:cs="Times New Roman"/>
          <w:sz w:val="28"/>
          <w:szCs w:val="28"/>
        </w:rPr>
        <w:t>яла</w:t>
      </w:r>
      <w:r w:rsidR="00693E27" w:rsidRPr="00BC564D">
        <w:rPr>
          <w:rFonts w:ascii="Times New Roman" w:hAnsi="Times New Roman" w:cs="Times New Roman"/>
          <w:sz w:val="28"/>
          <w:szCs w:val="28"/>
        </w:rPr>
        <w:t xml:space="preserve"> анализ явлений, </w:t>
      </w:r>
      <w:r w:rsidRPr="00BC564D">
        <w:rPr>
          <w:rFonts w:ascii="Times New Roman" w:hAnsi="Times New Roman" w:cs="Times New Roman"/>
          <w:sz w:val="28"/>
          <w:szCs w:val="28"/>
        </w:rPr>
        <w:t>которые каса</w:t>
      </w:r>
      <w:r>
        <w:rPr>
          <w:rFonts w:ascii="Times New Roman" w:hAnsi="Times New Roman" w:cs="Times New Roman"/>
          <w:sz w:val="28"/>
          <w:szCs w:val="28"/>
        </w:rPr>
        <w:t>лись</w:t>
      </w:r>
      <w:r w:rsidRPr="00BC564D">
        <w:rPr>
          <w:rFonts w:ascii="Times New Roman" w:hAnsi="Times New Roman" w:cs="Times New Roman"/>
          <w:sz w:val="28"/>
          <w:szCs w:val="28"/>
        </w:rPr>
        <w:t xml:space="preserve"> </w:t>
      </w:r>
      <w:r w:rsidR="00693E27" w:rsidRPr="00BC564D">
        <w:rPr>
          <w:rFonts w:ascii="Times New Roman" w:hAnsi="Times New Roman" w:cs="Times New Roman"/>
          <w:sz w:val="28"/>
          <w:szCs w:val="28"/>
        </w:rPr>
        <w:t>окружающей действительности как угрожающей и нестабильной.</w:t>
      </w:r>
      <w:r w:rsidR="00693E27">
        <w:t xml:space="preserve"> </w:t>
      </w:r>
      <w:r w:rsidR="00D16776" w:rsidRPr="00D16776">
        <w:rPr>
          <w:rFonts w:ascii="Times New Roman" w:hAnsi="Times New Roman" w:cs="Times New Roman"/>
          <w:sz w:val="28"/>
          <w:szCs w:val="28"/>
        </w:rPr>
        <w:t>В последние годы российские исследователи стали проявлять повышенный интерес к тревожности в своих трудах. Это связано с тем, что в жизни народа</w:t>
      </w:r>
      <w:r w:rsidR="00636982">
        <w:rPr>
          <w:rFonts w:ascii="Times New Roman" w:hAnsi="Times New Roman" w:cs="Times New Roman"/>
          <w:sz w:val="28"/>
          <w:szCs w:val="28"/>
        </w:rPr>
        <w:t>, в мире в целом</w:t>
      </w:r>
      <w:r w:rsidR="00D16776" w:rsidRPr="00D16776">
        <w:rPr>
          <w:rFonts w:ascii="Times New Roman" w:hAnsi="Times New Roman" w:cs="Times New Roman"/>
          <w:sz w:val="28"/>
          <w:szCs w:val="28"/>
        </w:rPr>
        <w:t xml:space="preserve"> прои</w:t>
      </w:r>
      <w:r w:rsidR="00636982">
        <w:rPr>
          <w:rFonts w:ascii="Times New Roman" w:hAnsi="Times New Roman" w:cs="Times New Roman"/>
          <w:sz w:val="28"/>
          <w:szCs w:val="28"/>
        </w:rPr>
        <w:t>сходят резкие изменения, которые порождают</w:t>
      </w:r>
      <w:r w:rsidR="00D16776" w:rsidRPr="00D16776">
        <w:rPr>
          <w:rFonts w:ascii="Times New Roman" w:hAnsi="Times New Roman" w:cs="Times New Roman"/>
          <w:sz w:val="28"/>
          <w:szCs w:val="28"/>
        </w:rPr>
        <w:t xml:space="preserve"> неопределенность, неуверенность в завтрашнем дне</w:t>
      </w:r>
      <w:r w:rsidR="00636982">
        <w:rPr>
          <w:rFonts w:ascii="Times New Roman" w:hAnsi="Times New Roman" w:cs="Times New Roman"/>
          <w:sz w:val="28"/>
          <w:szCs w:val="28"/>
        </w:rPr>
        <w:t>. Такие явления влекут</w:t>
      </w:r>
      <w:r w:rsidR="00D16776" w:rsidRPr="00D16776">
        <w:rPr>
          <w:rFonts w:ascii="Times New Roman" w:hAnsi="Times New Roman" w:cs="Times New Roman"/>
          <w:sz w:val="28"/>
          <w:szCs w:val="28"/>
        </w:rPr>
        <w:t xml:space="preserve"> за собой переживания, тревожность и тревогу.</w:t>
      </w:r>
      <w:r w:rsidR="00693E27">
        <w:t xml:space="preserve"> </w:t>
      </w:r>
      <w:r w:rsidR="00D16776" w:rsidRPr="00D16776">
        <w:rPr>
          <w:rFonts w:ascii="Times New Roman" w:hAnsi="Times New Roman" w:cs="Times New Roman"/>
          <w:sz w:val="28"/>
          <w:szCs w:val="28"/>
        </w:rPr>
        <w:t>Прихожан отмечает, что «</w:t>
      </w:r>
      <w:r w:rsidR="00693E27" w:rsidRPr="00D16776">
        <w:rPr>
          <w:rFonts w:ascii="Times New Roman" w:hAnsi="Times New Roman" w:cs="Times New Roman"/>
          <w:sz w:val="28"/>
          <w:szCs w:val="28"/>
        </w:rPr>
        <w:t xml:space="preserve">в настоящее время в нашей стране тревожность исследуется преимущественно в узких рамках конкретных, прикладных проблем (школьная, экзаменационная, соревновательная тревожность, тревожность операторов, летчиков-испытателей, спортсменов, </w:t>
      </w:r>
      <w:r w:rsidR="00693E27" w:rsidRPr="00D16776">
        <w:rPr>
          <w:rFonts w:ascii="Times New Roman" w:hAnsi="Times New Roman" w:cs="Times New Roman"/>
          <w:sz w:val="28"/>
          <w:szCs w:val="28"/>
        </w:rPr>
        <w:lastRenderedPageBreak/>
        <w:t>при психотерапии и др.)</w:t>
      </w:r>
      <w:r w:rsidR="00D16776" w:rsidRPr="00D16776">
        <w:rPr>
          <w:rFonts w:ascii="Times New Roman" w:hAnsi="Times New Roman" w:cs="Times New Roman"/>
          <w:sz w:val="28"/>
          <w:szCs w:val="28"/>
        </w:rPr>
        <w:t>»</w:t>
      </w:r>
      <w:r w:rsidR="00D16776">
        <w:t xml:space="preserve"> (</w:t>
      </w:r>
      <w:r w:rsidR="00D16776" w:rsidRPr="00BC564D">
        <w:rPr>
          <w:rFonts w:ascii="Times New Roman" w:eastAsia="Times New Roman" w:hAnsi="Times New Roman" w:cs="Times New Roman"/>
          <w:spacing w:val="-3"/>
          <w:sz w:val="28"/>
          <w:szCs w:val="28"/>
        </w:rPr>
        <w:t>А.М. Прихожан, Тревожность у детей и подростков: Психологическая природа и возрастная</w:t>
      </w:r>
      <w:r w:rsidR="00636982">
        <w:rPr>
          <w:rFonts w:ascii="Times New Roman" w:eastAsia="Times New Roman" w:hAnsi="Times New Roman" w:cs="Times New Roman"/>
          <w:spacing w:val="-3"/>
          <w:sz w:val="28"/>
          <w:szCs w:val="28"/>
        </w:rPr>
        <w:t xml:space="preserve"> дин</w:t>
      </w:r>
      <w:r w:rsidR="00D16776" w:rsidRPr="00BC564D">
        <w:rPr>
          <w:rFonts w:ascii="Times New Roman" w:eastAsia="Times New Roman" w:hAnsi="Times New Roman" w:cs="Times New Roman"/>
          <w:spacing w:val="-3"/>
          <w:sz w:val="28"/>
          <w:szCs w:val="28"/>
        </w:rPr>
        <w:t>мика</w:t>
      </w:r>
      <w:r w:rsidR="00D16776" w:rsidRPr="00BC564D">
        <w:rPr>
          <w:rFonts w:ascii="Times New Roman" w:hAnsi="Times New Roman" w:cs="Times New Roman"/>
          <w:sz w:val="28"/>
          <w:szCs w:val="28"/>
        </w:rPr>
        <w:t>, 2000</w:t>
      </w:r>
      <w:r w:rsidR="003B1A92">
        <w:t>)</w:t>
      </w:r>
    </w:p>
    <w:p w:rsidR="00ED6279" w:rsidRDefault="00ED6279" w:rsidP="006B6E84">
      <w:pPr>
        <w:spacing w:after="0" w:line="360" w:lineRule="auto"/>
        <w:ind w:firstLine="360"/>
        <w:jc w:val="both"/>
        <w:rPr>
          <w:rFonts w:ascii="Times New Roman" w:hAnsi="Times New Roman" w:cs="Times New Roman"/>
          <w:sz w:val="28"/>
          <w:szCs w:val="28"/>
        </w:rPr>
      </w:pPr>
      <w:r w:rsidRPr="00693E27">
        <w:rPr>
          <w:rFonts w:ascii="Times New Roman" w:hAnsi="Times New Roman" w:cs="Times New Roman"/>
          <w:sz w:val="28"/>
          <w:szCs w:val="28"/>
        </w:rPr>
        <w:t>Такое явление, как тревожность, заинтересовал</w:t>
      </w:r>
      <w:r w:rsidR="006B6E84">
        <w:rPr>
          <w:rFonts w:ascii="Times New Roman" w:hAnsi="Times New Roman" w:cs="Times New Roman"/>
          <w:sz w:val="28"/>
          <w:szCs w:val="28"/>
        </w:rPr>
        <w:t>о</w:t>
      </w:r>
      <w:r w:rsidRPr="00693E27">
        <w:rPr>
          <w:rFonts w:ascii="Times New Roman" w:hAnsi="Times New Roman" w:cs="Times New Roman"/>
          <w:sz w:val="28"/>
          <w:szCs w:val="28"/>
        </w:rPr>
        <w:t xml:space="preserve"> ученых</w:t>
      </w:r>
      <w:r w:rsidR="00693E27">
        <w:rPr>
          <w:rFonts w:ascii="Times New Roman" w:hAnsi="Times New Roman" w:cs="Times New Roman"/>
          <w:sz w:val="28"/>
          <w:szCs w:val="28"/>
        </w:rPr>
        <w:t xml:space="preserve"> еще</w:t>
      </w:r>
      <w:r w:rsidRPr="00693E27">
        <w:rPr>
          <w:rFonts w:ascii="Times New Roman" w:hAnsi="Times New Roman" w:cs="Times New Roman"/>
          <w:sz w:val="28"/>
          <w:szCs w:val="28"/>
        </w:rPr>
        <w:t xml:space="preserve"> в 50 годы 20 века. Среди зарубежных</w:t>
      </w:r>
      <w:r w:rsidR="00420327" w:rsidRPr="00693E27">
        <w:rPr>
          <w:rFonts w:ascii="Times New Roman" w:hAnsi="Times New Roman" w:cs="Times New Roman"/>
          <w:sz w:val="28"/>
          <w:szCs w:val="28"/>
        </w:rPr>
        <w:t xml:space="preserve"> исследователей мы можем назвать З. Фрейда, Э. Фромма, К. Хорни, Э. Берн, Ч. Спилберг, Р. Маэм и др. В России проблемой тревожности заинтересовались </w:t>
      </w:r>
      <w:r w:rsidR="006B6E84">
        <w:rPr>
          <w:rFonts w:ascii="Times New Roman" w:hAnsi="Times New Roman" w:cs="Times New Roman"/>
          <w:sz w:val="28"/>
          <w:szCs w:val="28"/>
        </w:rPr>
        <w:t xml:space="preserve">только </w:t>
      </w:r>
      <w:r w:rsidR="00420327" w:rsidRPr="00693E27">
        <w:rPr>
          <w:rFonts w:ascii="Times New Roman" w:hAnsi="Times New Roman" w:cs="Times New Roman"/>
          <w:sz w:val="28"/>
          <w:szCs w:val="28"/>
        </w:rPr>
        <w:t>в 60-70 годах 20 века.</w:t>
      </w:r>
    </w:p>
    <w:p w:rsidR="00693E27" w:rsidRDefault="00693E27" w:rsidP="003B1A92">
      <w:pPr>
        <w:spacing w:after="0" w:line="360" w:lineRule="auto"/>
        <w:ind w:firstLine="360"/>
        <w:jc w:val="both"/>
        <w:rPr>
          <w:rFonts w:ascii="Times New Roman" w:eastAsia="Times New Roman" w:hAnsi="Times New Roman" w:cs="Times New Roman"/>
          <w:spacing w:val="-3"/>
          <w:sz w:val="28"/>
          <w:szCs w:val="28"/>
        </w:rPr>
      </w:pPr>
      <w:r w:rsidRPr="00693E27">
        <w:rPr>
          <w:rFonts w:ascii="Times New Roman" w:eastAsia="Times New Roman" w:hAnsi="Times New Roman" w:cs="Times New Roman"/>
          <w:sz w:val="28"/>
          <w:szCs w:val="28"/>
          <w:lang w:val="en-US"/>
        </w:rPr>
        <w:t>A</w:t>
      </w:r>
      <w:r w:rsidRPr="00693E27">
        <w:rPr>
          <w:rFonts w:ascii="Times New Roman" w:eastAsia="Times New Roman" w:hAnsi="Times New Roman" w:cs="Times New Roman"/>
          <w:sz w:val="28"/>
          <w:szCs w:val="28"/>
        </w:rPr>
        <w:t>.</w:t>
      </w:r>
      <w:r w:rsidRPr="00693E27">
        <w:rPr>
          <w:rFonts w:ascii="Times New Roman" w:eastAsia="Times New Roman" w:hAnsi="Times New Roman" w:cs="Times New Roman"/>
          <w:sz w:val="28"/>
          <w:szCs w:val="28"/>
          <w:lang w:val="en-US"/>
        </w:rPr>
        <w:t>M</w:t>
      </w:r>
      <w:r w:rsidR="00D07BD9">
        <w:rPr>
          <w:rFonts w:ascii="Times New Roman" w:eastAsia="Times New Roman" w:hAnsi="Times New Roman" w:cs="Times New Roman"/>
          <w:sz w:val="28"/>
          <w:szCs w:val="28"/>
        </w:rPr>
        <w:t xml:space="preserve">. Прихожан </w:t>
      </w:r>
      <w:r w:rsidRPr="00693E27">
        <w:rPr>
          <w:rFonts w:ascii="Times New Roman" w:eastAsia="Times New Roman" w:hAnsi="Times New Roman" w:cs="Times New Roman"/>
          <w:sz w:val="28"/>
          <w:szCs w:val="28"/>
        </w:rPr>
        <w:t>опубликовал исследование, которое мы можем считать основополагающим в изучении тревожности</w:t>
      </w:r>
      <w:r w:rsidR="006B6E84">
        <w:rPr>
          <w:rFonts w:ascii="Times New Roman" w:eastAsia="Times New Roman" w:hAnsi="Times New Roman" w:cs="Times New Roman"/>
          <w:sz w:val="28"/>
          <w:szCs w:val="28"/>
        </w:rPr>
        <w:t xml:space="preserve"> в России</w:t>
      </w:r>
      <w:r w:rsidR="003B1A92">
        <w:rPr>
          <w:rFonts w:ascii="Times New Roman" w:eastAsia="Times New Roman" w:hAnsi="Times New Roman" w:cs="Times New Roman"/>
          <w:sz w:val="28"/>
          <w:szCs w:val="28"/>
        </w:rPr>
        <w:t xml:space="preserve"> – « Тревожность у детей и подростков: Психологическая природа и возрастная динамика».</w:t>
      </w:r>
      <w:r w:rsidRPr="00693E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Исследователь говорит </w:t>
      </w:r>
      <w:r w:rsidRPr="00693E27">
        <w:rPr>
          <w:rFonts w:ascii="Times New Roman" w:eastAsia="Times New Roman" w:hAnsi="Times New Roman" w:cs="Times New Roman"/>
          <w:sz w:val="28"/>
          <w:szCs w:val="28"/>
        </w:rPr>
        <w:t>о том, что «</w:t>
      </w:r>
      <w:r w:rsidRPr="00693E27">
        <w:rPr>
          <w:rFonts w:ascii="Times New Roman" w:eastAsia="Times New Roman" w:hAnsi="Times New Roman" w:cs="Times New Roman"/>
          <w:spacing w:val="-3"/>
          <w:sz w:val="28"/>
          <w:szCs w:val="28"/>
        </w:rPr>
        <w:t xml:space="preserve">проблема тревожности занимает особое место в современном научном знании. Это </w:t>
      </w:r>
      <w:r w:rsidRPr="00693E27">
        <w:rPr>
          <w:rFonts w:ascii="Times New Roman" w:eastAsia="Times New Roman" w:hAnsi="Times New Roman" w:cs="Times New Roman"/>
          <w:sz w:val="28"/>
          <w:szCs w:val="28"/>
        </w:rPr>
        <w:t xml:space="preserve">психологическое явление оценивается: «как центральная проблема </w:t>
      </w:r>
      <w:r w:rsidRPr="00693E27">
        <w:rPr>
          <w:rFonts w:ascii="Times New Roman" w:eastAsia="Times New Roman" w:hAnsi="Times New Roman" w:cs="Times New Roman"/>
          <w:spacing w:val="-3"/>
          <w:sz w:val="28"/>
          <w:szCs w:val="28"/>
        </w:rPr>
        <w:t>современной цивилизации»». ( А.М. Прихожан, Тревожность у детей и подростков: Психологическая природа и возрастная динамика</w:t>
      </w:r>
      <w:r w:rsidR="00BC564D">
        <w:rPr>
          <w:rFonts w:ascii="Times New Roman" w:eastAsia="Times New Roman" w:hAnsi="Times New Roman" w:cs="Times New Roman"/>
          <w:spacing w:val="-3"/>
          <w:sz w:val="28"/>
          <w:szCs w:val="28"/>
        </w:rPr>
        <w:t>, 2000)</w:t>
      </w:r>
    </w:p>
    <w:p w:rsidR="00CC0B73" w:rsidRPr="00F34BCB" w:rsidRDefault="00CC0B73" w:rsidP="00CC0B73">
      <w:pPr>
        <w:tabs>
          <w:tab w:val="num" w:pos="993"/>
        </w:tabs>
        <w:spacing w:after="0" w:line="360" w:lineRule="auto"/>
        <w:jc w:val="both"/>
        <w:rPr>
          <w:rFonts w:ascii="Times New Roman" w:hAnsi="Times New Roman" w:cs="Times New Roman"/>
          <w:sz w:val="28"/>
          <w:szCs w:val="28"/>
        </w:rPr>
      </w:pPr>
      <w:r>
        <w:rPr>
          <w:rFonts w:ascii="Times New Roman" w:eastAsia="Calibri" w:hAnsi="Times New Roman" w:cs="Times New Roman"/>
          <w:sz w:val="28"/>
          <w:szCs w:val="28"/>
        </w:rPr>
        <w:tab/>
      </w:r>
      <w:r w:rsidRPr="00F34BCB">
        <w:rPr>
          <w:rFonts w:ascii="Times New Roman" w:eastAsia="Calibri" w:hAnsi="Times New Roman" w:cs="Times New Roman"/>
          <w:sz w:val="28"/>
          <w:szCs w:val="28"/>
        </w:rPr>
        <w:t>Г.Г. Ара</w:t>
      </w:r>
      <w:r w:rsidR="003B1A92">
        <w:rPr>
          <w:rFonts w:ascii="Times New Roman" w:eastAsia="Calibri" w:hAnsi="Times New Roman" w:cs="Times New Roman"/>
          <w:sz w:val="28"/>
          <w:szCs w:val="28"/>
        </w:rPr>
        <w:t xml:space="preserve">келов, Н.Е. Лысенко, Е.Е. Шотт </w:t>
      </w:r>
      <w:r>
        <w:rPr>
          <w:rFonts w:ascii="Times New Roman" w:eastAsia="Calibri" w:hAnsi="Times New Roman" w:cs="Times New Roman"/>
          <w:sz w:val="28"/>
          <w:szCs w:val="28"/>
        </w:rPr>
        <w:t>в своих исследованиях отмечают то, что тревожность</w:t>
      </w:r>
      <w:r w:rsidR="003B1A92">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F34BCB">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F34BCB">
        <w:rPr>
          <w:rFonts w:ascii="Times New Roman" w:eastAsia="Calibri" w:hAnsi="Times New Roman" w:cs="Times New Roman"/>
          <w:sz w:val="28"/>
          <w:szCs w:val="28"/>
        </w:rPr>
        <w:t>многозначный психологический термин, который описыва</w:t>
      </w:r>
      <w:r>
        <w:rPr>
          <w:rFonts w:ascii="Times New Roman" w:eastAsia="Calibri" w:hAnsi="Times New Roman" w:cs="Times New Roman"/>
          <w:sz w:val="28"/>
          <w:szCs w:val="28"/>
        </w:rPr>
        <w:t>е</w:t>
      </w:r>
      <w:r w:rsidRPr="00F34BCB">
        <w:rPr>
          <w:rFonts w:ascii="Times New Roman" w:eastAsia="Calibri" w:hAnsi="Times New Roman" w:cs="Times New Roman"/>
          <w:sz w:val="28"/>
          <w:szCs w:val="28"/>
        </w:rPr>
        <w:t>т как определенное состояние индивидов в ограниченный момент времени, так и устойчивое свойство любого человека</w:t>
      </w:r>
      <w:r>
        <w:rPr>
          <w:rFonts w:ascii="Times New Roman" w:eastAsia="Calibri" w:hAnsi="Times New Roman" w:cs="Times New Roman"/>
          <w:sz w:val="28"/>
          <w:szCs w:val="28"/>
        </w:rPr>
        <w:t>»</w:t>
      </w:r>
      <w:r w:rsidRPr="00F34BC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F34BCB">
        <w:rPr>
          <w:rFonts w:ascii="Times New Roman" w:hAnsi="Times New Roman" w:cs="Times New Roman"/>
          <w:sz w:val="28"/>
          <w:szCs w:val="28"/>
        </w:rPr>
        <w:t>Вард И. Фобия. – М.: Проспект, 20</w:t>
      </w:r>
      <w:r>
        <w:rPr>
          <w:rFonts w:ascii="Times New Roman" w:hAnsi="Times New Roman" w:cs="Times New Roman"/>
          <w:sz w:val="28"/>
          <w:szCs w:val="28"/>
        </w:rPr>
        <w:t>1</w:t>
      </w:r>
      <w:r w:rsidRPr="00F34BCB">
        <w:rPr>
          <w:rFonts w:ascii="Times New Roman" w:hAnsi="Times New Roman" w:cs="Times New Roman"/>
          <w:sz w:val="28"/>
          <w:szCs w:val="28"/>
        </w:rPr>
        <w:t>2. – 7</w:t>
      </w:r>
      <w:r>
        <w:rPr>
          <w:rFonts w:ascii="Times New Roman" w:hAnsi="Times New Roman" w:cs="Times New Roman"/>
          <w:sz w:val="28"/>
          <w:szCs w:val="28"/>
        </w:rPr>
        <w:t>1</w:t>
      </w:r>
      <w:r w:rsidRPr="00F34BCB">
        <w:rPr>
          <w:rFonts w:ascii="Times New Roman" w:hAnsi="Times New Roman" w:cs="Times New Roman"/>
          <w:sz w:val="28"/>
          <w:szCs w:val="28"/>
        </w:rPr>
        <w:t>с.</w:t>
      </w:r>
      <w:r>
        <w:rPr>
          <w:rFonts w:ascii="Times New Roman" w:hAnsi="Times New Roman" w:cs="Times New Roman"/>
          <w:sz w:val="28"/>
          <w:szCs w:val="28"/>
        </w:rPr>
        <w:t>)</w:t>
      </w:r>
    </w:p>
    <w:p w:rsidR="00DC31BC" w:rsidRDefault="00CC0B73" w:rsidP="00DC31BC">
      <w:pPr>
        <w:spacing w:after="0" w:line="360" w:lineRule="auto"/>
        <w:ind w:firstLine="708"/>
        <w:jc w:val="both"/>
        <w:rPr>
          <w:rFonts w:ascii="Times New Roman" w:eastAsia="Times New Roman" w:hAnsi="Times New Roman" w:cs="Times New Roman"/>
          <w:sz w:val="28"/>
          <w:szCs w:val="28"/>
          <w:lang w:eastAsia="ar-SA"/>
        </w:rPr>
      </w:pPr>
      <w:r w:rsidRPr="00F34BCB">
        <w:rPr>
          <w:rFonts w:ascii="Times New Roman" w:eastAsia="Times New Roman" w:hAnsi="Times New Roman" w:cs="Times New Roman"/>
          <w:sz w:val="28"/>
          <w:szCs w:val="28"/>
          <w:lang w:eastAsia="ar-SA"/>
        </w:rPr>
        <w:t>Р. С. Немов</w:t>
      </w:r>
      <w:r>
        <w:rPr>
          <w:rFonts w:ascii="Times New Roman" w:eastAsia="Times New Roman" w:hAnsi="Times New Roman" w:cs="Times New Roman"/>
          <w:sz w:val="28"/>
          <w:szCs w:val="28"/>
          <w:lang w:eastAsia="ar-SA"/>
        </w:rPr>
        <w:t>, в своей книге «Психология» отмечает то, что</w:t>
      </w:r>
      <w:r w:rsidR="003B1A92">
        <w:rPr>
          <w:rFonts w:ascii="Times New Roman" w:eastAsia="Times New Roman" w:hAnsi="Times New Roman" w:cs="Times New Roman"/>
          <w:sz w:val="28"/>
          <w:szCs w:val="28"/>
          <w:lang w:eastAsia="ar-SA"/>
        </w:rPr>
        <w:t xml:space="preserve"> </w:t>
      </w:r>
      <w:r w:rsidRPr="00F34BCB">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Т</w:t>
      </w:r>
      <w:r w:rsidR="00DC31BC">
        <w:rPr>
          <w:rFonts w:ascii="Times New Roman" w:eastAsia="Times New Roman" w:hAnsi="Times New Roman" w:cs="Times New Roman"/>
          <w:sz w:val="28"/>
          <w:szCs w:val="28"/>
          <w:lang w:eastAsia="ar-SA"/>
        </w:rPr>
        <w:t xml:space="preserve">ревожность – постоянно или </w:t>
      </w:r>
      <w:r w:rsidRPr="00F34BCB">
        <w:rPr>
          <w:rFonts w:ascii="Times New Roman" w:eastAsia="Times New Roman" w:hAnsi="Times New Roman" w:cs="Times New Roman"/>
          <w:sz w:val="28"/>
          <w:szCs w:val="28"/>
          <w:lang w:eastAsia="ar-SA"/>
        </w:rPr>
        <w:t>ситуативно проявляемое свойство человека приходить в состояние повышенного беспокойства, испытывать страх и тревогу в  специфических социальных ситуациях»</w:t>
      </w:r>
      <w:r w:rsidR="00DC31BC">
        <w:rPr>
          <w:rFonts w:ascii="Times New Roman" w:eastAsia="Times New Roman" w:hAnsi="Times New Roman" w:cs="Times New Roman"/>
          <w:sz w:val="28"/>
          <w:szCs w:val="28"/>
          <w:lang w:eastAsia="ar-SA"/>
        </w:rPr>
        <w:t xml:space="preserve"> ( Р.Немов: Психология. В 3 кн. Кн. 1: Общие основы психологии: учеб. для студентов выс.пед.учебных заведений. – М.: Владос, 2013.-343с.)</w:t>
      </w:r>
    </w:p>
    <w:p w:rsidR="00CC0B73" w:rsidRPr="00DC31BC" w:rsidRDefault="00DC31BC" w:rsidP="00DC31BC">
      <w:pPr>
        <w:spacing w:after="0" w:line="360" w:lineRule="auto"/>
        <w:ind w:firstLine="708"/>
        <w:jc w:val="both"/>
        <w:rPr>
          <w:rFonts w:ascii="Times New Roman" w:eastAsia="Times New Roman" w:hAnsi="Times New Roman" w:cs="Times New Roman"/>
          <w:sz w:val="28"/>
          <w:szCs w:val="28"/>
          <w:lang w:eastAsia="ar-SA"/>
        </w:rPr>
      </w:pPr>
      <w:r w:rsidRPr="00DC31BC">
        <w:rPr>
          <w:rFonts w:ascii="Times New Roman" w:eastAsia="Times New Roman" w:hAnsi="Times New Roman" w:cs="Times New Roman"/>
          <w:sz w:val="28"/>
          <w:szCs w:val="28"/>
          <w:lang w:eastAsia="ar-SA"/>
        </w:rPr>
        <w:t xml:space="preserve">С.С. </w:t>
      </w:r>
      <w:r w:rsidRPr="00DC31BC">
        <w:rPr>
          <w:rFonts w:ascii="Times New Roman" w:hAnsi="Times New Roman" w:cs="Times New Roman"/>
          <w:sz w:val="28"/>
          <w:szCs w:val="28"/>
          <w:shd w:val="clear" w:color="auto" w:fill="FFFFFF"/>
        </w:rPr>
        <w:t>Степанов</w:t>
      </w:r>
      <w:r>
        <w:rPr>
          <w:rFonts w:ascii="Times New Roman" w:hAnsi="Times New Roman" w:cs="Times New Roman"/>
          <w:sz w:val="28"/>
          <w:szCs w:val="28"/>
          <w:shd w:val="clear" w:color="auto" w:fill="FFFFFF"/>
        </w:rPr>
        <w:t xml:space="preserve"> в книге «Популярная психологическая энциклопедия» </w:t>
      </w:r>
      <w:r w:rsidR="00295315">
        <w:rPr>
          <w:rFonts w:ascii="Times New Roman" w:hAnsi="Times New Roman" w:cs="Times New Roman"/>
          <w:sz w:val="28"/>
          <w:szCs w:val="28"/>
          <w:shd w:val="clear" w:color="auto" w:fill="FFFFFF"/>
        </w:rPr>
        <w:t xml:space="preserve">говорит о том, что в русском языке слово «тревожность» употребляется очень редко. Чаще можно услышать слова: «тревожиться» и «тревожный». </w:t>
      </w:r>
    </w:p>
    <w:p w:rsidR="00295315" w:rsidRDefault="00295315" w:rsidP="00295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Слово «тревожность» произошло от английского</w:t>
      </w:r>
      <w:r w:rsidR="00DC31BC" w:rsidRPr="00DC31BC">
        <w:rPr>
          <w:rFonts w:ascii="Times New Roman" w:hAnsi="Times New Roman" w:cs="Times New Roman"/>
          <w:sz w:val="28"/>
          <w:szCs w:val="28"/>
        </w:rPr>
        <w:t xml:space="preserve"> </w:t>
      </w:r>
      <w:r>
        <w:rPr>
          <w:rFonts w:ascii="Times New Roman" w:hAnsi="Times New Roman" w:cs="Times New Roman"/>
          <w:sz w:val="28"/>
          <w:szCs w:val="28"/>
        </w:rPr>
        <w:t>«</w:t>
      </w:r>
      <w:r w:rsidR="00DC31BC" w:rsidRPr="00DC31BC">
        <w:rPr>
          <w:rFonts w:ascii="Times New Roman" w:hAnsi="Times New Roman" w:cs="Times New Roman"/>
          <w:sz w:val="28"/>
          <w:szCs w:val="28"/>
        </w:rPr>
        <w:t>anxiety</w:t>
      </w:r>
      <w:r>
        <w:rPr>
          <w:rFonts w:ascii="Times New Roman" w:hAnsi="Times New Roman" w:cs="Times New Roman"/>
          <w:sz w:val="28"/>
          <w:szCs w:val="28"/>
        </w:rPr>
        <w:t xml:space="preserve">», что обозначает «беспокойство», «тревога». Тревогу мы можем истолковать, как особое состояние человека, которое может возникнуть в моменты </w:t>
      </w:r>
      <w:r>
        <w:rPr>
          <w:rFonts w:ascii="Times New Roman" w:hAnsi="Times New Roman" w:cs="Times New Roman"/>
          <w:sz w:val="28"/>
          <w:szCs w:val="28"/>
        </w:rPr>
        <w:lastRenderedPageBreak/>
        <w:t xml:space="preserve">напряженного эмоционального состояния. </w:t>
      </w:r>
      <w:r w:rsidR="00DC31BC" w:rsidRPr="00DC31BC">
        <w:rPr>
          <w:rFonts w:ascii="Times New Roman" w:hAnsi="Times New Roman" w:cs="Times New Roman"/>
          <w:sz w:val="28"/>
          <w:szCs w:val="28"/>
        </w:rPr>
        <w:t xml:space="preserve">Но </w:t>
      </w:r>
      <w:r>
        <w:rPr>
          <w:rFonts w:ascii="Times New Roman" w:hAnsi="Times New Roman" w:cs="Times New Roman"/>
          <w:sz w:val="28"/>
          <w:szCs w:val="28"/>
        </w:rPr>
        <w:t>у слова «</w:t>
      </w:r>
      <w:r>
        <w:rPr>
          <w:rFonts w:ascii="Times New Roman" w:hAnsi="Times New Roman" w:cs="Times New Roman"/>
          <w:sz w:val="28"/>
          <w:szCs w:val="28"/>
          <w:lang w:val="en-US"/>
        </w:rPr>
        <w:t>anxiety</w:t>
      </w:r>
      <w:r>
        <w:rPr>
          <w:rFonts w:ascii="Times New Roman" w:hAnsi="Times New Roman" w:cs="Times New Roman"/>
          <w:sz w:val="28"/>
          <w:szCs w:val="28"/>
        </w:rPr>
        <w:t>» есть еще одно значение – предрасположенность к этому состоянию, как особая индивидуально-психологическая черта. Вероятно, поэтому в русском языке одним словом «тревожность» стали обозначать и переживания, и ситуативную тревожность.</w:t>
      </w:r>
    </w:p>
    <w:p w:rsidR="001E0161" w:rsidRDefault="00FC010E" w:rsidP="001E016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DC31BC" w:rsidRPr="00DC31BC">
        <w:rPr>
          <w:rFonts w:ascii="Times New Roman" w:hAnsi="Times New Roman" w:cs="Times New Roman"/>
          <w:sz w:val="28"/>
          <w:szCs w:val="28"/>
        </w:rPr>
        <w:t>В 1927 г. в журнале Psychological Abstracts в обширном своде научных публикаций упоминались всего 3 статьи на тему</w:t>
      </w:r>
      <w:r>
        <w:rPr>
          <w:rFonts w:ascii="Times New Roman" w:hAnsi="Times New Roman" w:cs="Times New Roman"/>
          <w:sz w:val="28"/>
          <w:szCs w:val="28"/>
        </w:rPr>
        <w:t xml:space="preserve"> тревожности</w:t>
      </w:r>
      <w:r w:rsidR="00DC31BC" w:rsidRPr="00DC31BC">
        <w:rPr>
          <w:rFonts w:ascii="Times New Roman" w:hAnsi="Times New Roman" w:cs="Times New Roman"/>
          <w:sz w:val="28"/>
          <w:szCs w:val="28"/>
        </w:rPr>
        <w:t>. Тридцать лет спустя эта цифра уже превысила две сотни, а в 1995 г. достигла 600</w:t>
      </w:r>
      <w:r>
        <w:rPr>
          <w:rFonts w:ascii="Times New Roman" w:hAnsi="Times New Roman" w:cs="Times New Roman"/>
          <w:sz w:val="28"/>
          <w:szCs w:val="28"/>
        </w:rPr>
        <w:t>»</w:t>
      </w:r>
      <w:r w:rsidR="00DC31BC" w:rsidRPr="00DC31BC">
        <w:rPr>
          <w:rFonts w:ascii="Times New Roman" w:hAnsi="Times New Roman" w:cs="Times New Roman"/>
          <w:sz w:val="28"/>
          <w:szCs w:val="28"/>
        </w:rPr>
        <w:t xml:space="preserve">. </w:t>
      </w:r>
      <w:r>
        <w:rPr>
          <w:rFonts w:ascii="Times New Roman" w:hAnsi="Times New Roman" w:cs="Times New Roman"/>
          <w:sz w:val="28"/>
          <w:szCs w:val="28"/>
        </w:rPr>
        <w:t xml:space="preserve"> (С.С. Степанов, Популярная психологическая энциклопедия, Издание второе, исправленное.</w:t>
      </w:r>
      <w:r w:rsidR="001E0161">
        <w:rPr>
          <w:rFonts w:ascii="Times New Roman" w:hAnsi="Times New Roman" w:cs="Times New Roman"/>
          <w:sz w:val="28"/>
          <w:szCs w:val="28"/>
        </w:rPr>
        <w:t>-М.:</w:t>
      </w:r>
      <w:r>
        <w:rPr>
          <w:rFonts w:ascii="Times New Roman" w:hAnsi="Times New Roman" w:cs="Times New Roman"/>
          <w:sz w:val="28"/>
          <w:szCs w:val="28"/>
        </w:rPr>
        <w:t xml:space="preserve">Эксмо, 2005.-599с.). Проблема </w:t>
      </w:r>
      <w:r w:rsidR="001E0161">
        <w:rPr>
          <w:rFonts w:ascii="Times New Roman" w:hAnsi="Times New Roman" w:cs="Times New Roman"/>
          <w:sz w:val="28"/>
          <w:szCs w:val="28"/>
        </w:rPr>
        <w:t>тревожности</w:t>
      </w:r>
      <w:r>
        <w:rPr>
          <w:rFonts w:ascii="Times New Roman" w:hAnsi="Times New Roman" w:cs="Times New Roman"/>
          <w:sz w:val="28"/>
          <w:szCs w:val="28"/>
        </w:rPr>
        <w:t>, как психологическое понятие, впервые была рассмотрена З.</w:t>
      </w:r>
      <w:r w:rsidR="001E0161">
        <w:rPr>
          <w:rFonts w:ascii="Times New Roman" w:hAnsi="Times New Roman" w:cs="Times New Roman"/>
          <w:sz w:val="28"/>
          <w:szCs w:val="28"/>
        </w:rPr>
        <w:t xml:space="preserve"> </w:t>
      </w:r>
      <w:r>
        <w:rPr>
          <w:rFonts w:ascii="Times New Roman" w:hAnsi="Times New Roman" w:cs="Times New Roman"/>
          <w:sz w:val="28"/>
          <w:szCs w:val="28"/>
        </w:rPr>
        <w:t xml:space="preserve">Фрейдом. Из истории философии нам известно, что З. Фрейд был очень близок с </w:t>
      </w:r>
      <w:r w:rsidR="001E0161">
        <w:rPr>
          <w:rFonts w:ascii="Times New Roman" w:hAnsi="Times New Roman" w:cs="Times New Roman"/>
          <w:sz w:val="28"/>
          <w:szCs w:val="28"/>
        </w:rPr>
        <w:t>датским философом С. Кьеркегором.</w:t>
      </w:r>
      <w:r>
        <w:rPr>
          <w:rFonts w:ascii="Times New Roman" w:hAnsi="Times New Roman" w:cs="Times New Roman"/>
          <w:sz w:val="28"/>
          <w:szCs w:val="28"/>
        </w:rPr>
        <w:t xml:space="preserve"> </w:t>
      </w:r>
      <w:r w:rsidR="001E0161">
        <w:rPr>
          <w:rFonts w:ascii="Times New Roman" w:hAnsi="Times New Roman" w:cs="Times New Roman"/>
          <w:sz w:val="28"/>
          <w:szCs w:val="28"/>
        </w:rPr>
        <w:t xml:space="preserve">Близость между этими философами подчеркивает В.М. Лейбин. </w:t>
      </w:r>
      <w:r w:rsidR="003B1A92">
        <w:rPr>
          <w:rFonts w:ascii="Times New Roman" w:hAnsi="Times New Roman" w:cs="Times New Roman"/>
          <w:sz w:val="28"/>
          <w:szCs w:val="28"/>
        </w:rPr>
        <w:t xml:space="preserve">Данные ученые занимались исследованиями тревоги и страха. </w:t>
      </w:r>
      <w:r w:rsidR="001E0161">
        <w:rPr>
          <w:rFonts w:ascii="Times New Roman" w:hAnsi="Times New Roman" w:cs="Times New Roman"/>
          <w:sz w:val="28"/>
          <w:szCs w:val="28"/>
        </w:rPr>
        <w:t xml:space="preserve">Рассмотрим сходство в понимании </w:t>
      </w:r>
      <w:r w:rsidR="003B1A92">
        <w:rPr>
          <w:rFonts w:ascii="Times New Roman" w:hAnsi="Times New Roman" w:cs="Times New Roman"/>
          <w:sz w:val="28"/>
          <w:szCs w:val="28"/>
        </w:rPr>
        <w:t>этих понятий</w:t>
      </w:r>
      <w:r w:rsidR="001E0161">
        <w:rPr>
          <w:rFonts w:ascii="Times New Roman" w:hAnsi="Times New Roman" w:cs="Times New Roman"/>
          <w:sz w:val="28"/>
          <w:szCs w:val="28"/>
        </w:rPr>
        <w:t xml:space="preserve">.  Кьеркегор и Фрейд говорили в своих работах о том, что страх </w:t>
      </w:r>
      <w:r w:rsidR="003B1A92">
        <w:rPr>
          <w:rFonts w:ascii="Times New Roman" w:hAnsi="Times New Roman" w:cs="Times New Roman"/>
          <w:sz w:val="28"/>
          <w:szCs w:val="28"/>
        </w:rPr>
        <w:t xml:space="preserve">нужно </w:t>
      </w:r>
      <w:r w:rsidR="001E0161">
        <w:rPr>
          <w:rFonts w:ascii="Times New Roman" w:hAnsi="Times New Roman" w:cs="Times New Roman"/>
          <w:sz w:val="28"/>
          <w:szCs w:val="28"/>
        </w:rPr>
        <w:t>отделять от тревоги. Страх – это реакция на определенную опасность, а тревожность – это реакция на неопределенную опасность, на то, что непонятно человеку.</w:t>
      </w:r>
    </w:p>
    <w:p w:rsidR="004040E7" w:rsidRDefault="00005559" w:rsidP="004040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Фрейд говорил о том, что тревожность играет большую роль в жизни человека. Он анализировал данное психологическое явление, большое внимание уделял причинам возникновения тревожности. Основной работой Фрейда по данной теме является </w:t>
      </w:r>
      <w:r w:rsidRPr="00DC31BC">
        <w:rPr>
          <w:rFonts w:ascii="Times New Roman" w:hAnsi="Times New Roman" w:cs="Times New Roman"/>
          <w:sz w:val="28"/>
          <w:szCs w:val="28"/>
        </w:rPr>
        <w:t>«Торможени</w:t>
      </w:r>
      <w:r>
        <w:rPr>
          <w:rFonts w:ascii="Times New Roman" w:hAnsi="Times New Roman" w:cs="Times New Roman"/>
          <w:sz w:val="28"/>
          <w:szCs w:val="28"/>
        </w:rPr>
        <w:t>е. Симптом. Тревожность» (1926).</w:t>
      </w:r>
      <w:r w:rsidR="004040E7">
        <w:rPr>
          <w:rFonts w:ascii="Times New Roman" w:hAnsi="Times New Roman" w:cs="Times New Roman"/>
          <w:sz w:val="28"/>
          <w:szCs w:val="28"/>
        </w:rPr>
        <w:t xml:space="preserve"> Фрейд считал, что тревожность – это проецирование из нашего прошлого опыта переживаний беспомощности в реальную жизнь. </w:t>
      </w:r>
    </w:p>
    <w:p w:rsidR="001C204C" w:rsidRDefault="001C204C" w:rsidP="001C204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DC31BC" w:rsidRPr="00DC31BC">
        <w:rPr>
          <w:rFonts w:ascii="Times New Roman" w:hAnsi="Times New Roman" w:cs="Times New Roman"/>
          <w:sz w:val="28"/>
          <w:szCs w:val="28"/>
        </w:rPr>
        <w:t>О. Ранк довел ее до логического завершения (а по мнению Фрейда - до крайности), предложив рассматривать акт рождения как главную травму в жизни человека и анализируя всякое вновь возникающее переж</w:t>
      </w:r>
      <w:r>
        <w:rPr>
          <w:rFonts w:ascii="Times New Roman" w:hAnsi="Times New Roman" w:cs="Times New Roman"/>
          <w:sz w:val="28"/>
          <w:szCs w:val="28"/>
        </w:rPr>
        <w:t xml:space="preserve">ивание тревожности как попытку </w:t>
      </w:r>
      <w:r w:rsidR="00DC31BC" w:rsidRPr="00DC31BC">
        <w:rPr>
          <w:rFonts w:ascii="Times New Roman" w:hAnsi="Times New Roman" w:cs="Times New Roman"/>
          <w:sz w:val="28"/>
          <w:szCs w:val="28"/>
        </w:rPr>
        <w:t xml:space="preserve">все </w:t>
      </w:r>
      <w:r>
        <w:rPr>
          <w:rFonts w:ascii="Times New Roman" w:hAnsi="Times New Roman" w:cs="Times New Roman"/>
          <w:sz w:val="28"/>
          <w:szCs w:val="28"/>
        </w:rPr>
        <w:t>полнее отреагировать эту травму»</w:t>
      </w:r>
      <w:r w:rsidR="00DC31BC" w:rsidRPr="00DC31BC">
        <w:rPr>
          <w:rFonts w:ascii="Times New Roman" w:hAnsi="Times New Roman" w:cs="Times New Roman"/>
          <w:sz w:val="28"/>
          <w:szCs w:val="28"/>
        </w:rPr>
        <w:t>.</w:t>
      </w:r>
      <w:r>
        <w:rPr>
          <w:rFonts w:ascii="Times New Roman" w:hAnsi="Times New Roman" w:cs="Times New Roman"/>
          <w:sz w:val="28"/>
          <w:szCs w:val="28"/>
        </w:rPr>
        <w:t xml:space="preserve"> (С.С. Степанов, Популярная психологическая энциклопедия, Издание второе, исправленное.-М.:Эксмо, 2005.-600с.).</w:t>
      </w:r>
    </w:p>
    <w:p w:rsidR="00F75C6F" w:rsidRDefault="00F75C6F" w:rsidP="00F75C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работах последнего десятилетия эти идеи вновь стали актуальны. Ученые изучают травмы, которые могли быть получены младенцем в утробе матери. С. Гроф считает, что травма рождения, которая могла остаться в памяти, оказывает воздействие на психику и может стать причиной всех видов психологических расстройств, так как тревога сопровождает весь процесс родов.</w:t>
      </w:r>
    </w:p>
    <w:p w:rsidR="00E3448A" w:rsidRDefault="00DC31BC" w:rsidP="00E3448A">
      <w:pPr>
        <w:spacing w:after="0" w:line="360" w:lineRule="auto"/>
        <w:ind w:firstLine="708"/>
        <w:jc w:val="both"/>
        <w:rPr>
          <w:rFonts w:ascii="Times New Roman" w:hAnsi="Times New Roman" w:cs="Times New Roman"/>
          <w:sz w:val="28"/>
          <w:szCs w:val="28"/>
        </w:rPr>
      </w:pPr>
      <w:r w:rsidRPr="00DC31BC">
        <w:rPr>
          <w:rFonts w:ascii="Times New Roman" w:hAnsi="Times New Roman" w:cs="Times New Roman"/>
          <w:sz w:val="28"/>
          <w:szCs w:val="28"/>
        </w:rPr>
        <w:t xml:space="preserve">Возвращаясь к </w:t>
      </w:r>
      <w:r w:rsidR="00F75C6F">
        <w:rPr>
          <w:rFonts w:ascii="Times New Roman" w:hAnsi="Times New Roman" w:cs="Times New Roman"/>
          <w:sz w:val="28"/>
          <w:szCs w:val="28"/>
        </w:rPr>
        <w:t>Фрейду</w:t>
      </w:r>
      <w:r w:rsidRPr="00DC31BC">
        <w:rPr>
          <w:rFonts w:ascii="Times New Roman" w:hAnsi="Times New Roman" w:cs="Times New Roman"/>
          <w:sz w:val="28"/>
          <w:szCs w:val="28"/>
        </w:rPr>
        <w:t xml:space="preserve">, </w:t>
      </w:r>
      <w:r w:rsidR="00E3448A">
        <w:rPr>
          <w:rFonts w:ascii="Times New Roman" w:hAnsi="Times New Roman" w:cs="Times New Roman"/>
          <w:sz w:val="28"/>
          <w:szCs w:val="28"/>
        </w:rPr>
        <w:t xml:space="preserve">следует назвать </w:t>
      </w:r>
      <w:r w:rsidR="00F75C6F">
        <w:rPr>
          <w:rFonts w:ascii="Times New Roman" w:hAnsi="Times New Roman" w:cs="Times New Roman"/>
          <w:sz w:val="28"/>
          <w:szCs w:val="28"/>
        </w:rPr>
        <w:t xml:space="preserve">его определение видов </w:t>
      </w:r>
      <w:r w:rsidR="00E3448A">
        <w:rPr>
          <w:rFonts w:ascii="Times New Roman" w:hAnsi="Times New Roman" w:cs="Times New Roman"/>
          <w:sz w:val="28"/>
          <w:szCs w:val="28"/>
        </w:rPr>
        <w:t xml:space="preserve">и форм тревожности. </w:t>
      </w:r>
      <w:r w:rsidRPr="00DC31BC">
        <w:rPr>
          <w:rFonts w:ascii="Times New Roman" w:hAnsi="Times New Roman" w:cs="Times New Roman"/>
          <w:sz w:val="28"/>
          <w:szCs w:val="28"/>
        </w:rPr>
        <w:t xml:space="preserve"> </w:t>
      </w:r>
      <w:r w:rsidR="003B1A92">
        <w:rPr>
          <w:rFonts w:ascii="Times New Roman" w:hAnsi="Times New Roman" w:cs="Times New Roman"/>
          <w:sz w:val="28"/>
          <w:szCs w:val="28"/>
        </w:rPr>
        <w:t xml:space="preserve">«Он </w:t>
      </w:r>
      <w:r w:rsidRPr="00DC31BC">
        <w:rPr>
          <w:rFonts w:ascii="Times New Roman" w:hAnsi="Times New Roman" w:cs="Times New Roman"/>
          <w:sz w:val="28"/>
          <w:szCs w:val="28"/>
        </w:rPr>
        <w:t>выделял три ее основных вида: 1) объективную, вызванную реальной внешней опасностью; 2) невротическую, вызванную опасностью неизвестной и неопределенной; 3) моральную, определяемую им как «тревожность совести».</w:t>
      </w:r>
      <w:r w:rsidR="00E3448A">
        <w:rPr>
          <w:rFonts w:ascii="Times New Roman" w:hAnsi="Times New Roman" w:cs="Times New Roman"/>
          <w:sz w:val="28"/>
          <w:szCs w:val="28"/>
        </w:rPr>
        <w:t>» (С.С. Степанов, Популярная психологическая энциклопедия, Издание второе, исправленное. -М.:Эксмо, 2005.-602с.).</w:t>
      </w:r>
    </w:p>
    <w:p w:rsidR="00E3448A" w:rsidRDefault="00DC31BC" w:rsidP="00E3448A">
      <w:pPr>
        <w:spacing w:after="0" w:line="360" w:lineRule="auto"/>
        <w:ind w:firstLine="708"/>
        <w:jc w:val="both"/>
        <w:rPr>
          <w:rFonts w:ascii="Times New Roman" w:hAnsi="Times New Roman" w:cs="Times New Roman"/>
          <w:sz w:val="28"/>
          <w:szCs w:val="28"/>
        </w:rPr>
      </w:pPr>
      <w:r w:rsidRPr="00DC31BC">
        <w:rPr>
          <w:rFonts w:ascii="Times New Roman" w:hAnsi="Times New Roman" w:cs="Times New Roman"/>
          <w:sz w:val="28"/>
          <w:szCs w:val="28"/>
        </w:rPr>
        <w:t xml:space="preserve">Проблема тревожности </w:t>
      </w:r>
      <w:r w:rsidR="00E3448A">
        <w:rPr>
          <w:rFonts w:ascii="Times New Roman" w:hAnsi="Times New Roman" w:cs="Times New Roman"/>
          <w:sz w:val="28"/>
          <w:szCs w:val="28"/>
        </w:rPr>
        <w:t xml:space="preserve">нашла свое отражение в неофрейдизме, в работах </w:t>
      </w:r>
      <w:r w:rsidRPr="00E3448A">
        <w:rPr>
          <w:rFonts w:ascii="Times New Roman" w:hAnsi="Times New Roman" w:cs="Times New Roman"/>
          <w:sz w:val="28"/>
          <w:szCs w:val="28"/>
        </w:rPr>
        <w:t xml:space="preserve"> Г.С.Салливана, К.Хорни и Э.Фромма. </w:t>
      </w:r>
      <w:r w:rsidR="00E3448A">
        <w:rPr>
          <w:rFonts w:ascii="Times New Roman" w:hAnsi="Times New Roman" w:cs="Times New Roman"/>
          <w:sz w:val="28"/>
          <w:szCs w:val="28"/>
        </w:rPr>
        <w:t>К.</w:t>
      </w:r>
      <w:r w:rsidRPr="00DC31BC">
        <w:rPr>
          <w:rFonts w:ascii="Times New Roman" w:hAnsi="Times New Roman" w:cs="Times New Roman"/>
          <w:sz w:val="28"/>
          <w:szCs w:val="28"/>
        </w:rPr>
        <w:t xml:space="preserve"> Хорни </w:t>
      </w:r>
      <w:r w:rsidR="00E3448A">
        <w:rPr>
          <w:rFonts w:ascii="Times New Roman" w:hAnsi="Times New Roman" w:cs="Times New Roman"/>
          <w:sz w:val="28"/>
          <w:szCs w:val="28"/>
        </w:rPr>
        <w:t>изучал неудовлетворенные потребности в межличностной надежности. Ученый считал, что главная цель человека – самореализация. А тревога – основная преграда на пути к ней.</w:t>
      </w:r>
    </w:p>
    <w:p w:rsidR="00DC31BC" w:rsidRPr="00DC31BC" w:rsidRDefault="00DC31BC" w:rsidP="00E3448A">
      <w:pPr>
        <w:spacing w:after="0" w:line="360" w:lineRule="auto"/>
        <w:ind w:firstLine="708"/>
        <w:jc w:val="both"/>
        <w:rPr>
          <w:rFonts w:ascii="Times New Roman" w:hAnsi="Times New Roman" w:cs="Times New Roman"/>
          <w:sz w:val="28"/>
          <w:szCs w:val="28"/>
        </w:rPr>
      </w:pPr>
      <w:r w:rsidRPr="00DC31BC">
        <w:rPr>
          <w:rFonts w:ascii="Times New Roman" w:hAnsi="Times New Roman" w:cs="Times New Roman"/>
          <w:sz w:val="28"/>
          <w:szCs w:val="28"/>
        </w:rPr>
        <w:t>Неизменным, однако, оставалось подчеркивание роли среды в возникновении тревожности у ребенка. Возможности удовлетворения основных потребностей ребенка зависят от окружающих его людей. У ребенка есть и определенные межличностные потребности: в любви, заботе, одобрении со стороны других, более того, по мнению Хорни, человек нуждается в определенных столкновениях - «здоровых трениях» - с желаниями и волей других. Если эти потребности удовлетворяются в раннем опыте ребенка, если он чувствует любовь и поддержку окружающих, то у него развивается чувство безопасности и уверенности в себе. Но слишком часто близкие люди не могут создать для ребенка такой атмосферы</w:t>
      </w:r>
      <w:r w:rsidR="003B1A92">
        <w:rPr>
          <w:rFonts w:ascii="Times New Roman" w:hAnsi="Times New Roman" w:cs="Times New Roman"/>
          <w:sz w:val="28"/>
          <w:szCs w:val="28"/>
        </w:rPr>
        <w:t>.</w:t>
      </w:r>
    </w:p>
    <w:p w:rsidR="00AE7593" w:rsidRDefault="00DC31BC" w:rsidP="00AE7593">
      <w:pPr>
        <w:spacing w:after="0" w:line="360" w:lineRule="auto"/>
        <w:ind w:firstLine="708"/>
        <w:jc w:val="both"/>
        <w:rPr>
          <w:rFonts w:ascii="Times New Roman" w:hAnsi="Times New Roman" w:cs="Times New Roman"/>
          <w:sz w:val="28"/>
          <w:szCs w:val="28"/>
        </w:rPr>
      </w:pPr>
      <w:r w:rsidRPr="00DC31BC">
        <w:rPr>
          <w:rFonts w:ascii="Times New Roman" w:hAnsi="Times New Roman" w:cs="Times New Roman"/>
          <w:sz w:val="28"/>
          <w:szCs w:val="28"/>
        </w:rPr>
        <w:t>Хорни</w:t>
      </w:r>
      <w:r w:rsidR="00AE7593">
        <w:rPr>
          <w:rFonts w:ascii="Times New Roman" w:hAnsi="Times New Roman" w:cs="Times New Roman"/>
          <w:sz w:val="28"/>
          <w:szCs w:val="28"/>
        </w:rPr>
        <w:t xml:space="preserve"> делает акцент на том, что неудовлетворение потребности в межличностной безопасности</w:t>
      </w:r>
      <w:r w:rsidR="004272D7">
        <w:rPr>
          <w:rFonts w:ascii="Times New Roman" w:hAnsi="Times New Roman" w:cs="Times New Roman"/>
          <w:sz w:val="28"/>
          <w:szCs w:val="28"/>
        </w:rPr>
        <w:t xml:space="preserve"> вызывает тревожность у детей. Его позицию поддерживал Э. Фромм. Но основным источником тревожности данный </w:t>
      </w:r>
      <w:r w:rsidR="004272D7">
        <w:rPr>
          <w:rFonts w:ascii="Times New Roman" w:hAnsi="Times New Roman" w:cs="Times New Roman"/>
          <w:sz w:val="28"/>
          <w:szCs w:val="28"/>
        </w:rPr>
        <w:lastRenderedPageBreak/>
        <w:t>ученый считал переживание отчужденности, которое возникает, когда человек остается один на один с обществом и природой. Выходом из данной ситуации Фромм считал любовь. Про это он рассказывает в своей книге «Искусство любить».</w:t>
      </w:r>
    </w:p>
    <w:p w:rsidR="004272D7" w:rsidRDefault="004272D7" w:rsidP="00AE759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Анализируя и обобщая работы ученых-классиков и представителей современности, можно сделать вывод о том, что большинство из них считают, что тревожность и страх очень близкие явления. Страх и тревожность имеют под собой одну почву – рефлекс на страх.</w:t>
      </w:r>
    </w:p>
    <w:p w:rsidR="00F92626" w:rsidRDefault="00DC31BC" w:rsidP="004272D7">
      <w:pPr>
        <w:spacing w:after="0" w:line="360" w:lineRule="auto"/>
        <w:ind w:firstLine="708"/>
        <w:jc w:val="both"/>
        <w:rPr>
          <w:rFonts w:ascii="Times New Roman" w:hAnsi="Times New Roman" w:cs="Times New Roman"/>
          <w:sz w:val="28"/>
          <w:szCs w:val="28"/>
        </w:rPr>
      </w:pPr>
      <w:r w:rsidRPr="00DC31BC">
        <w:rPr>
          <w:rFonts w:ascii="Times New Roman" w:hAnsi="Times New Roman" w:cs="Times New Roman"/>
          <w:sz w:val="28"/>
          <w:szCs w:val="28"/>
        </w:rPr>
        <w:t xml:space="preserve"> Основател</w:t>
      </w:r>
      <w:r w:rsidR="00F92626">
        <w:rPr>
          <w:rFonts w:ascii="Times New Roman" w:hAnsi="Times New Roman" w:cs="Times New Roman"/>
          <w:sz w:val="28"/>
          <w:szCs w:val="28"/>
        </w:rPr>
        <w:t>ь</w:t>
      </w:r>
      <w:r w:rsidRPr="00DC31BC">
        <w:rPr>
          <w:rFonts w:ascii="Times New Roman" w:hAnsi="Times New Roman" w:cs="Times New Roman"/>
          <w:sz w:val="28"/>
          <w:szCs w:val="28"/>
        </w:rPr>
        <w:t xml:space="preserve"> бихевиоризма Дж. Уотсон</w:t>
      </w:r>
      <w:r w:rsidR="00F92626">
        <w:rPr>
          <w:rFonts w:ascii="Times New Roman" w:hAnsi="Times New Roman" w:cs="Times New Roman"/>
          <w:sz w:val="28"/>
          <w:szCs w:val="28"/>
        </w:rPr>
        <w:t xml:space="preserve"> провел первое исследование, которое касалось эффективности различных путей преодоления страха. В результате проведенной работы было выяснено, что для того, чтобы преодолеть страх ребенку нужно:</w:t>
      </w:r>
    </w:p>
    <w:p w:rsidR="00F92626" w:rsidRDefault="00F92626" w:rsidP="00F9262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Не контактировать с раздражителем, который вызывает у него страх</w:t>
      </w:r>
    </w:p>
    <w:p w:rsidR="00F92626" w:rsidRDefault="00F92626" w:rsidP="00F9262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Разговаривать и показывать ребенку то, что его пугает (использование картинок)</w:t>
      </w:r>
    </w:p>
    <w:p w:rsidR="00F92626" w:rsidRDefault="00F92626" w:rsidP="00F9262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Ребенок должен привыкнуть к раздражителю, вызвать «привыкание».</w:t>
      </w:r>
    </w:p>
    <w:p w:rsidR="00F92626" w:rsidRDefault="00F92626" w:rsidP="00F9262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Подстроить так, чтобы страх ребенка был высмеян его сверстниками</w:t>
      </w:r>
    </w:p>
    <w:p w:rsidR="009914F9" w:rsidRPr="00DC31BC" w:rsidRDefault="00F92626" w:rsidP="00AF2C9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Еще один приверженец бихевиоризма </w:t>
      </w:r>
      <w:r w:rsidR="00DC31BC" w:rsidRPr="00DC31BC">
        <w:rPr>
          <w:rFonts w:ascii="Times New Roman" w:hAnsi="Times New Roman" w:cs="Times New Roman"/>
          <w:sz w:val="28"/>
          <w:szCs w:val="28"/>
        </w:rPr>
        <w:t>Дж. Тейлор</w:t>
      </w:r>
      <w:r>
        <w:rPr>
          <w:rFonts w:ascii="Times New Roman" w:hAnsi="Times New Roman" w:cs="Times New Roman"/>
          <w:sz w:val="28"/>
          <w:szCs w:val="28"/>
        </w:rPr>
        <w:t xml:space="preserve"> рассматривала тревожность, как явление приобретенное, со своим характером. Она разработала «Шкалу проявлений», для диагностики индивидуальной предраспол</w:t>
      </w:r>
      <w:r w:rsidR="00B15671">
        <w:rPr>
          <w:rFonts w:ascii="Times New Roman" w:hAnsi="Times New Roman" w:cs="Times New Roman"/>
          <w:sz w:val="28"/>
          <w:szCs w:val="28"/>
        </w:rPr>
        <w:t>оженности переживаний тревожнос</w:t>
      </w:r>
      <w:r>
        <w:rPr>
          <w:rFonts w:ascii="Times New Roman" w:hAnsi="Times New Roman" w:cs="Times New Roman"/>
          <w:sz w:val="28"/>
          <w:szCs w:val="28"/>
        </w:rPr>
        <w:t>ти.</w:t>
      </w:r>
      <w:r w:rsidR="009914F9">
        <w:rPr>
          <w:rFonts w:ascii="Times New Roman" w:hAnsi="Times New Roman" w:cs="Times New Roman"/>
          <w:sz w:val="28"/>
          <w:szCs w:val="28"/>
        </w:rPr>
        <w:t xml:space="preserve"> Есть два варианта этой шкалы: детский и взрослый. Они применяются психологами для прогнозирования результатов деятельности. </w:t>
      </w:r>
    </w:p>
    <w:p w:rsidR="009914F9" w:rsidRDefault="009914F9" w:rsidP="000B71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исследованиях </w:t>
      </w:r>
      <w:r w:rsidR="00DC31BC" w:rsidRPr="00DC31BC">
        <w:rPr>
          <w:rFonts w:ascii="Times New Roman" w:hAnsi="Times New Roman" w:cs="Times New Roman"/>
          <w:sz w:val="28"/>
          <w:szCs w:val="28"/>
        </w:rPr>
        <w:t xml:space="preserve">И.Г. Сарасона, </w:t>
      </w:r>
      <w:r>
        <w:rPr>
          <w:rFonts w:ascii="Times New Roman" w:hAnsi="Times New Roman" w:cs="Times New Roman"/>
          <w:sz w:val="28"/>
          <w:szCs w:val="28"/>
        </w:rPr>
        <w:t>говорится о том, что перед</w:t>
      </w:r>
      <w:r w:rsidR="00AF2C92">
        <w:rPr>
          <w:rFonts w:ascii="Times New Roman" w:hAnsi="Times New Roman" w:cs="Times New Roman"/>
          <w:sz w:val="28"/>
          <w:szCs w:val="28"/>
        </w:rPr>
        <w:t xml:space="preserve"> переживания перед</w:t>
      </w:r>
      <w:r>
        <w:rPr>
          <w:rFonts w:ascii="Times New Roman" w:hAnsi="Times New Roman" w:cs="Times New Roman"/>
          <w:sz w:val="28"/>
          <w:szCs w:val="28"/>
        </w:rPr>
        <w:t xml:space="preserve"> экзаменами показыва</w:t>
      </w:r>
      <w:r w:rsidR="00AF2C92">
        <w:rPr>
          <w:rFonts w:ascii="Times New Roman" w:hAnsi="Times New Roman" w:cs="Times New Roman"/>
          <w:sz w:val="28"/>
          <w:szCs w:val="28"/>
        </w:rPr>
        <w:t>ют</w:t>
      </w:r>
      <w:r>
        <w:rPr>
          <w:rFonts w:ascii="Times New Roman" w:hAnsi="Times New Roman" w:cs="Times New Roman"/>
          <w:sz w:val="28"/>
          <w:szCs w:val="28"/>
        </w:rPr>
        <w:t xml:space="preserve"> общую тревожность человека. Для измерения такой тревожности ученым были разработаны шкалы, самая известная из них – «Шкала тестовой тревожности для детей». «</w:t>
      </w:r>
      <w:r w:rsidR="00DC31BC" w:rsidRPr="00DC31BC">
        <w:rPr>
          <w:rFonts w:ascii="Times New Roman" w:hAnsi="Times New Roman" w:cs="Times New Roman"/>
          <w:sz w:val="28"/>
          <w:szCs w:val="28"/>
        </w:rPr>
        <w:t xml:space="preserve">В одном из лонгитюдных исследований, проведенных с использованием этой шкалы, было, например, показано, что результаты тестов и экзаменов у детей с высоким уровнем тревожности хуже, чем у нетревожных, причем с </w:t>
      </w:r>
      <w:r w:rsidR="00DC31BC" w:rsidRPr="00DC31BC">
        <w:rPr>
          <w:rFonts w:ascii="Times New Roman" w:hAnsi="Times New Roman" w:cs="Times New Roman"/>
          <w:sz w:val="28"/>
          <w:szCs w:val="28"/>
        </w:rPr>
        <w:lastRenderedPageBreak/>
        <w:t>возрастом эта тенденция усиливается.</w:t>
      </w:r>
      <w:r>
        <w:rPr>
          <w:rFonts w:ascii="Times New Roman" w:hAnsi="Times New Roman" w:cs="Times New Roman"/>
          <w:sz w:val="28"/>
          <w:szCs w:val="28"/>
        </w:rPr>
        <w:t>» (</w:t>
      </w:r>
      <w:r w:rsidRPr="00693E27">
        <w:rPr>
          <w:rFonts w:ascii="Times New Roman" w:eastAsia="Times New Roman" w:hAnsi="Times New Roman" w:cs="Times New Roman"/>
          <w:spacing w:val="-3"/>
          <w:sz w:val="28"/>
          <w:szCs w:val="28"/>
        </w:rPr>
        <w:t>А.М. Прихожан, Тревожность у детей и подростков: Психологическая природа и возрастная динамика</w:t>
      </w:r>
      <w:r>
        <w:rPr>
          <w:rFonts w:ascii="Times New Roman" w:eastAsia="Times New Roman" w:hAnsi="Times New Roman" w:cs="Times New Roman"/>
          <w:spacing w:val="-3"/>
          <w:sz w:val="28"/>
          <w:szCs w:val="28"/>
        </w:rPr>
        <w:t>, 2000)</w:t>
      </w:r>
    </w:p>
    <w:p w:rsidR="00AF2C92" w:rsidRPr="00E55897" w:rsidRDefault="00671DDF" w:rsidP="00E55897">
      <w:pPr>
        <w:tabs>
          <w:tab w:val="left" w:pos="0"/>
        </w:tabs>
        <w:suppressAutoHyphen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Исследователь А.А. Филиппова </w:t>
      </w:r>
      <w:r w:rsidR="002B6A8A">
        <w:rPr>
          <w:rFonts w:ascii="Times New Roman" w:eastAsia="Calibri" w:hAnsi="Times New Roman" w:cs="Times New Roman"/>
          <w:sz w:val="28"/>
          <w:szCs w:val="28"/>
        </w:rPr>
        <w:t>изучала уровень школьной тревожности у младших школьников.</w:t>
      </w:r>
      <w:r>
        <w:rPr>
          <w:rFonts w:ascii="Times New Roman" w:eastAsia="Calibri" w:hAnsi="Times New Roman" w:cs="Times New Roman"/>
          <w:sz w:val="28"/>
          <w:szCs w:val="28"/>
        </w:rPr>
        <w:t xml:space="preserve"> (2013 г, Казанский федеральный университет). По результатам проведенной работы был сделан следующий вывод: при стрессе и при фрустрации у </w:t>
      </w:r>
      <w:r w:rsidR="002B6A8A">
        <w:rPr>
          <w:rFonts w:ascii="Times New Roman" w:eastAsia="Calibri" w:hAnsi="Times New Roman" w:cs="Times New Roman"/>
          <w:sz w:val="28"/>
          <w:szCs w:val="28"/>
        </w:rPr>
        <w:t>детей</w:t>
      </w:r>
      <w:r>
        <w:rPr>
          <w:rFonts w:ascii="Times New Roman" w:eastAsia="Calibri" w:hAnsi="Times New Roman" w:cs="Times New Roman"/>
          <w:sz w:val="28"/>
          <w:szCs w:val="28"/>
        </w:rPr>
        <w:t xml:space="preserve"> </w:t>
      </w:r>
      <w:r w:rsidR="002B6A8A">
        <w:rPr>
          <w:rFonts w:ascii="Times New Roman" w:eastAsia="Calibri" w:hAnsi="Times New Roman" w:cs="Times New Roman"/>
          <w:sz w:val="28"/>
          <w:szCs w:val="28"/>
        </w:rPr>
        <w:t>проявляется</w:t>
      </w:r>
      <w:r>
        <w:rPr>
          <w:rFonts w:ascii="Times New Roman" w:eastAsia="Calibri" w:hAnsi="Times New Roman" w:cs="Times New Roman"/>
          <w:sz w:val="28"/>
          <w:szCs w:val="28"/>
        </w:rPr>
        <w:t xml:space="preserve"> отклонение в эмоциональном плане, которое находит свое отражение в страхе, повышенном уровне тревожности, беспокойстве. Но тревога, которая появлялась у детей, всегда </w:t>
      </w:r>
      <w:r w:rsidR="002B6A8A">
        <w:rPr>
          <w:rFonts w:ascii="Times New Roman" w:eastAsia="Calibri" w:hAnsi="Times New Roman" w:cs="Times New Roman"/>
          <w:sz w:val="28"/>
          <w:szCs w:val="28"/>
        </w:rPr>
        <w:t xml:space="preserve">основана на </w:t>
      </w:r>
      <w:r w:rsidR="002B6A8A" w:rsidRPr="00E55897">
        <w:rPr>
          <w:rFonts w:ascii="Times New Roman" w:eastAsia="Calibri" w:hAnsi="Times New Roman" w:cs="Times New Roman"/>
          <w:sz w:val="28"/>
          <w:szCs w:val="28"/>
        </w:rPr>
        <w:t>реальных трудностях, подчеркивает автор.</w:t>
      </w:r>
    </w:p>
    <w:p w:rsidR="00E55897" w:rsidRPr="00E55897" w:rsidRDefault="00CD4C04" w:rsidP="00E55897">
      <w:pPr>
        <w:widowControl w:val="0"/>
        <w:shd w:val="clear" w:color="auto" w:fill="FFFFFF"/>
        <w:autoSpaceDE w:val="0"/>
        <w:autoSpaceDN w:val="0"/>
        <w:adjustRightInd w:val="0"/>
        <w:spacing w:after="0" w:line="360" w:lineRule="auto"/>
        <w:ind w:left="5" w:right="5" w:firstLine="691"/>
        <w:jc w:val="both"/>
        <w:rPr>
          <w:rFonts w:ascii="Times New Roman" w:eastAsia="Times New Roman" w:hAnsi="Times New Roman" w:cs="Times New Roman"/>
          <w:sz w:val="28"/>
          <w:szCs w:val="28"/>
          <w:lang w:eastAsia="ru-RU"/>
        </w:rPr>
      </w:pPr>
      <w:r w:rsidRPr="00E55897">
        <w:rPr>
          <w:rFonts w:ascii="Times New Roman" w:eastAsia="Times New Roman" w:hAnsi="Times New Roman" w:cs="Times New Roman"/>
          <w:sz w:val="28"/>
          <w:szCs w:val="28"/>
          <w:lang w:eastAsia="ru-RU"/>
        </w:rPr>
        <w:t xml:space="preserve">Исследование тревожности на разных этапах жизни ребенка очень показательно для </w:t>
      </w:r>
      <w:r w:rsidR="00E55897" w:rsidRPr="00E55897">
        <w:rPr>
          <w:rFonts w:ascii="Times New Roman" w:eastAsia="Times New Roman" w:hAnsi="Times New Roman" w:cs="Times New Roman"/>
          <w:sz w:val="28"/>
          <w:szCs w:val="28"/>
          <w:lang w:eastAsia="ru-RU"/>
        </w:rPr>
        <w:t>понимания возрастных закономерностей развития эмоциональной сферы. Т</w:t>
      </w:r>
      <w:r w:rsidRPr="00CD4C04">
        <w:rPr>
          <w:rFonts w:ascii="Times New Roman" w:eastAsia="Times New Roman" w:hAnsi="Times New Roman" w:cs="Times New Roman"/>
          <w:sz w:val="28"/>
          <w:szCs w:val="28"/>
          <w:lang w:eastAsia="ru-RU"/>
        </w:rPr>
        <w:t xml:space="preserve">ревожность, </w:t>
      </w:r>
      <w:r w:rsidR="00E55897" w:rsidRPr="00E55897">
        <w:rPr>
          <w:rFonts w:ascii="Times New Roman" w:eastAsia="Times New Roman" w:hAnsi="Times New Roman" w:cs="Times New Roman"/>
          <w:sz w:val="28"/>
          <w:szCs w:val="28"/>
          <w:lang w:eastAsia="ru-RU"/>
        </w:rPr>
        <w:t>по мнению многих</w:t>
      </w:r>
      <w:r w:rsidRPr="00CD4C04">
        <w:rPr>
          <w:rFonts w:ascii="Times New Roman" w:eastAsia="Times New Roman" w:hAnsi="Times New Roman" w:cs="Times New Roman"/>
          <w:sz w:val="28"/>
          <w:szCs w:val="28"/>
          <w:lang w:eastAsia="ru-RU"/>
        </w:rPr>
        <w:t xml:space="preserve"> исследовате</w:t>
      </w:r>
      <w:r w:rsidR="00E55897" w:rsidRPr="00E55897">
        <w:rPr>
          <w:rFonts w:ascii="Times New Roman" w:eastAsia="Times New Roman" w:hAnsi="Times New Roman" w:cs="Times New Roman"/>
          <w:sz w:val="28"/>
          <w:szCs w:val="28"/>
          <w:lang w:eastAsia="ru-RU"/>
        </w:rPr>
        <w:t>лей</w:t>
      </w:r>
      <w:r w:rsidRPr="00CD4C04">
        <w:rPr>
          <w:rFonts w:ascii="Times New Roman" w:eastAsia="Times New Roman" w:hAnsi="Times New Roman" w:cs="Times New Roman"/>
          <w:sz w:val="28"/>
          <w:szCs w:val="28"/>
          <w:lang w:eastAsia="ru-RU"/>
        </w:rPr>
        <w:t xml:space="preserve"> (К.Хорни, 1950; Э.Берн. </w:t>
      </w:r>
      <w:r w:rsidR="00E55897" w:rsidRPr="00E55897">
        <w:rPr>
          <w:rFonts w:ascii="Times New Roman" w:eastAsia="Times New Roman" w:hAnsi="Times New Roman" w:cs="Times New Roman"/>
          <w:sz w:val="28"/>
          <w:szCs w:val="28"/>
          <w:lang w:eastAsia="ru-RU"/>
        </w:rPr>
        <w:t>1992; В. М. Астапов, 2001 и др.), - это причина многих психологических трудностей, которые могут проявиться в детстве, к примеру, нарушения развития.</w:t>
      </w:r>
    </w:p>
    <w:p w:rsidR="00CD4C04" w:rsidRPr="00CD4C04" w:rsidRDefault="00E55897" w:rsidP="00E55897">
      <w:pPr>
        <w:widowControl w:val="0"/>
        <w:shd w:val="clear" w:color="auto" w:fill="FFFFFF"/>
        <w:autoSpaceDE w:val="0"/>
        <w:autoSpaceDN w:val="0"/>
        <w:adjustRightInd w:val="0"/>
        <w:spacing w:after="0" w:line="360" w:lineRule="auto"/>
        <w:ind w:right="5" w:firstLine="696"/>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w:t>
      </w:r>
      <w:r w:rsidR="00CD4C04" w:rsidRPr="00CD4C04">
        <w:rPr>
          <w:rFonts w:ascii="Times New Roman" w:eastAsia="Times New Roman" w:hAnsi="Times New Roman" w:cs="Times New Roman"/>
          <w:sz w:val="28"/>
          <w:szCs w:val="28"/>
          <w:lang w:eastAsia="ru-RU"/>
        </w:rPr>
        <w:t>Тревожность рассматривается как показатель «преневротического состояния», её роль чрезвычайно высока и в нарушениях поведения, таких, например, как делинквентность и аддиктивное поведение подростков. Значение профилактики тревожности, её преодоления важно при подготовке детей и взрослых к трудным жизненным ситуациям, а также при овладении новой деятельностью</w:t>
      </w:r>
      <w:r>
        <w:rPr>
          <w:rFonts w:ascii="Times New Roman" w:eastAsia="Times New Roman" w:hAnsi="Times New Roman" w:cs="Times New Roman"/>
          <w:sz w:val="28"/>
          <w:szCs w:val="28"/>
          <w:lang w:eastAsia="ru-RU"/>
        </w:rPr>
        <w:t>»</w:t>
      </w:r>
      <w:r w:rsidR="00CD4C04" w:rsidRPr="00CD4C04">
        <w:rPr>
          <w:rFonts w:ascii="Times New Roman" w:eastAsia="Times New Roman" w:hAnsi="Times New Roman" w:cs="Times New Roman"/>
          <w:sz w:val="28"/>
          <w:szCs w:val="28"/>
          <w:lang w:eastAsia="ru-RU"/>
        </w:rPr>
        <w:t xml:space="preserve"> (</w:t>
      </w:r>
      <w:r w:rsidRPr="00E55897">
        <w:rPr>
          <w:rFonts w:ascii="Times New Roman" w:eastAsia="Times New Roman" w:hAnsi="Times New Roman" w:cs="Times New Roman"/>
          <w:spacing w:val="-3"/>
          <w:sz w:val="28"/>
          <w:szCs w:val="28"/>
        </w:rPr>
        <w:t>А.М. Прихожан, Тревожность у детей и подростков: Психологическая природа и возрастная динамика, 2000)</w:t>
      </w:r>
    </w:p>
    <w:p w:rsidR="00AF2C92" w:rsidRPr="00251C28" w:rsidRDefault="00E55897" w:rsidP="00E55897">
      <w:pPr>
        <w:tabs>
          <w:tab w:val="left" w:pos="0"/>
        </w:tabs>
        <w:suppressAutoHyphens/>
        <w:spacing w:after="0" w:line="360" w:lineRule="auto"/>
        <w:contextualSpacing/>
        <w:jc w:val="both"/>
        <w:rPr>
          <w:rFonts w:ascii="Times New Roman" w:eastAsia="Times New Roman" w:hAnsi="Times New Roman" w:cs="Times New Roman"/>
          <w:sz w:val="28"/>
          <w:szCs w:val="28"/>
          <w:lang w:eastAsia="ar-SA"/>
        </w:rPr>
      </w:pPr>
      <w:r>
        <w:rPr>
          <w:rFonts w:ascii="Times New Roman" w:eastAsia="Calibri" w:hAnsi="Times New Roman" w:cs="Times New Roman"/>
          <w:sz w:val="28"/>
          <w:szCs w:val="28"/>
        </w:rPr>
        <w:tab/>
      </w:r>
      <w:r w:rsidR="00AF2C92" w:rsidRPr="00AF2C92">
        <w:rPr>
          <w:rFonts w:ascii="Times New Roman" w:eastAsia="Times New Roman" w:hAnsi="Times New Roman" w:cs="Times New Roman"/>
          <w:sz w:val="28"/>
          <w:szCs w:val="28"/>
          <w:lang w:eastAsia="ar-SA"/>
        </w:rPr>
        <w:t xml:space="preserve"> </w:t>
      </w:r>
      <w:r w:rsidR="00AF2C92" w:rsidRPr="00251C28">
        <w:rPr>
          <w:rFonts w:ascii="Times New Roman" w:eastAsia="Times New Roman" w:hAnsi="Times New Roman" w:cs="Times New Roman"/>
          <w:sz w:val="28"/>
          <w:szCs w:val="28"/>
          <w:lang w:eastAsia="ar-SA"/>
        </w:rPr>
        <w:t xml:space="preserve">Можно </w:t>
      </w:r>
      <w:r w:rsidR="00AF2C92">
        <w:rPr>
          <w:rFonts w:ascii="Times New Roman" w:eastAsia="Times New Roman" w:hAnsi="Times New Roman" w:cs="Times New Roman"/>
          <w:sz w:val="28"/>
          <w:szCs w:val="28"/>
          <w:lang w:eastAsia="ar-SA"/>
        </w:rPr>
        <w:t>сделать вывод, что «тревожность», в понимании психологов – это состояние, которое характеризуется высокой склонностью к переживаниям, страхам, беспокойству. Тревогу нельзя рассматривать отдельно от такого понятия, как «стресс», так как они связаны с предчувствием опасности. Но тревога может появиться не во время стресса, а опережать его.</w:t>
      </w:r>
    </w:p>
    <w:p w:rsidR="003B1A92" w:rsidRPr="00636982" w:rsidRDefault="003B1A92" w:rsidP="003B1A92">
      <w:pPr>
        <w:spacing w:after="0" w:line="360" w:lineRule="auto"/>
        <w:ind w:firstLine="360"/>
        <w:jc w:val="both"/>
      </w:pPr>
      <w:r w:rsidRPr="00636982">
        <w:rPr>
          <w:rFonts w:ascii="Times New Roman" w:hAnsi="Times New Roman" w:cs="Times New Roman"/>
          <w:sz w:val="28"/>
          <w:szCs w:val="28"/>
        </w:rPr>
        <w:t>Изучение детской тревожности</w:t>
      </w:r>
      <w:r>
        <w:rPr>
          <w:rFonts w:ascii="Times New Roman" w:hAnsi="Times New Roman" w:cs="Times New Roman"/>
          <w:sz w:val="28"/>
          <w:szCs w:val="28"/>
        </w:rPr>
        <w:t xml:space="preserve"> в нашей стране</w:t>
      </w:r>
      <w:r w:rsidRPr="00636982">
        <w:rPr>
          <w:rFonts w:ascii="Times New Roman" w:hAnsi="Times New Roman" w:cs="Times New Roman"/>
          <w:sz w:val="28"/>
          <w:szCs w:val="28"/>
        </w:rPr>
        <w:t xml:space="preserve"> часто носит прикладной характер. Большинство исследований опирается на детей 5-8 лет. Характер </w:t>
      </w:r>
      <w:r w:rsidRPr="00636982">
        <w:rPr>
          <w:rFonts w:ascii="Times New Roman" w:hAnsi="Times New Roman" w:cs="Times New Roman"/>
          <w:sz w:val="28"/>
          <w:szCs w:val="28"/>
        </w:rPr>
        <w:lastRenderedPageBreak/>
        <w:t>тревожности этого возраста связан с проблемами подготовки к школе, сменой ведущего вида деятельности. Это от</w:t>
      </w:r>
      <w:r>
        <w:rPr>
          <w:rFonts w:ascii="Times New Roman" w:hAnsi="Times New Roman" w:cs="Times New Roman"/>
          <w:sz w:val="28"/>
          <w:szCs w:val="28"/>
        </w:rPr>
        <w:t>м</w:t>
      </w:r>
      <w:r w:rsidRPr="00636982">
        <w:rPr>
          <w:rFonts w:ascii="Times New Roman" w:hAnsi="Times New Roman" w:cs="Times New Roman"/>
          <w:sz w:val="28"/>
          <w:szCs w:val="28"/>
        </w:rPr>
        <w:t>ечают такие исследователи как Савина, Степанова.</w:t>
      </w:r>
      <w:r>
        <w:t xml:space="preserve"> </w:t>
      </w:r>
      <w:r w:rsidRPr="00636982">
        <w:rPr>
          <w:rFonts w:ascii="Times New Roman" w:hAnsi="Times New Roman" w:cs="Times New Roman"/>
          <w:sz w:val="28"/>
          <w:szCs w:val="28"/>
        </w:rPr>
        <w:t xml:space="preserve">Тревожность детей более старшего возраста изучена, на сегодняшний день, мало. Очень часто тревожность </w:t>
      </w:r>
      <w:r>
        <w:rPr>
          <w:rFonts w:ascii="Times New Roman" w:hAnsi="Times New Roman" w:cs="Times New Roman"/>
          <w:sz w:val="28"/>
          <w:szCs w:val="28"/>
        </w:rPr>
        <w:t>рассматривается</w:t>
      </w:r>
      <w:r w:rsidRPr="00636982">
        <w:rPr>
          <w:rFonts w:ascii="Times New Roman" w:hAnsi="Times New Roman" w:cs="Times New Roman"/>
          <w:sz w:val="28"/>
          <w:szCs w:val="28"/>
        </w:rPr>
        <w:t xml:space="preserve"> в границах какого-либо возраста. Состояние тревожности, по мнению многих ученых, лежит в фундаменте многих трудностей психологического плана. Стоит отметить, что очень важна </w:t>
      </w:r>
      <w:r>
        <w:rPr>
          <w:rFonts w:ascii="Times New Roman" w:hAnsi="Times New Roman" w:cs="Times New Roman"/>
          <w:sz w:val="28"/>
          <w:szCs w:val="28"/>
        </w:rPr>
        <w:t xml:space="preserve">и </w:t>
      </w:r>
      <w:r w:rsidRPr="00636982">
        <w:rPr>
          <w:rFonts w:ascii="Times New Roman" w:hAnsi="Times New Roman" w:cs="Times New Roman"/>
          <w:sz w:val="28"/>
          <w:szCs w:val="28"/>
        </w:rPr>
        <w:t>профилактика тревожности. Преодоление этого явления способно подготовить детей к стрессовым ситуациям будущего. А.М. Прихожан говорит о том, что с каждым годом уровень тревожности школьников становится все выше и выше.</w:t>
      </w:r>
      <w:r w:rsidRPr="00693E27">
        <w:rPr>
          <w:rFonts w:ascii="Times New Roman" w:hAnsi="Times New Roman" w:cs="Times New Roman"/>
          <w:sz w:val="28"/>
          <w:szCs w:val="28"/>
        </w:rPr>
        <w:t xml:space="preserve"> </w:t>
      </w:r>
      <w:r>
        <w:rPr>
          <w:rFonts w:ascii="Times New Roman" w:hAnsi="Times New Roman" w:cs="Times New Roman"/>
          <w:sz w:val="28"/>
          <w:szCs w:val="28"/>
        </w:rPr>
        <w:t>Но работы по ее преодолению почти нет.</w:t>
      </w:r>
    </w:p>
    <w:p w:rsidR="000B716F" w:rsidRDefault="00E55897" w:rsidP="00FE21DF">
      <w:pPr>
        <w:tabs>
          <w:tab w:val="left" w:pos="0"/>
        </w:tabs>
        <w:suppressAutoHyphens/>
        <w:spacing w:after="0" w:line="36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p>
    <w:p w:rsidR="00FE21DF" w:rsidRPr="00FE21DF" w:rsidRDefault="00FE21DF" w:rsidP="00FE21DF">
      <w:pPr>
        <w:widowControl w:val="0"/>
        <w:shd w:val="clear" w:color="auto" w:fill="FFFFFF"/>
        <w:tabs>
          <w:tab w:val="left" w:pos="1013"/>
        </w:tabs>
        <w:autoSpaceDE w:val="0"/>
        <w:autoSpaceDN w:val="0"/>
        <w:adjustRightInd w:val="0"/>
        <w:spacing w:after="0" w:line="451" w:lineRule="exact"/>
        <w:ind w:right="14"/>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ab/>
      </w:r>
      <w:r w:rsidR="00D961CF" w:rsidRPr="00D961CF">
        <w:rPr>
          <w:rFonts w:ascii="Times New Roman" w:eastAsia="Times New Roman" w:hAnsi="Times New Roman" w:cs="Times New Roman"/>
          <w:spacing w:val="-4"/>
          <w:sz w:val="28"/>
          <w:szCs w:val="28"/>
          <w:lang w:eastAsia="ru-RU"/>
        </w:rPr>
        <w:t xml:space="preserve">Особый интерес вызывает проблема взаимодействия, корреляции двух этих видов тревожности. </w:t>
      </w:r>
      <w:r>
        <w:rPr>
          <w:rFonts w:ascii="Times New Roman" w:eastAsia="Times New Roman" w:hAnsi="Times New Roman" w:cs="Times New Roman"/>
          <w:spacing w:val="-4"/>
          <w:sz w:val="28"/>
          <w:szCs w:val="28"/>
          <w:lang w:eastAsia="ru-RU"/>
        </w:rPr>
        <w:t>Из исследования</w:t>
      </w:r>
      <w:r w:rsidR="00D961CF" w:rsidRPr="00D961CF">
        <w:rPr>
          <w:rFonts w:ascii="Times New Roman" w:eastAsia="Times New Roman" w:hAnsi="Times New Roman" w:cs="Times New Roman"/>
          <w:spacing w:val="-4"/>
          <w:sz w:val="28"/>
          <w:szCs w:val="28"/>
          <w:lang w:eastAsia="ru-RU"/>
        </w:rPr>
        <w:t xml:space="preserve"> Л.М.Костиной </w:t>
      </w:r>
      <w:r w:rsidRPr="00FE21DF">
        <w:rPr>
          <w:rFonts w:ascii="Times New Roman" w:eastAsia="Times New Roman" w:hAnsi="Times New Roman" w:cs="Times New Roman"/>
          <w:spacing w:val="-4"/>
          <w:sz w:val="28"/>
          <w:szCs w:val="28"/>
          <w:lang w:eastAsia="ru-RU"/>
        </w:rPr>
        <w:t>«</w:t>
      </w:r>
      <w:r w:rsidRPr="00FE21DF">
        <w:rPr>
          <w:rFonts w:ascii="Times New Roman" w:eastAsia="Times New Roman" w:hAnsi="Times New Roman" w:cs="Times New Roman"/>
          <w:sz w:val="28"/>
          <w:szCs w:val="28"/>
          <w:lang w:eastAsia="ru-RU"/>
        </w:rPr>
        <w:t>Коррекция тревожности методом игровой терапии как условие школьной адаптации первоклассников»</w:t>
      </w:r>
      <w:r>
        <w:rPr>
          <w:rFonts w:ascii="Times New Roman" w:eastAsia="Times New Roman" w:hAnsi="Times New Roman" w:cs="Times New Roman"/>
          <w:sz w:val="28"/>
          <w:szCs w:val="28"/>
          <w:lang w:eastAsia="ru-RU"/>
        </w:rPr>
        <w:t xml:space="preserve">, следует, что </w:t>
      </w:r>
      <w:r>
        <w:rPr>
          <w:rFonts w:ascii="Times New Roman" w:eastAsia="Times New Roman" w:hAnsi="Times New Roman" w:cs="Times New Roman"/>
          <w:spacing w:val="-4"/>
          <w:sz w:val="28"/>
          <w:szCs w:val="28"/>
          <w:lang w:eastAsia="ru-RU"/>
        </w:rPr>
        <w:t>«</w:t>
      </w:r>
      <w:r w:rsidRPr="00D961CF">
        <w:rPr>
          <w:rFonts w:ascii="Times New Roman" w:eastAsia="Times New Roman" w:hAnsi="Times New Roman" w:cs="Times New Roman"/>
          <w:spacing w:val="-4"/>
          <w:sz w:val="28"/>
          <w:szCs w:val="28"/>
          <w:lang w:eastAsia="ru-RU"/>
        </w:rPr>
        <w:t>личностная</w:t>
      </w:r>
      <w:r w:rsidR="00D961CF" w:rsidRPr="00D961CF">
        <w:rPr>
          <w:rFonts w:ascii="Times New Roman" w:eastAsia="Times New Roman" w:hAnsi="Times New Roman" w:cs="Times New Roman"/>
          <w:spacing w:val="-4"/>
          <w:sz w:val="28"/>
          <w:szCs w:val="28"/>
          <w:lang w:eastAsia="ru-RU"/>
        </w:rPr>
        <w:t xml:space="preserve"> и </w:t>
      </w:r>
      <w:r w:rsidR="00D961CF" w:rsidRPr="00D961CF">
        <w:rPr>
          <w:rFonts w:ascii="Times New Roman" w:eastAsia="Times New Roman" w:hAnsi="Times New Roman" w:cs="Times New Roman"/>
          <w:spacing w:val="-1"/>
          <w:sz w:val="28"/>
          <w:szCs w:val="28"/>
          <w:lang w:eastAsia="ru-RU"/>
        </w:rPr>
        <w:t xml:space="preserve">ситуативная тревожность взаимодействуют между собой на уровне </w:t>
      </w:r>
      <w:r w:rsidR="00D961CF" w:rsidRPr="00D961CF">
        <w:rPr>
          <w:rFonts w:ascii="Times New Roman" w:eastAsia="Times New Roman" w:hAnsi="Times New Roman" w:cs="Times New Roman"/>
          <w:sz w:val="28"/>
          <w:szCs w:val="28"/>
          <w:lang w:eastAsia="ru-RU"/>
        </w:rPr>
        <w:t>«взаимообратных» связей</w:t>
      </w:r>
      <w:r>
        <w:rPr>
          <w:rFonts w:ascii="Times New Roman" w:eastAsia="Times New Roman" w:hAnsi="Times New Roman" w:cs="Times New Roman"/>
          <w:sz w:val="28"/>
          <w:szCs w:val="28"/>
          <w:lang w:eastAsia="ru-RU"/>
        </w:rPr>
        <w:t>»</w:t>
      </w:r>
      <w:r w:rsidR="00D961CF" w:rsidRPr="00D961CF">
        <w:rPr>
          <w:rFonts w:ascii="Times New Roman" w:eastAsia="Times New Roman" w:hAnsi="Times New Roman" w:cs="Times New Roman"/>
          <w:sz w:val="28"/>
          <w:szCs w:val="28"/>
          <w:lang w:eastAsia="ru-RU"/>
        </w:rPr>
        <w:t xml:space="preserve">. </w:t>
      </w:r>
      <w:r w:rsidRPr="00FE21DF">
        <w:rPr>
          <w:rFonts w:ascii="Times New Roman" w:eastAsia="Times New Roman" w:hAnsi="Times New Roman" w:cs="Times New Roman"/>
          <w:sz w:val="28"/>
          <w:szCs w:val="28"/>
          <w:lang w:eastAsia="ru-RU"/>
        </w:rPr>
        <w:t>(</w:t>
      </w:r>
      <w:r w:rsidRPr="00FE21DF">
        <w:rPr>
          <w:rFonts w:ascii="Times New Roman" w:eastAsia="Times New Roman" w:hAnsi="Times New Roman" w:cs="Times New Roman"/>
          <w:iCs/>
          <w:sz w:val="28"/>
          <w:szCs w:val="28"/>
          <w:lang w:eastAsia="ru-RU"/>
        </w:rPr>
        <w:t xml:space="preserve">Костина Л.М. </w:t>
      </w:r>
      <w:r w:rsidRPr="00FE21DF">
        <w:rPr>
          <w:rFonts w:ascii="Times New Roman" w:eastAsia="Times New Roman" w:hAnsi="Times New Roman" w:cs="Times New Roman"/>
          <w:sz w:val="28"/>
          <w:szCs w:val="28"/>
          <w:lang w:eastAsia="ru-RU"/>
        </w:rPr>
        <w:t>Коррекция тревожности методом игровой терапии как условие школьной адаптации первоклассников. Дис. канд. псих, наук. Казань, 2000)</w:t>
      </w:r>
    </w:p>
    <w:p w:rsidR="00FE21DF" w:rsidRDefault="00FE21DF" w:rsidP="00FE21DF">
      <w:pPr>
        <w:widowControl w:val="0"/>
        <w:shd w:val="clear" w:color="auto" w:fill="FFFFFF"/>
        <w:tabs>
          <w:tab w:val="left" w:pos="1013"/>
        </w:tabs>
        <w:autoSpaceDE w:val="0"/>
        <w:autoSpaceDN w:val="0"/>
        <w:adjustRightInd w:val="0"/>
        <w:spacing w:after="0" w:line="451" w:lineRule="exact"/>
        <w:ind w:right="14"/>
        <w:jc w:val="both"/>
        <w:rPr>
          <w:rFonts w:ascii="Times New Roman" w:eastAsia="Times New Roman" w:hAnsi="Times New Roman" w:cs="Times New Roman"/>
          <w:spacing w:val="-4"/>
          <w:sz w:val="28"/>
          <w:szCs w:val="28"/>
          <w:lang w:eastAsia="ru-RU"/>
        </w:rPr>
      </w:pPr>
      <w:r>
        <w:rPr>
          <w:rFonts w:ascii="Times New Roman" w:eastAsiaTheme="minorEastAsia" w:hAnsi="Times New Roman" w:cs="Times New Roman"/>
          <w:sz w:val="20"/>
          <w:szCs w:val="20"/>
          <w:lang w:eastAsia="ru-RU"/>
        </w:rPr>
        <w:tab/>
      </w:r>
      <w:r>
        <w:rPr>
          <w:rFonts w:ascii="Times New Roman" w:eastAsia="Times New Roman" w:hAnsi="Times New Roman" w:cs="Times New Roman"/>
          <w:sz w:val="28"/>
          <w:szCs w:val="28"/>
          <w:lang w:eastAsia="ru-RU"/>
        </w:rPr>
        <w:t>Исследователь говорит, что «</w:t>
      </w:r>
      <w:r w:rsidR="00D961CF" w:rsidRPr="00D961CF">
        <w:rPr>
          <w:rFonts w:ascii="Times New Roman" w:eastAsia="Times New Roman" w:hAnsi="Times New Roman" w:cs="Times New Roman"/>
          <w:sz w:val="28"/>
          <w:szCs w:val="28"/>
          <w:lang w:eastAsia="ru-RU"/>
        </w:rPr>
        <w:t xml:space="preserve">наметив тенденцию количественных изменений реактивной (ситуативной) тревожности в сторону уменьшения интенсивности её проявления у </w:t>
      </w:r>
      <w:r w:rsidR="00D961CF" w:rsidRPr="00D961CF">
        <w:rPr>
          <w:rFonts w:ascii="Times New Roman" w:eastAsia="Times New Roman" w:hAnsi="Times New Roman" w:cs="Times New Roman"/>
          <w:spacing w:val="-3"/>
          <w:sz w:val="28"/>
          <w:szCs w:val="28"/>
          <w:lang w:eastAsia="ru-RU"/>
        </w:rPr>
        <w:t xml:space="preserve">конкретного человека, мы надеемся, что и коррелирующая с ней личностная </w:t>
      </w:r>
      <w:r w:rsidR="00D961CF" w:rsidRPr="00D961CF">
        <w:rPr>
          <w:rFonts w:ascii="Times New Roman" w:eastAsia="Times New Roman" w:hAnsi="Times New Roman" w:cs="Times New Roman"/>
          <w:spacing w:val="-1"/>
          <w:sz w:val="28"/>
          <w:szCs w:val="28"/>
          <w:lang w:eastAsia="ru-RU"/>
        </w:rPr>
        <w:t>тревожность будет также иметь сходную тенденцию к снижению</w:t>
      </w:r>
      <w:r>
        <w:rPr>
          <w:rFonts w:ascii="Times New Roman" w:eastAsia="Times New Roman" w:hAnsi="Times New Roman" w:cs="Times New Roman"/>
          <w:spacing w:val="-1"/>
          <w:sz w:val="28"/>
          <w:szCs w:val="28"/>
          <w:lang w:eastAsia="ru-RU"/>
        </w:rPr>
        <w:t>»</w:t>
      </w:r>
      <w:r w:rsidR="00D961CF" w:rsidRPr="00D961CF">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spacing w:val="-4"/>
          <w:sz w:val="28"/>
          <w:szCs w:val="28"/>
          <w:lang w:eastAsia="ru-RU"/>
        </w:rPr>
        <w:t>Л</w:t>
      </w:r>
      <w:r w:rsidR="00D961CF" w:rsidRPr="00D961CF">
        <w:rPr>
          <w:rFonts w:ascii="Times New Roman" w:eastAsia="Times New Roman" w:hAnsi="Times New Roman" w:cs="Times New Roman"/>
          <w:spacing w:val="-4"/>
          <w:sz w:val="28"/>
          <w:szCs w:val="28"/>
          <w:lang w:eastAsia="ru-RU"/>
        </w:rPr>
        <w:t>ичностная тревожность</w:t>
      </w:r>
      <w:r>
        <w:rPr>
          <w:rFonts w:ascii="Times New Roman" w:eastAsia="Times New Roman" w:hAnsi="Times New Roman" w:cs="Times New Roman"/>
          <w:spacing w:val="-4"/>
          <w:sz w:val="28"/>
          <w:szCs w:val="28"/>
          <w:lang w:eastAsia="ru-RU"/>
        </w:rPr>
        <w:t>, по мнению автора,</w:t>
      </w:r>
      <w:r w:rsidR="00D961CF" w:rsidRPr="00D961CF">
        <w:rPr>
          <w:rFonts w:ascii="Times New Roman" w:eastAsia="Times New Roman" w:hAnsi="Times New Roman" w:cs="Times New Roman"/>
          <w:spacing w:val="-4"/>
          <w:sz w:val="28"/>
          <w:szCs w:val="28"/>
          <w:lang w:eastAsia="ru-RU"/>
        </w:rPr>
        <w:t xml:space="preserve"> </w:t>
      </w:r>
      <w:r>
        <w:rPr>
          <w:rFonts w:ascii="Times New Roman" w:eastAsia="Times New Roman" w:hAnsi="Times New Roman" w:cs="Times New Roman"/>
          <w:spacing w:val="-4"/>
          <w:sz w:val="28"/>
          <w:szCs w:val="28"/>
          <w:lang w:eastAsia="ru-RU"/>
        </w:rPr>
        <w:t>может повышаться при снижении реактивной тревожности. При серьезной опасности тревожность личности нарастает, а ситуативная тревожность уменьшается.</w:t>
      </w:r>
    </w:p>
    <w:p w:rsidR="00D961CF" w:rsidRPr="00D961CF" w:rsidRDefault="00FE21DF" w:rsidP="00FE21DF">
      <w:pPr>
        <w:widowControl w:val="0"/>
        <w:shd w:val="clear" w:color="auto" w:fill="FFFFFF"/>
        <w:tabs>
          <w:tab w:val="left" w:pos="1013"/>
        </w:tabs>
        <w:autoSpaceDE w:val="0"/>
        <w:autoSpaceDN w:val="0"/>
        <w:adjustRightInd w:val="0"/>
        <w:spacing w:after="0" w:line="451" w:lineRule="exact"/>
        <w:ind w:right="14"/>
        <w:jc w:val="both"/>
        <w:rPr>
          <w:rFonts w:ascii="Times New Roman" w:eastAsiaTheme="minorEastAsia" w:hAnsi="Times New Roman" w:cs="Times New Roman"/>
          <w:sz w:val="20"/>
          <w:szCs w:val="20"/>
          <w:lang w:eastAsia="ru-RU"/>
        </w:rPr>
      </w:pPr>
      <w:r>
        <w:rPr>
          <w:rFonts w:ascii="Times New Roman" w:eastAsia="Times New Roman" w:hAnsi="Times New Roman" w:cs="Times New Roman"/>
          <w:spacing w:val="-4"/>
          <w:sz w:val="28"/>
          <w:szCs w:val="28"/>
          <w:lang w:eastAsia="ru-RU"/>
        </w:rPr>
        <w:tab/>
        <w:t xml:space="preserve">В своем исследовании </w:t>
      </w:r>
      <w:r>
        <w:rPr>
          <w:rFonts w:ascii="Times New Roman" w:eastAsia="Times New Roman" w:hAnsi="Times New Roman" w:cs="Times New Roman"/>
          <w:spacing w:val="-3"/>
          <w:sz w:val="28"/>
          <w:szCs w:val="28"/>
          <w:lang w:eastAsia="ru-RU"/>
        </w:rPr>
        <w:t>а</w:t>
      </w:r>
      <w:r w:rsidR="00D961CF" w:rsidRPr="00D961CF">
        <w:rPr>
          <w:rFonts w:ascii="Times New Roman" w:eastAsia="Times New Roman" w:hAnsi="Times New Roman" w:cs="Times New Roman"/>
          <w:spacing w:val="-3"/>
          <w:sz w:val="28"/>
          <w:szCs w:val="28"/>
          <w:lang w:eastAsia="ru-RU"/>
        </w:rPr>
        <w:t xml:space="preserve">втор утверждает, что, перед лицом серьезной опасности активность и тревожность личности нарастают, в результате чего </w:t>
      </w:r>
      <w:r w:rsidR="00D961CF" w:rsidRPr="00D961CF">
        <w:rPr>
          <w:rFonts w:ascii="Times New Roman" w:eastAsia="Times New Roman" w:hAnsi="Times New Roman" w:cs="Times New Roman"/>
          <w:spacing w:val="-2"/>
          <w:sz w:val="28"/>
          <w:szCs w:val="28"/>
          <w:lang w:eastAsia="ru-RU"/>
        </w:rPr>
        <w:t>снижается ситуативная, «суетная», реактивная тревожность [102, с. 20].</w:t>
      </w:r>
      <w:r w:rsidR="00D961CF" w:rsidRPr="00D961CF">
        <w:rPr>
          <w:rFonts w:ascii="Times New Roman" w:eastAsia="Times New Roman" w:hAnsi="Times New Roman" w:cs="Times New Roman"/>
          <w:i/>
          <w:iCs/>
          <w:sz w:val="26"/>
          <w:szCs w:val="26"/>
          <w:lang w:eastAsia="ru-RU"/>
        </w:rPr>
        <w:t xml:space="preserve"> </w:t>
      </w:r>
    </w:p>
    <w:p w:rsidR="004B1334" w:rsidRDefault="004B1334" w:rsidP="00DC31BC">
      <w:pPr>
        <w:spacing w:after="0" w:line="360" w:lineRule="auto"/>
        <w:jc w:val="both"/>
        <w:rPr>
          <w:rFonts w:ascii="Times New Roman" w:eastAsia="Times New Roman" w:hAnsi="Times New Roman" w:cs="Times New Roman"/>
          <w:sz w:val="28"/>
          <w:szCs w:val="28"/>
          <w:lang w:eastAsia="ar-SA"/>
        </w:rPr>
      </w:pPr>
    </w:p>
    <w:p w:rsidR="00A33BEF" w:rsidRDefault="00A33BEF" w:rsidP="00DC31BC">
      <w:pPr>
        <w:spacing w:after="0" w:line="360" w:lineRule="auto"/>
        <w:jc w:val="both"/>
        <w:rPr>
          <w:rFonts w:ascii="Times New Roman" w:hAnsi="Times New Roman" w:cs="Times New Roman"/>
          <w:sz w:val="28"/>
          <w:szCs w:val="28"/>
        </w:rPr>
      </w:pPr>
    </w:p>
    <w:p w:rsidR="004B1334" w:rsidRDefault="004B1334" w:rsidP="00DC31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w:t>
      </w:r>
      <w:r w:rsidRPr="004B1334">
        <w:rPr>
          <w:rFonts w:ascii="Times New Roman" w:hAnsi="Times New Roman" w:cs="Times New Roman"/>
          <w:sz w:val="28"/>
          <w:szCs w:val="28"/>
        </w:rPr>
        <w:t>.2</w:t>
      </w:r>
      <w:r>
        <w:rPr>
          <w:rFonts w:ascii="Times New Roman" w:hAnsi="Times New Roman" w:cs="Times New Roman"/>
          <w:sz w:val="28"/>
          <w:szCs w:val="28"/>
        </w:rPr>
        <w:t>Методы профилактики тревожности</w:t>
      </w:r>
    </w:p>
    <w:p w:rsidR="00A33BEF" w:rsidRDefault="00A33BEF" w:rsidP="00AF3935">
      <w:pPr>
        <w:spacing w:after="0" w:line="360" w:lineRule="auto"/>
        <w:ind w:firstLine="708"/>
        <w:jc w:val="both"/>
        <w:rPr>
          <w:rFonts w:ascii="Times New Roman" w:hAnsi="Times New Roman" w:cs="Times New Roman"/>
          <w:sz w:val="28"/>
          <w:szCs w:val="28"/>
        </w:rPr>
      </w:pPr>
    </w:p>
    <w:p w:rsidR="00A33BEF" w:rsidRDefault="00A33BEF" w:rsidP="00AF3935">
      <w:pPr>
        <w:spacing w:after="0" w:line="360" w:lineRule="auto"/>
        <w:ind w:firstLine="708"/>
        <w:jc w:val="both"/>
        <w:rPr>
          <w:rFonts w:ascii="Times New Roman" w:hAnsi="Times New Roman" w:cs="Times New Roman"/>
          <w:sz w:val="28"/>
          <w:szCs w:val="28"/>
        </w:rPr>
      </w:pPr>
    </w:p>
    <w:p w:rsidR="002E4DBD" w:rsidRDefault="008274DA" w:rsidP="00AF3935">
      <w:pPr>
        <w:spacing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Первый метод профилактики ситуативной тревожности, о котором стоит рассказать – социально- психологический тренинг. Термин «социально-психологический тренинг» ввел М.Форверг. По мнению И.В. Вачкова, понятие «тренинг» возникло в практической работе со здоровыми людьми.</w:t>
      </w:r>
      <w:r>
        <w:rPr>
          <w:rFonts w:ascii="Times New Roman" w:hAnsi="Times New Roman" w:cs="Times New Roman"/>
          <w:sz w:val="28"/>
          <w:szCs w:val="28"/>
        </w:rPr>
        <w:tab/>
        <w:t xml:space="preserve">В 1946 году К.Левин впервые использовал так называемые «тренинговые группы». Еще в конце 19 века ученый Г.Зиммель сказал, </w:t>
      </w:r>
      <w:r w:rsidR="002E4DBD">
        <w:rPr>
          <w:rFonts w:ascii="Times New Roman" w:hAnsi="Times New Roman" w:cs="Times New Roman"/>
          <w:sz w:val="28"/>
          <w:szCs w:val="28"/>
        </w:rPr>
        <w:t>что,</w:t>
      </w:r>
      <w:r>
        <w:rPr>
          <w:rFonts w:ascii="Times New Roman" w:hAnsi="Times New Roman" w:cs="Times New Roman"/>
          <w:sz w:val="28"/>
          <w:szCs w:val="28"/>
        </w:rPr>
        <w:t xml:space="preserve"> </w:t>
      </w:r>
      <w:r w:rsidRPr="002E4DBD">
        <w:rPr>
          <w:rFonts w:ascii="Times New Roman" w:hAnsi="Times New Roman" w:cs="Times New Roman"/>
          <w:sz w:val="28"/>
          <w:szCs w:val="28"/>
        </w:rPr>
        <w:t>когда люди работают в группе, они постоянно воздействуют друг на друга.</w:t>
      </w:r>
      <w:r w:rsidR="002E4DBD" w:rsidRPr="002E4DBD">
        <w:rPr>
          <w:rFonts w:ascii="Times New Roman" w:hAnsi="Times New Roman" w:cs="Times New Roman"/>
          <w:sz w:val="28"/>
          <w:szCs w:val="28"/>
        </w:rPr>
        <w:t xml:space="preserve"> </w:t>
      </w:r>
      <w:r w:rsidR="004B1334" w:rsidRPr="004B1334">
        <w:rPr>
          <w:rFonts w:ascii="Times New Roman" w:eastAsia="Times New Roman" w:hAnsi="Times New Roman" w:cs="Times New Roman"/>
          <w:sz w:val="28"/>
          <w:szCs w:val="28"/>
          <w:lang w:eastAsia="ru-RU"/>
        </w:rPr>
        <w:t xml:space="preserve">К.Левин </w:t>
      </w:r>
      <w:r w:rsidR="002E4DBD" w:rsidRPr="002E4DBD">
        <w:rPr>
          <w:rFonts w:ascii="Times New Roman" w:eastAsia="Times New Roman" w:hAnsi="Times New Roman" w:cs="Times New Roman"/>
          <w:sz w:val="28"/>
          <w:szCs w:val="28"/>
          <w:lang w:eastAsia="ru-RU"/>
        </w:rPr>
        <w:t>писал</w:t>
      </w:r>
      <w:r w:rsidR="004B1334" w:rsidRPr="004B1334">
        <w:rPr>
          <w:rFonts w:ascii="Times New Roman" w:eastAsia="Times New Roman" w:hAnsi="Times New Roman" w:cs="Times New Roman"/>
          <w:sz w:val="28"/>
          <w:szCs w:val="28"/>
          <w:lang w:eastAsia="ru-RU"/>
        </w:rPr>
        <w:t xml:space="preserve">: «Чтобы выявить свои неадекватные установки и выработать новые формы поведения, люди должны учиться видеть себя такими, какими их видят другие». </w:t>
      </w:r>
      <w:r w:rsidR="002E4DBD" w:rsidRPr="005805BC">
        <w:rPr>
          <w:rFonts w:ascii="Times New Roman" w:eastAsia="Times New Roman" w:hAnsi="Times New Roman" w:cs="Times New Roman"/>
          <w:sz w:val="28"/>
          <w:szCs w:val="28"/>
          <w:lang w:eastAsia="ru-RU"/>
        </w:rPr>
        <w:t>(</w:t>
      </w:r>
      <w:r w:rsidR="002E4DBD" w:rsidRPr="005805BC">
        <w:rPr>
          <w:rFonts w:ascii="Times New Roman" w:eastAsia="Times New Roman" w:hAnsi="Times New Roman" w:cs="Times New Roman"/>
          <w:iCs/>
          <w:sz w:val="28"/>
          <w:szCs w:val="28"/>
          <w:lang w:eastAsia="ru-RU"/>
        </w:rPr>
        <w:t xml:space="preserve">Рудестам К. </w:t>
      </w:r>
      <w:r w:rsidR="002E4DBD" w:rsidRPr="005805BC">
        <w:rPr>
          <w:rFonts w:ascii="Times New Roman" w:eastAsia="Times New Roman" w:hAnsi="Times New Roman" w:cs="Times New Roman"/>
          <w:sz w:val="28"/>
          <w:szCs w:val="28"/>
          <w:lang w:eastAsia="ru-RU"/>
        </w:rPr>
        <w:t>Групповая психотерапия: Психокоррекционные груп</w:t>
      </w:r>
      <w:r w:rsidR="002E4DBD" w:rsidRPr="002E4DBD">
        <w:rPr>
          <w:rFonts w:ascii="Times New Roman" w:eastAsia="Times New Roman" w:hAnsi="Times New Roman" w:cs="Times New Roman"/>
          <w:sz w:val="28"/>
          <w:szCs w:val="28"/>
          <w:lang w:eastAsia="ru-RU"/>
        </w:rPr>
        <w:t>пы: теория и практика. -М.: Прогресс, 1993)</w:t>
      </w:r>
      <w:r w:rsidR="002E4DBD">
        <w:rPr>
          <w:rFonts w:ascii="Times New Roman" w:eastAsia="Times New Roman" w:hAnsi="Times New Roman" w:cs="Times New Roman"/>
          <w:sz w:val="28"/>
          <w:szCs w:val="28"/>
          <w:lang w:eastAsia="ru-RU"/>
        </w:rPr>
        <w:t>. Первый групповой тренинг прошёл случайно, еще в 1946 году. На сегодняшний день тренинги представляют собой очень популярный и постоянно развивающийся вид групповой терапии. Тренинги используются для оказания психолого-педагогической помощи, для организации взаимодействия детей в детско-юношеских центрах, детских лагерях и центрах реабилитации, а также</w:t>
      </w:r>
      <w:r w:rsidR="00B246C3">
        <w:rPr>
          <w:rFonts w:ascii="Times New Roman" w:eastAsia="Times New Roman" w:hAnsi="Times New Roman" w:cs="Times New Roman"/>
          <w:sz w:val="28"/>
          <w:szCs w:val="28"/>
          <w:lang w:eastAsia="ru-RU"/>
        </w:rPr>
        <w:t xml:space="preserve"> в различных бизнес-обучениях, медицине.</w:t>
      </w:r>
      <w:r w:rsidR="002E4DBD">
        <w:rPr>
          <w:rFonts w:ascii="Times New Roman" w:eastAsia="Times New Roman" w:hAnsi="Times New Roman" w:cs="Times New Roman"/>
          <w:sz w:val="28"/>
          <w:szCs w:val="28"/>
          <w:lang w:eastAsia="ru-RU"/>
        </w:rPr>
        <w:t xml:space="preserve"> Тренинги позволяют наладить коммуникацию между </w:t>
      </w:r>
      <w:r w:rsidR="005805BC">
        <w:rPr>
          <w:rFonts w:ascii="Times New Roman" w:eastAsia="Times New Roman" w:hAnsi="Times New Roman" w:cs="Times New Roman"/>
          <w:sz w:val="28"/>
          <w:szCs w:val="28"/>
          <w:lang w:eastAsia="ru-RU"/>
        </w:rPr>
        <w:t xml:space="preserve">людьми, регулировать эмоциональное состояние, развить лидерские качества и сплотить коллектив. </w:t>
      </w:r>
    </w:p>
    <w:p w:rsidR="005805BC" w:rsidRPr="00B246C3" w:rsidRDefault="005805BC" w:rsidP="005805B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Из групповой психотерапии возник тренинг личностного роста, который популярен и любим многими психологами современности. В 60 годы 20 века К. Рождерс начал использовать данное понятие</w:t>
      </w:r>
      <w:r w:rsidRPr="00B246C3">
        <w:rPr>
          <w:rFonts w:ascii="Times New Roman" w:eastAsia="Times New Roman" w:hAnsi="Times New Roman" w:cs="Times New Roman"/>
          <w:sz w:val="28"/>
          <w:szCs w:val="28"/>
          <w:lang w:eastAsia="ru-RU"/>
        </w:rPr>
        <w:t>. «</w:t>
      </w:r>
      <w:r w:rsidR="002E4DBD" w:rsidRPr="002E4DBD">
        <w:rPr>
          <w:rFonts w:ascii="Times New Roman" w:eastAsia="Times New Roman" w:hAnsi="Times New Roman" w:cs="Times New Roman"/>
          <w:sz w:val="28"/>
          <w:szCs w:val="28"/>
          <w:lang w:eastAsia="ru-RU"/>
        </w:rPr>
        <w:t>Концепция основной встречи базируется на вере в возможность позитивного конструктивного личностного роста в атмосфере безоценочного позитивного принятия, эмпатии и конгруэнтности</w:t>
      </w:r>
      <w:r w:rsidRPr="00B246C3">
        <w:rPr>
          <w:rFonts w:ascii="Times New Roman" w:eastAsia="Times New Roman" w:hAnsi="Times New Roman" w:cs="Times New Roman"/>
          <w:sz w:val="28"/>
          <w:szCs w:val="28"/>
          <w:lang w:eastAsia="ru-RU"/>
        </w:rPr>
        <w:t>»</w:t>
      </w:r>
      <w:r w:rsidR="002E4DBD" w:rsidRPr="002E4DBD">
        <w:rPr>
          <w:rFonts w:ascii="Times New Roman" w:eastAsia="Times New Roman" w:hAnsi="Times New Roman" w:cs="Times New Roman"/>
          <w:sz w:val="28"/>
          <w:szCs w:val="28"/>
          <w:lang w:eastAsia="ru-RU"/>
        </w:rPr>
        <w:t>.</w:t>
      </w:r>
      <w:r w:rsidRPr="00B246C3">
        <w:rPr>
          <w:rFonts w:ascii="Times New Roman" w:eastAsia="Times New Roman" w:hAnsi="Times New Roman" w:cs="Times New Roman"/>
          <w:sz w:val="28"/>
          <w:szCs w:val="28"/>
          <w:lang w:eastAsia="ru-RU"/>
        </w:rPr>
        <w:t xml:space="preserve"> (</w:t>
      </w:r>
      <w:r w:rsidRPr="00B246C3">
        <w:rPr>
          <w:rFonts w:ascii="Times New Roman" w:hAnsi="Times New Roman" w:cs="Times New Roman"/>
          <w:iCs/>
          <w:sz w:val="28"/>
          <w:szCs w:val="28"/>
          <w:shd w:val="clear" w:color="auto" w:fill="FFFFFF"/>
        </w:rPr>
        <w:t>Д. В. Ищенко // Психология в России и за рубежом: материалы междунар. науч. конф. (г.</w:t>
      </w:r>
      <w:r w:rsidRPr="00B246C3">
        <w:rPr>
          <w:rStyle w:val="apple-converted-space"/>
          <w:rFonts w:ascii="Times New Roman" w:hAnsi="Times New Roman" w:cs="Times New Roman"/>
          <w:iCs/>
          <w:sz w:val="28"/>
          <w:szCs w:val="28"/>
          <w:shd w:val="clear" w:color="auto" w:fill="FFFFFF"/>
        </w:rPr>
        <w:t> </w:t>
      </w:r>
      <w:r w:rsidRPr="00B246C3">
        <w:rPr>
          <w:rFonts w:ascii="Times New Roman" w:hAnsi="Times New Roman" w:cs="Times New Roman"/>
          <w:iCs/>
          <w:sz w:val="28"/>
          <w:szCs w:val="28"/>
          <w:shd w:val="clear" w:color="auto" w:fill="FFFFFF"/>
        </w:rPr>
        <w:t>Санкт-Петербург,</w:t>
      </w:r>
      <w:r w:rsidRPr="00B246C3">
        <w:rPr>
          <w:rStyle w:val="apple-converted-space"/>
          <w:rFonts w:ascii="Times New Roman" w:hAnsi="Times New Roman" w:cs="Times New Roman"/>
          <w:iCs/>
          <w:sz w:val="28"/>
          <w:szCs w:val="28"/>
          <w:shd w:val="clear" w:color="auto" w:fill="FFFFFF"/>
        </w:rPr>
        <w:t> </w:t>
      </w:r>
      <w:r w:rsidRPr="00B246C3">
        <w:rPr>
          <w:rFonts w:ascii="Times New Roman" w:hAnsi="Times New Roman" w:cs="Times New Roman"/>
          <w:iCs/>
          <w:sz w:val="28"/>
          <w:szCs w:val="28"/>
          <w:shd w:val="clear" w:color="auto" w:fill="FFFFFF"/>
        </w:rPr>
        <w:t>октябрь 2011 г.).  — СПб.: Реноме, 2011. — С. 54-57.)</w:t>
      </w:r>
    </w:p>
    <w:p w:rsidR="005805BC" w:rsidRPr="00B246C3" w:rsidRDefault="005805BC" w:rsidP="005805BC">
      <w:pPr>
        <w:spacing w:after="0" w:line="360" w:lineRule="auto"/>
        <w:jc w:val="both"/>
        <w:rPr>
          <w:rFonts w:ascii="Times New Roman" w:eastAsia="Times New Roman" w:hAnsi="Times New Roman" w:cs="Times New Roman"/>
          <w:sz w:val="28"/>
          <w:szCs w:val="28"/>
          <w:lang w:eastAsia="ru-RU"/>
        </w:rPr>
      </w:pPr>
      <w:r w:rsidRPr="00B246C3">
        <w:rPr>
          <w:rFonts w:ascii="Times New Roman" w:eastAsia="Times New Roman" w:hAnsi="Times New Roman" w:cs="Times New Roman"/>
          <w:sz w:val="28"/>
          <w:szCs w:val="28"/>
          <w:lang w:eastAsia="ru-RU"/>
        </w:rPr>
        <w:lastRenderedPageBreak/>
        <w:tab/>
        <w:t xml:space="preserve">Количество людей, принимающих участие в тренинге личностного роста не органичено. </w:t>
      </w:r>
    </w:p>
    <w:p w:rsidR="005805BC" w:rsidRPr="00B246C3" w:rsidRDefault="005805BC" w:rsidP="005805BC">
      <w:pPr>
        <w:spacing w:after="0" w:line="360" w:lineRule="auto"/>
        <w:jc w:val="both"/>
        <w:rPr>
          <w:rFonts w:ascii="Times New Roman" w:eastAsia="Times New Roman" w:hAnsi="Times New Roman" w:cs="Times New Roman"/>
          <w:sz w:val="28"/>
          <w:szCs w:val="28"/>
          <w:lang w:eastAsia="ru-RU"/>
        </w:rPr>
      </w:pPr>
    </w:p>
    <w:p w:rsidR="005805BC" w:rsidRDefault="005805BC" w:rsidP="005805BC">
      <w:pPr>
        <w:spacing w:after="0" w:line="360" w:lineRule="auto"/>
        <w:ind w:firstLine="708"/>
        <w:jc w:val="both"/>
        <w:rPr>
          <w:rFonts w:ascii="Times New Roman" w:eastAsia="Times New Roman" w:hAnsi="Times New Roman" w:cs="Times New Roman"/>
          <w:sz w:val="28"/>
          <w:szCs w:val="28"/>
          <w:lang w:eastAsia="ru-RU"/>
        </w:rPr>
      </w:pPr>
      <w:r w:rsidRPr="00B246C3">
        <w:rPr>
          <w:rFonts w:ascii="Times New Roman" w:eastAsia="Times New Roman" w:hAnsi="Times New Roman" w:cs="Times New Roman"/>
          <w:sz w:val="28"/>
          <w:szCs w:val="28"/>
          <w:lang w:eastAsia="ru-RU"/>
        </w:rPr>
        <w:t>«</w:t>
      </w:r>
      <w:r w:rsidR="002E4DBD" w:rsidRPr="002E4DBD">
        <w:rPr>
          <w:rFonts w:ascii="Times New Roman" w:eastAsia="Times New Roman" w:hAnsi="Times New Roman" w:cs="Times New Roman"/>
          <w:sz w:val="28"/>
          <w:szCs w:val="28"/>
          <w:lang w:eastAsia="ru-RU"/>
        </w:rPr>
        <w:t>В ходе тренинга ведущий (фасилитатор) проявляет эмпатию (сочувствие) по отношению к переживаниям членов группы, не использует оценочных суждений, практикует самораскрытие, что способствует постепенному возникновению атмосферы доверия</w:t>
      </w:r>
      <w:r w:rsidRPr="00B246C3">
        <w:rPr>
          <w:rFonts w:ascii="Times New Roman" w:eastAsia="Times New Roman" w:hAnsi="Times New Roman" w:cs="Times New Roman"/>
          <w:sz w:val="28"/>
          <w:szCs w:val="28"/>
          <w:lang w:eastAsia="ru-RU"/>
        </w:rPr>
        <w:t>»</w:t>
      </w:r>
      <w:r w:rsidR="002E4DBD" w:rsidRPr="002E4DBD">
        <w:rPr>
          <w:rFonts w:ascii="Times New Roman" w:eastAsia="Times New Roman" w:hAnsi="Times New Roman" w:cs="Times New Roman"/>
          <w:sz w:val="28"/>
          <w:szCs w:val="28"/>
          <w:lang w:eastAsia="ru-RU"/>
        </w:rPr>
        <w:t xml:space="preserve">. </w:t>
      </w:r>
      <w:r w:rsidR="00B246C3">
        <w:rPr>
          <w:rFonts w:ascii="Times New Roman" w:eastAsia="Times New Roman" w:hAnsi="Times New Roman" w:cs="Times New Roman"/>
          <w:sz w:val="28"/>
          <w:szCs w:val="28"/>
          <w:lang w:eastAsia="ru-RU"/>
        </w:rPr>
        <w:t xml:space="preserve"> (</w:t>
      </w:r>
      <w:r w:rsidRPr="00B246C3">
        <w:rPr>
          <w:rFonts w:ascii="Times New Roman" w:eastAsia="Times New Roman" w:hAnsi="Times New Roman" w:cs="Times New Roman"/>
          <w:sz w:val="28"/>
          <w:szCs w:val="28"/>
          <w:lang w:eastAsia="ru-RU"/>
        </w:rPr>
        <w:t xml:space="preserve">Д.В. Ищенко) Такая атмосфера позволяет осмыслить свой индивидуальный опыт, чувства, переживания, мысли. Задача фасилитатора </w:t>
      </w:r>
      <w:r w:rsidR="00B246C3" w:rsidRPr="00B246C3">
        <w:rPr>
          <w:rFonts w:ascii="Times New Roman" w:eastAsia="Times New Roman" w:hAnsi="Times New Roman" w:cs="Times New Roman"/>
          <w:sz w:val="28"/>
          <w:szCs w:val="28"/>
          <w:lang w:eastAsia="ru-RU"/>
        </w:rPr>
        <w:t>вовлечь в процесс тренинга всех участников группы. Группа должна пройти через несколько этапов тренинга: знакомство; самораскрытие и сопротивление личности этому; описание прошлого опыта; выражение чувств и мыслей, которые возникли «здесь и сейчас». После того, как данные этапы пройдены, можно сказать, что группа приобрела свой «опыт»</w:t>
      </w:r>
      <w:r w:rsidR="00B246C3">
        <w:rPr>
          <w:rFonts w:ascii="Times New Roman" w:eastAsia="Times New Roman" w:hAnsi="Times New Roman" w:cs="Times New Roman"/>
          <w:sz w:val="28"/>
          <w:szCs w:val="28"/>
          <w:lang w:eastAsia="ru-RU"/>
        </w:rPr>
        <w:t>.</w:t>
      </w:r>
    </w:p>
    <w:p w:rsidR="00B246C3" w:rsidRDefault="00B246C3" w:rsidP="005805BC">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тренинге личностного роста очень значимо самоисследование, честность, искренность чувств и переживаний на пути к этому.</w:t>
      </w:r>
      <w:r w:rsidR="004E1389">
        <w:rPr>
          <w:rFonts w:ascii="Times New Roman" w:eastAsia="Times New Roman" w:hAnsi="Times New Roman" w:cs="Times New Roman"/>
          <w:sz w:val="28"/>
          <w:szCs w:val="28"/>
          <w:lang w:eastAsia="ru-RU"/>
        </w:rPr>
        <w:t xml:space="preserve"> Как следствие этого, в группе складывается теплая и безопасная атмосфера. Именно это помогает участникам раскрыться, исследовать свой опыт, проанализировать его позитивные и негативные стороны.</w:t>
      </w:r>
    </w:p>
    <w:p w:rsidR="004C2B54" w:rsidRDefault="004C2B54" w:rsidP="005805BC">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Тренинг личностного роста приводит к следующим показателям:</w:t>
      </w:r>
    </w:p>
    <w:p w:rsidR="00AF3935" w:rsidRDefault="004C2B54" w:rsidP="004C2B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Более глубинное осознание человеком себя</w:t>
      </w:r>
    </w:p>
    <w:p w:rsidR="004C2B54" w:rsidRDefault="004C2B54" w:rsidP="004C2B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Повышение самооценки </w:t>
      </w:r>
    </w:p>
    <w:p w:rsidR="00AF3935" w:rsidRDefault="00AF3935" w:rsidP="004C2B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Осознанность в общении с другими людьми</w:t>
      </w:r>
    </w:p>
    <w:p w:rsidR="00AF3935" w:rsidRPr="00B246C3" w:rsidRDefault="00AF3935" w:rsidP="004C2B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Понимание своих страхов и их преодоление</w:t>
      </w:r>
    </w:p>
    <w:p w:rsidR="00AF3935" w:rsidRDefault="00AF3935" w:rsidP="00AF3935">
      <w:pPr>
        <w:spacing w:after="0" w:line="360" w:lineRule="auto"/>
        <w:ind w:firstLine="708"/>
        <w:jc w:val="both"/>
        <w:rPr>
          <w:rFonts w:ascii="Times New Roman" w:eastAsia="Times New Roman" w:hAnsi="Times New Roman" w:cs="Times New Roman"/>
          <w:sz w:val="28"/>
          <w:szCs w:val="28"/>
          <w:lang w:eastAsia="ru-RU"/>
        </w:rPr>
      </w:pPr>
      <w:r w:rsidRPr="00AF3935">
        <w:rPr>
          <w:rFonts w:ascii="Times New Roman" w:eastAsia="Times New Roman" w:hAnsi="Times New Roman" w:cs="Times New Roman"/>
          <w:sz w:val="28"/>
          <w:szCs w:val="28"/>
          <w:lang w:eastAsia="ru-RU"/>
        </w:rPr>
        <w:t xml:space="preserve">Тренинг личностного роста может проводиться с разными возрастными группами. </w:t>
      </w:r>
      <w:r>
        <w:rPr>
          <w:rFonts w:ascii="Times New Roman" w:eastAsia="Times New Roman" w:hAnsi="Times New Roman" w:cs="Times New Roman"/>
          <w:sz w:val="28"/>
          <w:szCs w:val="28"/>
          <w:lang w:eastAsia="ru-RU"/>
        </w:rPr>
        <w:t xml:space="preserve">В младшем школьном возрасте тренинг помогает преодолеть свои страхи, лучше понять мир и окружающих. </w:t>
      </w:r>
      <w:r w:rsidRPr="00AF3935">
        <w:rPr>
          <w:rFonts w:ascii="Times New Roman" w:eastAsia="Times New Roman" w:hAnsi="Times New Roman" w:cs="Times New Roman"/>
          <w:sz w:val="28"/>
          <w:szCs w:val="28"/>
          <w:lang w:eastAsia="ru-RU"/>
        </w:rPr>
        <w:t xml:space="preserve">В подростковом возрасте тренинг помогает понять свои эмоциональные состояния, более глубинно проработать их. </w:t>
      </w:r>
      <w:r>
        <w:rPr>
          <w:rFonts w:ascii="Times New Roman" w:eastAsia="Times New Roman" w:hAnsi="Times New Roman" w:cs="Times New Roman"/>
          <w:sz w:val="28"/>
          <w:szCs w:val="28"/>
          <w:lang w:eastAsia="ru-RU"/>
        </w:rPr>
        <w:t>Во взрослом возрасте тренинг учит анализировать и корректировать свои поступки и жизненные ситуации.</w:t>
      </w:r>
    </w:p>
    <w:p w:rsidR="00230A60" w:rsidRDefault="00AF3935" w:rsidP="00230A60">
      <w:pPr>
        <w:spacing w:after="0" w:line="360" w:lineRule="auto"/>
        <w:ind w:firstLine="708"/>
        <w:jc w:val="both"/>
        <w:rPr>
          <w:rFonts w:ascii="Times New Roman" w:eastAsia="Times New Roman" w:hAnsi="Times New Roman" w:cs="Times New Roman"/>
          <w:sz w:val="28"/>
          <w:szCs w:val="28"/>
          <w:lang w:eastAsia="ru-RU"/>
        </w:rPr>
      </w:pPr>
      <w:r w:rsidRPr="008F7074">
        <w:rPr>
          <w:rFonts w:ascii="Times New Roman" w:eastAsia="Times New Roman" w:hAnsi="Times New Roman" w:cs="Times New Roman"/>
          <w:sz w:val="28"/>
          <w:szCs w:val="28"/>
          <w:lang w:eastAsia="ru-RU"/>
        </w:rPr>
        <w:lastRenderedPageBreak/>
        <w:t xml:space="preserve">Некоторые ученые </w:t>
      </w:r>
      <w:r w:rsidR="004B1334" w:rsidRPr="008F7074">
        <w:rPr>
          <w:rFonts w:ascii="Times New Roman" w:eastAsia="Times New Roman" w:hAnsi="Times New Roman" w:cs="Times New Roman"/>
          <w:sz w:val="28"/>
          <w:szCs w:val="28"/>
          <w:lang w:eastAsia="ru-RU"/>
        </w:rPr>
        <w:t>(В.П.Захаров, 1990; Т.В.</w:t>
      </w:r>
      <w:r w:rsidRPr="008F7074">
        <w:rPr>
          <w:rFonts w:ascii="Times New Roman" w:eastAsia="Times New Roman" w:hAnsi="Times New Roman" w:cs="Times New Roman"/>
          <w:sz w:val="28"/>
          <w:szCs w:val="28"/>
          <w:lang w:eastAsia="ru-RU"/>
        </w:rPr>
        <w:t>Зайцева, 2002; Л.Ф.Анн, 2003;) говорили о тренинге, как о активном социальном обучении личности. В данном случае тренинг рассматривался в контексте личностно- центрированного подхода.</w:t>
      </w:r>
      <w:r w:rsidR="008F7074" w:rsidRPr="008F7074">
        <w:rPr>
          <w:rFonts w:ascii="Times New Roman" w:eastAsia="Times New Roman" w:hAnsi="Times New Roman" w:cs="Times New Roman"/>
          <w:sz w:val="28"/>
          <w:szCs w:val="28"/>
          <w:lang w:eastAsia="ru-RU"/>
        </w:rPr>
        <w:t xml:space="preserve"> </w:t>
      </w:r>
      <w:r w:rsidR="00C656FB">
        <w:rPr>
          <w:rFonts w:ascii="Times New Roman" w:eastAsia="Times New Roman" w:hAnsi="Times New Roman" w:cs="Times New Roman"/>
          <w:sz w:val="28"/>
          <w:szCs w:val="28"/>
          <w:lang w:eastAsia="ru-RU"/>
        </w:rPr>
        <w:t xml:space="preserve"> Личность является основным объектом исследования, а группа - среда для ее исследования.  Групповой психологический тренинг - совокупность методов практической психологии для самопознания и саморазвития личности.  </w:t>
      </w:r>
      <w:r w:rsidR="002913F4">
        <w:rPr>
          <w:rFonts w:ascii="Times New Roman" w:eastAsia="Times New Roman" w:hAnsi="Times New Roman" w:cs="Times New Roman"/>
          <w:sz w:val="28"/>
          <w:szCs w:val="28"/>
          <w:lang w:eastAsia="ru-RU"/>
        </w:rPr>
        <w:t>Фасилитатор, работающий</w:t>
      </w:r>
      <w:r w:rsidR="00C656FB">
        <w:rPr>
          <w:rFonts w:ascii="Times New Roman" w:eastAsia="Times New Roman" w:hAnsi="Times New Roman" w:cs="Times New Roman"/>
          <w:sz w:val="28"/>
          <w:szCs w:val="28"/>
          <w:lang w:eastAsia="ru-RU"/>
        </w:rPr>
        <w:t xml:space="preserve"> с группой, должен включить в работу каждого участника тренинга, </w:t>
      </w:r>
      <w:r w:rsidR="002913F4">
        <w:rPr>
          <w:rFonts w:ascii="Times New Roman" w:eastAsia="Times New Roman" w:hAnsi="Times New Roman" w:cs="Times New Roman"/>
          <w:sz w:val="28"/>
          <w:szCs w:val="28"/>
          <w:lang w:eastAsia="ru-RU"/>
        </w:rPr>
        <w:t>активизировать его самомознание, саморазвитие. Запустив эти механизмы, специалист развивает другие умения: эмпатия, умение выходить из сложных и конфликтных ситуаций.  Как следствие, у человека уменьшается тревожность, повышается самооценка.</w:t>
      </w:r>
    </w:p>
    <w:p w:rsidR="002913F4" w:rsidRDefault="002913F4" w:rsidP="00230A60">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Преимущества работы в группе в 1993 году выделил и обосновал </w:t>
      </w:r>
      <w:r w:rsidR="00DD7DF0">
        <w:rPr>
          <w:rFonts w:ascii="Times New Roman" w:eastAsia="Times New Roman" w:hAnsi="Times New Roman" w:cs="Times New Roman"/>
          <w:sz w:val="28"/>
          <w:szCs w:val="28"/>
          <w:lang w:eastAsia="ru-RU"/>
        </w:rPr>
        <w:t xml:space="preserve"> </w:t>
      </w:r>
      <w:r w:rsidR="00230A60" w:rsidRPr="00230A60">
        <w:rPr>
          <w:rFonts w:ascii="Times New Roman" w:eastAsia="Times New Roman" w:hAnsi="Times New Roman" w:cs="Times New Roman"/>
          <w:sz w:val="28"/>
          <w:szCs w:val="28"/>
          <w:lang w:eastAsia="ru-RU"/>
        </w:rPr>
        <w:t xml:space="preserve"> </w:t>
      </w:r>
      <w:r w:rsidR="00230A60">
        <w:rPr>
          <w:rFonts w:ascii="Times New Roman" w:eastAsia="Times New Roman" w:hAnsi="Times New Roman" w:cs="Times New Roman"/>
          <w:sz w:val="28"/>
          <w:szCs w:val="28"/>
          <w:lang w:eastAsia="ru-RU"/>
        </w:rPr>
        <w:t>К.Рудестам в своей работе «Групповая психотерапия». Автор говорит, что клиенты психологических групп очень активны. Все участники могут наблюдать и анализировать изменения каждого члена группы, благодаря этому собственный рост и развитие усиливаются. Он говорит о трех преимуществах работы в группе:</w:t>
      </w:r>
    </w:p>
    <w:p w:rsidR="00230A60" w:rsidRDefault="00230A60" w:rsidP="00230A60">
      <w:pPr>
        <w:pStyle w:val="a3"/>
        <w:numPr>
          <w:ilvl w:val="0"/>
          <w:numId w:val="20"/>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Получение обратной связи от людей, которые имеют проблему схожую с твоей.</w:t>
      </w:r>
    </w:p>
    <w:p w:rsidR="00230A60" w:rsidRDefault="00230A60" w:rsidP="00230A60">
      <w:pPr>
        <w:pStyle w:val="a3"/>
        <w:numPr>
          <w:ilvl w:val="0"/>
          <w:numId w:val="20"/>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Установление эмоциональной связи между участниками группы.</w:t>
      </w:r>
    </w:p>
    <w:p w:rsidR="00230A60" w:rsidRDefault="00230A60" w:rsidP="00230A60">
      <w:pPr>
        <w:pStyle w:val="a3"/>
        <w:numPr>
          <w:ilvl w:val="0"/>
          <w:numId w:val="20"/>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группе процесс самопознания намного легче.</w:t>
      </w:r>
    </w:p>
    <w:p w:rsidR="00230A60" w:rsidRDefault="00230A60" w:rsidP="00ED2414">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утверждению И.В. Вачкова, групповая терапия стала развиваться в нашей стране лишь в последние 20 лет. Все психологи и специалисты, занимающиеся проведениям тренингов, в основном опираются на</w:t>
      </w:r>
      <w:r w:rsidR="00ED2414">
        <w:rPr>
          <w:rFonts w:ascii="Times New Roman" w:eastAsia="Times New Roman" w:hAnsi="Times New Roman" w:cs="Times New Roman"/>
          <w:sz w:val="28"/>
          <w:szCs w:val="28"/>
          <w:lang w:eastAsia="ru-RU"/>
        </w:rPr>
        <w:t xml:space="preserve"> методики западных специалистов немного модифицируя их. </w:t>
      </w:r>
      <w:r>
        <w:rPr>
          <w:rFonts w:ascii="Times New Roman" w:eastAsia="Times New Roman" w:hAnsi="Times New Roman" w:cs="Times New Roman"/>
          <w:sz w:val="28"/>
          <w:szCs w:val="28"/>
          <w:lang w:eastAsia="ru-RU"/>
        </w:rPr>
        <w:t xml:space="preserve"> </w:t>
      </w:r>
      <w:r w:rsidR="00ED2414">
        <w:rPr>
          <w:rFonts w:ascii="Times New Roman" w:eastAsia="Times New Roman" w:hAnsi="Times New Roman" w:cs="Times New Roman"/>
          <w:sz w:val="28"/>
          <w:szCs w:val="28"/>
          <w:lang w:eastAsia="ru-RU"/>
        </w:rPr>
        <w:t>Абсолютно во всех тренингах содержится ключевая идея – развитие и самопознание личности, путем освобождения ее от страхов, тревог и комплексов.</w:t>
      </w:r>
    </w:p>
    <w:p w:rsidR="00230A60" w:rsidRDefault="00ED2414" w:rsidP="00892727">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психологической теории и практике мы можем увидеть множество подходов к пониманию социально-психологического тренинга. Но большинство авторов выделяют схожие цели и задачи, принципы </w:t>
      </w:r>
      <w:r>
        <w:rPr>
          <w:rFonts w:ascii="Times New Roman" w:eastAsia="Times New Roman" w:hAnsi="Times New Roman" w:cs="Times New Roman"/>
          <w:sz w:val="28"/>
          <w:szCs w:val="28"/>
          <w:lang w:eastAsia="ru-RU"/>
        </w:rPr>
        <w:lastRenderedPageBreak/>
        <w:t xml:space="preserve">организации работы в группе. Все без исключения исследователи оценивают эффективность тренинга, как высокую. Тренинг позволяет корректировать эмоциональные состояния, развивать личные качества. </w:t>
      </w:r>
    </w:p>
    <w:p w:rsidR="00892727" w:rsidRDefault="00892727" w:rsidP="00892727">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Сюжетно-ролевые игры также являются одним из средств профилактики ситуативной тревожности. В таких науках как педагогика и психология, сюжетно-ролевым играм, в последнее время, уделяется все больше внимания. </w:t>
      </w:r>
    </w:p>
    <w:p w:rsidR="00892727" w:rsidRDefault="00550E1E" w:rsidP="00550E1E">
      <w:pPr>
        <w:widowControl w:val="0"/>
        <w:shd w:val="clear" w:color="auto" w:fill="FFFFFF"/>
        <w:tabs>
          <w:tab w:val="left" w:pos="1013"/>
        </w:tabs>
        <w:autoSpaceDE w:val="0"/>
        <w:autoSpaceDN w:val="0"/>
        <w:adjustRightInd w:val="0"/>
        <w:spacing w:after="0" w:line="451" w:lineRule="exact"/>
        <w:jc w:val="both"/>
        <w:rPr>
          <w:rFonts w:ascii="Times New Roman" w:eastAsiaTheme="minorEastAsia" w:hAnsi="Times New Roman" w:cs="Times New Roman"/>
          <w:spacing w:val="-4"/>
          <w:sz w:val="28"/>
          <w:szCs w:val="28"/>
          <w:lang w:eastAsia="ru-RU"/>
        </w:rPr>
      </w:pPr>
      <w:r>
        <w:rPr>
          <w:rFonts w:ascii="Times New Roman" w:eastAsia="Times New Roman" w:hAnsi="Times New Roman" w:cs="Times New Roman"/>
          <w:sz w:val="28"/>
          <w:szCs w:val="28"/>
          <w:lang w:eastAsia="ru-RU"/>
        </w:rPr>
        <w:tab/>
      </w:r>
      <w:r w:rsidR="00892727">
        <w:rPr>
          <w:rFonts w:ascii="Times New Roman" w:eastAsia="Times New Roman" w:hAnsi="Times New Roman" w:cs="Times New Roman"/>
          <w:sz w:val="28"/>
          <w:szCs w:val="28"/>
          <w:lang w:eastAsia="ru-RU"/>
        </w:rPr>
        <w:t>Первыми, кто начал исследовать это область были Ф.Шиллер и Г. Спенсер, известные мыслители 19 века. Д.А.Колоцц систематизировал всю информацию о детских играх.</w:t>
      </w:r>
      <w:r w:rsidR="00483905">
        <w:rPr>
          <w:rFonts w:ascii="Times New Roman" w:eastAsia="Times New Roman" w:hAnsi="Times New Roman" w:cs="Times New Roman"/>
          <w:sz w:val="28"/>
          <w:szCs w:val="28"/>
          <w:lang w:eastAsia="ru-RU"/>
        </w:rPr>
        <w:t xml:space="preserve"> </w:t>
      </w:r>
      <w:r w:rsidR="0089272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Еще в 1933 году Ф. Бойтендайк публикует работу про общую теорию игры, где описывает при основных положения связанных с ней. По мнению ученого «игра</w:t>
      </w:r>
      <w:r w:rsidR="00891ACC">
        <w:rPr>
          <w:rFonts w:ascii="Times New Roman" w:eastAsia="Times New Roman" w:hAnsi="Times New Roman" w:cs="Times New Roman"/>
          <w:sz w:val="28"/>
          <w:szCs w:val="28"/>
          <w:lang w:eastAsia="ru-RU"/>
        </w:rPr>
        <w:t xml:space="preserve"> дает влечение к освобождению, </w:t>
      </w:r>
      <w:r>
        <w:rPr>
          <w:rFonts w:ascii="Times New Roman" w:eastAsia="Times New Roman" w:hAnsi="Times New Roman" w:cs="Times New Roman"/>
          <w:sz w:val="28"/>
          <w:szCs w:val="28"/>
          <w:lang w:eastAsia="ru-RU"/>
        </w:rPr>
        <w:t xml:space="preserve">влечение к слиянию, общности с окружающими, тенденцию к повторению». </w:t>
      </w:r>
      <w:r w:rsidRPr="00550E1E">
        <w:rPr>
          <w:rFonts w:ascii="Times New Roman" w:eastAsia="Times New Roman" w:hAnsi="Times New Roman" w:cs="Times New Roman"/>
          <w:sz w:val="28"/>
          <w:szCs w:val="28"/>
          <w:lang w:eastAsia="ru-RU"/>
        </w:rPr>
        <w:t>(</w:t>
      </w:r>
      <w:r w:rsidRPr="00550E1E">
        <w:rPr>
          <w:rFonts w:ascii="Times New Roman" w:eastAsia="Times New Roman" w:hAnsi="Times New Roman" w:cs="Times New Roman"/>
          <w:iCs/>
          <w:sz w:val="28"/>
          <w:szCs w:val="28"/>
          <w:lang w:eastAsia="ru-RU"/>
        </w:rPr>
        <w:t xml:space="preserve">Эльконин Д.Б. </w:t>
      </w:r>
      <w:r w:rsidRPr="00550E1E">
        <w:rPr>
          <w:rFonts w:ascii="Times New Roman" w:eastAsia="Times New Roman" w:hAnsi="Times New Roman" w:cs="Times New Roman"/>
          <w:sz w:val="28"/>
          <w:szCs w:val="28"/>
          <w:lang w:eastAsia="ru-RU"/>
        </w:rPr>
        <w:t>Психология игры - М.: Гуманит. Изд. Центр ВЛАДОС, 1999</w:t>
      </w:r>
      <w:r w:rsidRPr="00550E1E">
        <w:rPr>
          <w:rFonts w:ascii="Times New Roman" w:eastAsiaTheme="minorEastAsia" w:hAnsi="Times New Roman" w:cs="Times New Roman"/>
          <w:spacing w:val="-4"/>
          <w:sz w:val="28"/>
          <w:szCs w:val="28"/>
          <w:lang w:eastAsia="ru-RU"/>
        </w:rPr>
        <w:t>,с.15) Американский ученый  Х. Шлосберг пишет, что «категория игровой деятельности настолько туманна, что является почти бесполезной для современной психологии». (</w:t>
      </w:r>
      <w:r w:rsidRPr="00550E1E">
        <w:rPr>
          <w:rFonts w:ascii="Times New Roman" w:eastAsia="Times New Roman" w:hAnsi="Times New Roman" w:cs="Times New Roman"/>
          <w:iCs/>
          <w:sz w:val="28"/>
          <w:szCs w:val="28"/>
          <w:lang w:eastAsia="ru-RU"/>
        </w:rPr>
        <w:t xml:space="preserve">Эльконин Д.Б. </w:t>
      </w:r>
      <w:r w:rsidRPr="00550E1E">
        <w:rPr>
          <w:rFonts w:ascii="Times New Roman" w:eastAsia="Times New Roman" w:hAnsi="Times New Roman" w:cs="Times New Roman"/>
          <w:sz w:val="28"/>
          <w:szCs w:val="28"/>
          <w:lang w:eastAsia="ru-RU"/>
        </w:rPr>
        <w:t>Психология игры - М.: Гуманит. Изд. Центр ВЛАДОС, 1999</w:t>
      </w:r>
      <w:r>
        <w:rPr>
          <w:rFonts w:ascii="Times New Roman" w:eastAsiaTheme="minorEastAsia" w:hAnsi="Times New Roman" w:cs="Times New Roman"/>
          <w:spacing w:val="-4"/>
          <w:sz w:val="28"/>
          <w:szCs w:val="28"/>
          <w:lang w:eastAsia="ru-RU"/>
        </w:rPr>
        <w:t>, с. 97)</w:t>
      </w:r>
      <w:r w:rsidR="00891ACC">
        <w:rPr>
          <w:rFonts w:ascii="Times New Roman" w:eastAsiaTheme="minorEastAsia" w:hAnsi="Times New Roman" w:cs="Times New Roman"/>
          <w:spacing w:val="-4"/>
          <w:sz w:val="28"/>
          <w:szCs w:val="28"/>
          <w:lang w:eastAsia="ru-RU"/>
        </w:rPr>
        <w:t>.</w:t>
      </w:r>
    </w:p>
    <w:p w:rsidR="0018786A" w:rsidRDefault="00891ACC" w:rsidP="0018786A">
      <w:pPr>
        <w:widowControl w:val="0"/>
        <w:shd w:val="clear" w:color="auto" w:fill="FFFFFF"/>
        <w:tabs>
          <w:tab w:val="left" w:pos="336"/>
        </w:tabs>
        <w:autoSpaceDE w:val="0"/>
        <w:autoSpaceDN w:val="0"/>
        <w:adjustRightInd w:val="0"/>
        <w:spacing w:after="0" w:line="451" w:lineRule="exact"/>
        <w:ind w:right="10"/>
        <w:jc w:val="both"/>
        <w:rPr>
          <w:rFonts w:ascii="Times New Roman" w:eastAsiaTheme="minorEastAsia" w:hAnsi="Times New Roman" w:cs="Times New Roman"/>
          <w:spacing w:val="-14"/>
          <w:sz w:val="28"/>
          <w:szCs w:val="28"/>
          <w:lang w:eastAsia="ru-RU"/>
        </w:rPr>
      </w:pPr>
      <w:r>
        <w:rPr>
          <w:rFonts w:ascii="Times New Roman" w:eastAsiaTheme="minorEastAsia" w:hAnsi="Times New Roman" w:cs="Times New Roman"/>
          <w:spacing w:val="-4"/>
          <w:sz w:val="28"/>
          <w:szCs w:val="28"/>
          <w:lang w:eastAsia="ru-RU"/>
        </w:rPr>
        <w:tab/>
        <w:t>В  60 -70 годы 20 века в России идею сюжетно-ролевых игр развивали  - Д.Б.Эльконин, А.В.Черков, А.М. Леонтьев. Появились исследования, которые посвящены узкому направлению игр, их особенностям и разновидности. Игра теперь изучается как феномен взрослой жизни, а не только ведущий вид деятельности ребенка.  Исследователь Ананьев пишет, что «не так просто обстоит дело с игрой, которую многие специалисты превратили в возрастную форму предметной деятельности. Игра, как особая форма деятельности имеет свою историю развития, которая охватывает все периоды жизни человека». (</w:t>
      </w:r>
      <w:r w:rsidRPr="00891ACC">
        <w:rPr>
          <w:rFonts w:ascii="Times New Roman" w:eastAsia="Times New Roman" w:hAnsi="Times New Roman" w:cs="Times New Roman"/>
          <w:i/>
          <w:iCs/>
          <w:sz w:val="28"/>
          <w:szCs w:val="28"/>
          <w:lang w:eastAsia="ru-RU"/>
        </w:rPr>
        <w:t xml:space="preserve">Ананьев Б.Г. </w:t>
      </w:r>
      <w:r w:rsidRPr="00891ACC">
        <w:rPr>
          <w:rFonts w:ascii="Times New Roman" w:eastAsia="Times New Roman" w:hAnsi="Times New Roman" w:cs="Times New Roman"/>
          <w:sz w:val="28"/>
          <w:szCs w:val="28"/>
          <w:lang w:eastAsia="ru-RU"/>
        </w:rPr>
        <w:t xml:space="preserve">Человек как предмет воспитания: Избранные </w:t>
      </w:r>
      <w:r w:rsidRPr="00891ACC">
        <w:rPr>
          <w:rFonts w:ascii="Times New Roman" w:eastAsia="Times New Roman" w:hAnsi="Times New Roman" w:cs="Times New Roman"/>
          <w:spacing w:val="-3"/>
          <w:sz w:val="28"/>
          <w:szCs w:val="28"/>
          <w:lang w:eastAsia="ru-RU"/>
        </w:rPr>
        <w:t xml:space="preserve">психологические труды: В 2 т.м.: Институт практической психологии, </w:t>
      </w:r>
      <w:r w:rsidRPr="00891ACC">
        <w:rPr>
          <w:rFonts w:ascii="Times New Roman" w:eastAsia="Times New Roman" w:hAnsi="Times New Roman" w:cs="Times New Roman"/>
          <w:sz w:val="28"/>
          <w:szCs w:val="28"/>
          <w:lang w:eastAsia="ru-RU"/>
        </w:rPr>
        <w:t>1996. Т.И</w:t>
      </w:r>
      <w:r w:rsidR="0018786A">
        <w:rPr>
          <w:rFonts w:ascii="Times New Roman" w:eastAsiaTheme="minorEastAsia" w:hAnsi="Times New Roman" w:cs="Times New Roman"/>
          <w:spacing w:val="-14"/>
          <w:sz w:val="28"/>
          <w:szCs w:val="28"/>
          <w:lang w:eastAsia="ru-RU"/>
        </w:rPr>
        <w:t>,с.20).</w:t>
      </w:r>
    </w:p>
    <w:p w:rsidR="0018786A" w:rsidRDefault="0018786A" w:rsidP="0018786A">
      <w:pPr>
        <w:widowControl w:val="0"/>
        <w:shd w:val="clear" w:color="auto" w:fill="FFFFFF"/>
        <w:tabs>
          <w:tab w:val="left" w:pos="336"/>
        </w:tabs>
        <w:autoSpaceDE w:val="0"/>
        <w:autoSpaceDN w:val="0"/>
        <w:adjustRightInd w:val="0"/>
        <w:spacing w:after="0" w:line="451" w:lineRule="exact"/>
        <w:ind w:right="10"/>
        <w:jc w:val="both"/>
        <w:rPr>
          <w:rFonts w:ascii="Times New Roman" w:eastAsia="Times New Roman" w:hAnsi="Times New Roman" w:cs="Times New Roman"/>
          <w:sz w:val="28"/>
          <w:szCs w:val="28"/>
          <w:lang w:eastAsia="ru-RU"/>
        </w:rPr>
      </w:pPr>
      <w:r>
        <w:rPr>
          <w:rFonts w:ascii="Times New Roman" w:eastAsiaTheme="minorEastAsia" w:hAnsi="Times New Roman" w:cs="Times New Roman"/>
          <w:spacing w:val="-14"/>
          <w:sz w:val="28"/>
          <w:szCs w:val="28"/>
          <w:lang w:eastAsia="ru-RU"/>
        </w:rPr>
        <w:tab/>
        <w:t xml:space="preserve">В 1950 годы А. Фрейд начала разрабатывать психоаналитическое направление игровой терапии. «Игровая терапия - </w:t>
      </w:r>
      <w:r w:rsidRPr="0018786A">
        <w:rPr>
          <w:rFonts w:ascii="Times New Roman" w:hAnsi="Times New Roman" w:cs="Times New Roman"/>
          <w:sz w:val="28"/>
          <w:szCs w:val="28"/>
          <w:shd w:val="clear" w:color="auto" w:fill="FFFFFF"/>
        </w:rPr>
        <w:t>метод </w:t>
      </w:r>
      <w:hyperlink r:id="rId5" w:tooltip="Психотерапия" w:history="1">
        <w:r w:rsidRPr="0018786A">
          <w:rPr>
            <w:rFonts w:ascii="Times New Roman" w:hAnsi="Times New Roman" w:cs="Times New Roman"/>
            <w:sz w:val="28"/>
            <w:szCs w:val="28"/>
            <w:shd w:val="clear" w:color="auto" w:fill="FFFFFF"/>
          </w:rPr>
          <w:t>психотерапевтического воздействия</w:t>
        </w:r>
      </w:hyperlink>
      <w:r w:rsidRPr="0018786A">
        <w:rPr>
          <w:rFonts w:ascii="Times New Roman" w:hAnsi="Times New Roman" w:cs="Times New Roman"/>
          <w:sz w:val="28"/>
          <w:szCs w:val="28"/>
          <w:shd w:val="clear" w:color="auto" w:fill="FFFFFF"/>
        </w:rPr>
        <w:t> на детей и взрослых с использованием </w:t>
      </w:r>
      <w:hyperlink r:id="rId6" w:tooltip="Игра" w:history="1">
        <w:r w:rsidRPr="0018786A">
          <w:rPr>
            <w:rFonts w:ascii="Times New Roman" w:hAnsi="Times New Roman" w:cs="Times New Roman"/>
            <w:sz w:val="28"/>
            <w:szCs w:val="28"/>
            <w:shd w:val="clear" w:color="auto" w:fill="FFFFFF"/>
          </w:rPr>
          <w:t>игры</w:t>
        </w:r>
      </w:hyperlink>
      <w:r>
        <w:rPr>
          <w:rFonts w:ascii="Times New Roman" w:hAnsi="Times New Roman" w:cs="Times New Roman"/>
          <w:sz w:val="28"/>
          <w:szCs w:val="28"/>
        </w:rPr>
        <w:t>». (</w:t>
      </w:r>
      <w:r w:rsidRPr="0018786A">
        <w:rPr>
          <w:rFonts w:ascii="Times New Roman" w:eastAsia="Times New Roman" w:hAnsi="Times New Roman" w:cs="Times New Roman"/>
          <w:sz w:val="28"/>
          <w:szCs w:val="28"/>
          <w:lang w:eastAsia="ru-RU"/>
        </w:rPr>
        <w:t>Ч. Шеффер Игровая семейная психотерапия.</w:t>
      </w:r>
      <w:r>
        <w:rPr>
          <w:rFonts w:ascii="Times New Roman" w:eastAsia="Times New Roman" w:hAnsi="Times New Roman" w:cs="Times New Roman"/>
          <w:sz w:val="28"/>
          <w:szCs w:val="28"/>
          <w:lang w:eastAsia="ru-RU"/>
        </w:rPr>
        <w:t xml:space="preserve"> — С</w:t>
      </w:r>
      <w:r w:rsidRPr="0018786A">
        <w:rPr>
          <w:rFonts w:ascii="Times New Roman" w:eastAsia="Times New Roman" w:hAnsi="Times New Roman" w:cs="Times New Roman"/>
          <w:sz w:val="28"/>
          <w:szCs w:val="28"/>
          <w:lang w:eastAsia="ru-RU"/>
        </w:rPr>
        <w:t>Пб., Питер, 2001.)</w:t>
      </w:r>
      <w:r>
        <w:rPr>
          <w:rFonts w:ascii="Times New Roman" w:eastAsia="Times New Roman" w:hAnsi="Times New Roman" w:cs="Times New Roman"/>
          <w:sz w:val="28"/>
          <w:szCs w:val="28"/>
          <w:lang w:eastAsia="ru-RU"/>
        </w:rPr>
        <w:t xml:space="preserve"> Направление </w:t>
      </w:r>
      <w:r>
        <w:rPr>
          <w:rFonts w:ascii="Times New Roman" w:eastAsia="Times New Roman" w:hAnsi="Times New Roman" w:cs="Times New Roman"/>
          <w:sz w:val="28"/>
          <w:szCs w:val="28"/>
          <w:lang w:eastAsia="ru-RU"/>
        </w:rPr>
        <w:lastRenderedPageBreak/>
        <w:t xml:space="preserve">игровой терапии развивалось и получило несколько видов: поведенческая игровая терапия, недирективная игровая терапия, «освобождающая» игровая терапия и др. </w:t>
      </w:r>
      <w:r w:rsidR="002E20F0">
        <w:rPr>
          <w:rFonts w:ascii="Times New Roman" w:eastAsia="Times New Roman" w:hAnsi="Times New Roman" w:cs="Times New Roman"/>
          <w:sz w:val="28"/>
          <w:szCs w:val="28"/>
          <w:lang w:eastAsia="ru-RU"/>
        </w:rPr>
        <w:t>Игровая терапия используется психологами для коррекции поведенческих отклонений у детей, а так же агрессивности и замкнутости.</w:t>
      </w:r>
    </w:p>
    <w:p w:rsidR="005A7005" w:rsidRDefault="005A7005" w:rsidP="0018786A">
      <w:pPr>
        <w:widowControl w:val="0"/>
        <w:shd w:val="clear" w:color="auto" w:fill="FFFFFF"/>
        <w:tabs>
          <w:tab w:val="left" w:pos="336"/>
        </w:tabs>
        <w:autoSpaceDE w:val="0"/>
        <w:autoSpaceDN w:val="0"/>
        <w:adjustRightInd w:val="0"/>
        <w:spacing w:after="0" w:line="451" w:lineRule="exact"/>
        <w:ind w:right="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 России проблемами игровой терапии и развитием этого явления заминаются такие ученые – Л.М. Костина, С.А.Водяхой, Е.Б. Ковалева. Л.М. Костина говорит о коррекции тревожности методом игровой терапии. С.А. Водяхой разработала игровые техники для регуляции тревожности в процессе формирования креативности у ребенка. Е.Б. Ковалева изучала игру, как способ коррекции тревожности при фрустрации у ребенка.</w:t>
      </w:r>
      <w:r w:rsidR="002E20F0">
        <w:rPr>
          <w:rFonts w:ascii="Times New Roman" w:eastAsia="Times New Roman" w:hAnsi="Times New Roman" w:cs="Times New Roman"/>
          <w:sz w:val="28"/>
          <w:szCs w:val="28"/>
          <w:lang w:eastAsia="ru-RU"/>
        </w:rPr>
        <w:t xml:space="preserve"> </w:t>
      </w:r>
    </w:p>
    <w:p w:rsidR="004B1334" w:rsidRDefault="005A7005" w:rsidP="004619EB">
      <w:pPr>
        <w:widowControl w:val="0"/>
        <w:shd w:val="clear" w:color="auto" w:fill="FFFFFF"/>
        <w:tabs>
          <w:tab w:val="left" w:pos="336"/>
        </w:tabs>
        <w:autoSpaceDE w:val="0"/>
        <w:autoSpaceDN w:val="0"/>
        <w:adjustRightInd w:val="0"/>
        <w:spacing w:after="0" w:line="451" w:lineRule="exact"/>
        <w:ind w:right="10"/>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z w:val="28"/>
          <w:szCs w:val="28"/>
          <w:lang w:eastAsia="ru-RU"/>
        </w:rPr>
        <w:tab/>
        <w:t xml:space="preserve">Игру можно совместить с любой деятельностью. Этот факт психологи и педагоги давно используют для успешного обучения детей. О.С. Газман говорит о том, что игра связана со многими видами деятельности: музыке, искусстве, общению и даже физкультуре, обучению всем наукам и языкам. «Игровая терапия предстает перед нами в качестве системного средства приобщения детей и подростков </w:t>
      </w:r>
      <w:r w:rsidR="004619EB">
        <w:rPr>
          <w:rFonts w:ascii="Times New Roman" w:eastAsia="Times New Roman" w:hAnsi="Times New Roman" w:cs="Times New Roman"/>
          <w:sz w:val="28"/>
          <w:szCs w:val="28"/>
          <w:lang w:eastAsia="ru-RU"/>
        </w:rPr>
        <w:t>к материальной и духовной культуре, а значит, выполняет образовательную и культурную функции». (</w:t>
      </w:r>
      <w:r w:rsidR="004619EB" w:rsidRPr="004619EB">
        <w:rPr>
          <w:rFonts w:ascii="Times New Roman" w:eastAsia="Times New Roman" w:hAnsi="Times New Roman" w:cs="Times New Roman"/>
          <w:i/>
          <w:iCs/>
          <w:sz w:val="28"/>
          <w:szCs w:val="28"/>
          <w:lang w:eastAsia="ru-RU"/>
        </w:rPr>
        <w:t xml:space="preserve">Газман О.С </w:t>
      </w:r>
      <w:r w:rsidR="004619EB" w:rsidRPr="004619EB">
        <w:rPr>
          <w:rFonts w:ascii="Times New Roman" w:eastAsia="Times New Roman" w:hAnsi="Times New Roman" w:cs="Times New Roman"/>
          <w:sz w:val="28"/>
          <w:szCs w:val="28"/>
          <w:lang w:eastAsia="ru-RU"/>
        </w:rPr>
        <w:t>Игра как системная потребность детства / Философия и</w:t>
      </w:r>
      <w:r w:rsidR="004619EB">
        <w:rPr>
          <w:rFonts w:ascii="Arial" w:eastAsia="Times New Roman" w:hAnsi="Arial" w:cs="Arial"/>
          <w:color w:val="252525"/>
          <w:sz w:val="21"/>
          <w:szCs w:val="21"/>
          <w:lang w:eastAsia="ru-RU"/>
        </w:rPr>
        <w:t xml:space="preserve"> </w:t>
      </w:r>
      <w:r w:rsidR="004619EB" w:rsidRPr="004619EB">
        <w:rPr>
          <w:rFonts w:ascii="Times New Roman" w:eastAsia="Times New Roman" w:hAnsi="Times New Roman" w:cs="Times New Roman"/>
          <w:spacing w:val="-1"/>
          <w:sz w:val="28"/>
          <w:szCs w:val="28"/>
          <w:lang w:eastAsia="ru-RU"/>
        </w:rPr>
        <w:t xml:space="preserve">педагогика    каникул.     Сборник    №8 </w:t>
      </w:r>
      <w:r w:rsidR="005B500A">
        <w:rPr>
          <w:rFonts w:ascii="Times New Roman" w:eastAsia="Times New Roman" w:hAnsi="Times New Roman" w:cs="Times New Roman"/>
          <w:spacing w:val="-1"/>
          <w:sz w:val="28"/>
          <w:szCs w:val="28"/>
          <w:lang w:eastAsia="ru-RU"/>
        </w:rPr>
        <w:t xml:space="preserve">    серии </w:t>
      </w:r>
      <w:r w:rsidR="004619EB" w:rsidRPr="004619EB">
        <w:rPr>
          <w:rFonts w:ascii="Times New Roman" w:eastAsia="Times New Roman" w:hAnsi="Times New Roman" w:cs="Times New Roman"/>
          <w:spacing w:val="-1"/>
          <w:sz w:val="28"/>
          <w:szCs w:val="28"/>
          <w:lang w:eastAsia="ru-RU"/>
        </w:rPr>
        <w:t>«Новые    ценности</w:t>
      </w:r>
      <w:r w:rsidR="004619EB">
        <w:rPr>
          <w:rFonts w:ascii="Arial" w:eastAsia="Times New Roman" w:hAnsi="Arial" w:cs="Arial"/>
          <w:color w:val="252525"/>
          <w:sz w:val="21"/>
          <w:szCs w:val="21"/>
          <w:lang w:eastAsia="ru-RU"/>
        </w:rPr>
        <w:t xml:space="preserve"> </w:t>
      </w:r>
      <w:r w:rsidR="004619EB" w:rsidRPr="004619EB">
        <w:rPr>
          <w:rFonts w:ascii="Times New Roman" w:eastAsia="Times New Roman" w:hAnsi="Times New Roman" w:cs="Times New Roman"/>
          <w:spacing w:val="-2"/>
          <w:sz w:val="28"/>
          <w:szCs w:val="28"/>
          <w:lang w:eastAsia="ru-RU"/>
        </w:rPr>
        <w:t>образования». Под ред. Н.Б.Крылова. -М.: Инноватор, 1998</w:t>
      </w:r>
      <w:r w:rsidR="004619EB">
        <w:rPr>
          <w:rFonts w:ascii="Times New Roman" w:eastAsia="Times New Roman" w:hAnsi="Times New Roman" w:cs="Times New Roman"/>
          <w:spacing w:val="-2"/>
          <w:sz w:val="28"/>
          <w:szCs w:val="28"/>
          <w:lang w:eastAsia="ru-RU"/>
        </w:rPr>
        <w:t>)</w:t>
      </w:r>
      <w:r w:rsidR="005B500A">
        <w:rPr>
          <w:rFonts w:ascii="Times New Roman" w:eastAsia="Times New Roman" w:hAnsi="Times New Roman" w:cs="Times New Roman"/>
          <w:spacing w:val="-2"/>
          <w:sz w:val="28"/>
          <w:szCs w:val="28"/>
          <w:lang w:eastAsia="ru-RU"/>
        </w:rPr>
        <w:t>.</w:t>
      </w:r>
    </w:p>
    <w:p w:rsidR="005B500A" w:rsidRDefault="005B500A" w:rsidP="004619EB">
      <w:pPr>
        <w:widowControl w:val="0"/>
        <w:shd w:val="clear" w:color="auto" w:fill="FFFFFF"/>
        <w:tabs>
          <w:tab w:val="left" w:pos="336"/>
        </w:tabs>
        <w:autoSpaceDE w:val="0"/>
        <w:autoSpaceDN w:val="0"/>
        <w:adjustRightInd w:val="0"/>
        <w:spacing w:after="0" w:line="451" w:lineRule="exact"/>
        <w:ind w:right="10"/>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ab/>
        <w:t xml:space="preserve">По мнению С.Л.Рубинштейна в игре раскрываются многие переживания ребенка. Он совершает только те действия, которые важны для его внутреннего содержания. Л.С. Выгодский указывал на то, что игра создает зоны ближайшего развития и является его источником. </w:t>
      </w:r>
    </w:p>
    <w:p w:rsidR="002E20F0" w:rsidRDefault="002E20F0" w:rsidP="004619EB">
      <w:pPr>
        <w:widowControl w:val="0"/>
        <w:shd w:val="clear" w:color="auto" w:fill="FFFFFF"/>
        <w:tabs>
          <w:tab w:val="left" w:pos="336"/>
        </w:tabs>
        <w:autoSpaceDE w:val="0"/>
        <w:autoSpaceDN w:val="0"/>
        <w:adjustRightInd w:val="0"/>
        <w:spacing w:after="0" w:line="451" w:lineRule="exact"/>
        <w:ind w:right="10"/>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ab/>
        <w:t>Психологи выделяют несколько разновидностей игр: Стихийные игры ( О.С. Газман, Коллективно-творческие игры ( И.П. Иванов), игры- соревнования ( С.А.Шмаков), ролевые игры ( Н.П. Аникеева), А также развивающие и коммуникативные игры.</w:t>
      </w:r>
    </w:p>
    <w:p w:rsidR="002E20F0" w:rsidRDefault="005B500A" w:rsidP="004619EB">
      <w:pPr>
        <w:widowControl w:val="0"/>
        <w:shd w:val="clear" w:color="auto" w:fill="FFFFFF"/>
        <w:tabs>
          <w:tab w:val="left" w:pos="336"/>
        </w:tabs>
        <w:autoSpaceDE w:val="0"/>
        <w:autoSpaceDN w:val="0"/>
        <w:adjustRightInd w:val="0"/>
        <w:spacing w:after="0" w:line="451" w:lineRule="exact"/>
        <w:ind w:right="10"/>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ab/>
        <w:t xml:space="preserve">Все психологи писали о том, как важна игра в детстве, как связана она с развитием личности ребенка. Во время игры индивид не задумываясь переносится в личность другого человека, а выходя из нее он обогащает и расширяет границы свое личности. </w:t>
      </w:r>
      <w:r w:rsidR="002E20F0">
        <w:rPr>
          <w:rFonts w:ascii="Times New Roman" w:eastAsia="Times New Roman" w:hAnsi="Times New Roman" w:cs="Times New Roman"/>
          <w:spacing w:val="-2"/>
          <w:sz w:val="28"/>
          <w:szCs w:val="28"/>
          <w:lang w:eastAsia="ru-RU"/>
        </w:rPr>
        <w:t xml:space="preserve">Ребенок удовлетворяет свои потребности </w:t>
      </w:r>
      <w:r w:rsidR="002E20F0">
        <w:rPr>
          <w:rFonts w:ascii="Times New Roman" w:eastAsia="Times New Roman" w:hAnsi="Times New Roman" w:cs="Times New Roman"/>
          <w:spacing w:val="-2"/>
          <w:sz w:val="28"/>
          <w:szCs w:val="28"/>
          <w:lang w:eastAsia="ru-RU"/>
        </w:rPr>
        <w:lastRenderedPageBreak/>
        <w:t>во время игры, именно поэтому игра порождает чувство удовольствия. По мнению Газмана, игра находится сразу в двух временных измерениях: настоящем и будущем. Ребенок играет, смеется, испытывает эмоции в момент игры. Но игра также, нацелена на будущее, так как в ней очень часто моделируются ситуации, которые только будут происходить. Все это помогает развить ребенка, как разносторонн</w:t>
      </w:r>
      <w:r w:rsidR="008C60E6">
        <w:rPr>
          <w:rFonts w:ascii="Times New Roman" w:eastAsia="Times New Roman" w:hAnsi="Times New Roman" w:cs="Times New Roman"/>
          <w:spacing w:val="-2"/>
          <w:sz w:val="28"/>
          <w:szCs w:val="28"/>
          <w:lang w:eastAsia="ru-RU"/>
        </w:rPr>
        <w:t>юю, гармоничную личность, а так</w:t>
      </w:r>
      <w:r w:rsidR="002E20F0">
        <w:rPr>
          <w:rFonts w:ascii="Times New Roman" w:eastAsia="Times New Roman" w:hAnsi="Times New Roman" w:cs="Times New Roman"/>
          <w:spacing w:val="-2"/>
          <w:sz w:val="28"/>
          <w:szCs w:val="28"/>
          <w:lang w:eastAsia="ru-RU"/>
        </w:rPr>
        <w:t>же избавиться от психологических проблем, если таковые имеются у ребенка.</w:t>
      </w:r>
    </w:p>
    <w:p w:rsidR="003D044E" w:rsidRDefault="00DC6F8F" w:rsidP="004619EB">
      <w:pPr>
        <w:widowControl w:val="0"/>
        <w:shd w:val="clear" w:color="auto" w:fill="FFFFFF"/>
        <w:tabs>
          <w:tab w:val="left" w:pos="336"/>
        </w:tabs>
        <w:autoSpaceDE w:val="0"/>
        <w:autoSpaceDN w:val="0"/>
        <w:adjustRightInd w:val="0"/>
        <w:spacing w:after="0" w:line="451" w:lineRule="exact"/>
        <w:ind w:right="10"/>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ab/>
        <w:t>Еще один метод профилактики тревожности, о котором хочется поговорить – арт-терапия. В нашей стране этот термин стал использоваться не так давно. С английского языка он переводится как «лечение с помощью художественного творчества». Часто с арт-терапией связывают и занятия танцами, чтением сказок, песочное творчество, фото творчество. Так как, по мнению специалистов, эти формы творческой деятельности оказывают психотерапевтический эффект и помогают в профилактике, коррекции различ</w:t>
      </w:r>
      <w:r w:rsidR="00956F03">
        <w:rPr>
          <w:rFonts w:ascii="Times New Roman" w:eastAsia="Times New Roman" w:hAnsi="Times New Roman" w:cs="Times New Roman"/>
          <w:spacing w:val="-2"/>
          <w:sz w:val="28"/>
          <w:szCs w:val="28"/>
          <w:lang w:eastAsia="ru-RU"/>
        </w:rPr>
        <w:t>ных психологических отклонений. Арт-терапия появилась на пересечении психологии, искусства и психотерапии.</w:t>
      </w:r>
    </w:p>
    <w:p w:rsidR="00D455C7" w:rsidRDefault="00956F03" w:rsidP="00D455C7">
      <w:pPr>
        <w:widowControl w:val="0"/>
        <w:shd w:val="clear" w:color="auto" w:fill="FFFFFF"/>
        <w:tabs>
          <w:tab w:val="left" w:pos="336"/>
        </w:tabs>
        <w:autoSpaceDE w:val="0"/>
        <w:autoSpaceDN w:val="0"/>
        <w:adjustRightInd w:val="0"/>
        <w:spacing w:after="0" w:line="451" w:lineRule="exact"/>
        <w:ind w:right="10"/>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ab/>
        <w:t>В 1926 году Г.Принсхорн искусствовед, который позже стал психиатром, стал собирать коллекцию из рисунков душевнобольных людей. Он считал, что процесс созидания лежит в истоках всех людей и это неотъемлемая часть самовыражения каждого человека. В 1908 году Ф. Мохр представил миру первый рисуночный тест, который предназначен для психологических исследований. В середине двадцатого века среди ученых все чаще стала звучать мысль о том, что художественное творчество выражает бессознательное психики человека. А также то, что творчество помогает личности самовыражаться и избавляет от тревоги и страха.</w:t>
      </w:r>
      <w:r w:rsidR="00D455C7" w:rsidRPr="00D455C7">
        <w:rPr>
          <w:rFonts w:ascii="Times New Roman" w:eastAsia="Times New Roman" w:hAnsi="Times New Roman" w:cs="Times New Roman"/>
          <w:spacing w:val="-2"/>
          <w:sz w:val="28"/>
          <w:szCs w:val="28"/>
          <w:lang w:eastAsia="ru-RU"/>
        </w:rPr>
        <w:t xml:space="preserve"> </w:t>
      </w:r>
      <w:r w:rsidR="00D455C7">
        <w:rPr>
          <w:rFonts w:ascii="Times New Roman" w:eastAsia="Times New Roman" w:hAnsi="Times New Roman" w:cs="Times New Roman"/>
          <w:spacing w:val="-2"/>
          <w:sz w:val="28"/>
          <w:szCs w:val="28"/>
          <w:lang w:eastAsia="ru-RU"/>
        </w:rPr>
        <w:t>Можно сказать, что арт-терапия была основана на взглядах З.Фрейда и К.Г. Юнга, которые в своих работах говорили о том, что проект художественной деятельности человека выражает его неосознаваемые психические процессы.</w:t>
      </w:r>
    </w:p>
    <w:p w:rsidR="00D455C7" w:rsidRDefault="00956F03" w:rsidP="004619EB">
      <w:pPr>
        <w:widowControl w:val="0"/>
        <w:shd w:val="clear" w:color="auto" w:fill="FFFFFF"/>
        <w:tabs>
          <w:tab w:val="left" w:pos="336"/>
        </w:tabs>
        <w:autoSpaceDE w:val="0"/>
        <w:autoSpaceDN w:val="0"/>
        <w:adjustRightInd w:val="0"/>
        <w:spacing w:after="0" w:line="451" w:lineRule="exact"/>
        <w:ind w:right="10"/>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D455C7">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В Америке арт-</w:t>
      </w:r>
      <w:r w:rsidR="00D455C7">
        <w:rPr>
          <w:rFonts w:ascii="Times New Roman" w:eastAsia="Times New Roman" w:hAnsi="Times New Roman" w:cs="Times New Roman"/>
          <w:spacing w:val="-2"/>
          <w:sz w:val="28"/>
          <w:szCs w:val="28"/>
          <w:lang w:eastAsia="ru-RU"/>
        </w:rPr>
        <w:t xml:space="preserve">терапию стали использовать М. Наумбург и Э.Крамер в 40 годах 20 века. Наумбург взяла за основу теорию Фрейда и предлагала клиентам говорить о своих снах. Ее инновация была в том, что она просила их не только говорить, а также изображать свои сны. Я. Квитковская </w:t>
      </w:r>
      <w:r w:rsidR="00D455C7">
        <w:rPr>
          <w:rFonts w:ascii="Times New Roman" w:eastAsia="Times New Roman" w:hAnsi="Times New Roman" w:cs="Times New Roman"/>
          <w:spacing w:val="-2"/>
          <w:sz w:val="28"/>
          <w:szCs w:val="28"/>
          <w:lang w:eastAsia="ru-RU"/>
        </w:rPr>
        <w:lastRenderedPageBreak/>
        <w:t>предложила использовать арт-терапию в семейном консультировании. По ее мнению, это помогает понять роль и статус каждого человека в семье.</w:t>
      </w:r>
      <w:r w:rsidR="00F67F2F">
        <w:rPr>
          <w:rFonts w:ascii="Times New Roman" w:eastAsia="Times New Roman" w:hAnsi="Times New Roman" w:cs="Times New Roman"/>
          <w:spacing w:val="-2"/>
          <w:sz w:val="28"/>
          <w:szCs w:val="28"/>
          <w:lang w:eastAsia="ru-RU"/>
        </w:rPr>
        <w:t>В 1938 году Адриан Хилл употребил его в описании своей работы с больными туберкулезом. Далее эти методы были использованы для работы с детьми, которых вывезли из фашистских лагерей.</w:t>
      </w:r>
      <w:r w:rsidR="00D455C7">
        <w:rPr>
          <w:rFonts w:ascii="Times New Roman" w:eastAsia="Times New Roman" w:hAnsi="Times New Roman" w:cs="Times New Roman"/>
          <w:spacing w:val="-2"/>
          <w:sz w:val="28"/>
          <w:szCs w:val="28"/>
          <w:lang w:eastAsia="ru-RU"/>
        </w:rPr>
        <w:t xml:space="preserve"> Э.Адамсон, врач-психотерапевт, собрал коллекцию рисунков своих пациентов. Он считал, что важно вовлечь душевнобольных в творческую деятельность, ибо творчество и есть исцеление. Сейчас эта коллекция известна как «коллекция Адамсона».</w:t>
      </w:r>
    </w:p>
    <w:p w:rsidR="00F67F2F" w:rsidRDefault="00D455C7" w:rsidP="004619EB">
      <w:pPr>
        <w:widowControl w:val="0"/>
        <w:shd w:val="clear" w:color="auto" w:fill="FFFFFF"/>
        <w:tabs>
          <w:tab w:val="left" w:pos="336"/>
        </w:tabs>
        <w:autoSpaceDE w:val="0"/>
        <w:autoSpaceDN w:val="0"/>
        <w:adjustRightInd w:val="0"/>
        <w:spacing w:after="0" w:line="451" w:lineRule="exact"/>
        <w:ind w:right="10"/>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ab/>
      </w:r>
      <w:r w:rsidR="00F67F2F">
        <w:rPr>
          <w:rFonts w:ascii="Times New Roman" w:eastAsia="Times New Roman" w:hAnsi="Times New Roman" w:cs="Times New Roman"/>
          <w:spacing w:val="-2"/>
          <w:sz w:val="28"/>
          <w:szCs w:val="28"/>
          <w:lang w:eastAsia="ru-RU"/>
        </w:rPr>
        <w:t>Сначала за рубежом, позже в России, арт-терапию стали разделять на отдельные области. Драма-терапия (терапия посредством театра и ролевых игр), музыкальная терапия (терапия, которая проводится с помощью музыки), куклотерапия (терапия с использованием самодельных кукол), сказкотерапия (терапия, основанная на чтении сказок), фототерапия (терапия с использованием фотографий).</w:t>
      </w:r>
    </w:p>
    <w:p w:rsidR="003D044E" w:rsidRDefault="00F67F2F" w:rsidP="004619EB">
      <w:pPr>
        <w:widowControl w:val="0"/>
        <w:shd w:val="clear" w:color="auto" w:fill="FFFFFF"/>
        <w:tabs>
          <w:tab w:val="left" w:pos="336"/>
        </w:tabs>
        <w:autoSpaceDE w:val="0"/>
        <w:autoSpaceDN w:val="0"/>
        <w:adjustRightInd w:val="0"/>
        <w:spacing w:after="0" w:line="451" w:lineRule="exact"/>
        <w:ind w:right="10"/>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ab/>
        <w:t xml:space="preserve">На сегодняшний день, методы арт-терапии очень популярны в нашей стране. </w:t>
      </w:r>
      <w:r w:rsidR="003D044E">
        <w:rPr>
          <w:rFonts w:ascii="Times New Roman" w:eastAsia="Times New Roman" w:hAnsi="Times New Roman" w:cs="Times New Roman"/>
          <w:spacing w:val="-2"/>
          <w:sz w:val="28"/>
          <w:szCs w:val="28"/>
          <w:lang w:eastAsia="ru-RU"/>
        </w:rPr>
        <w:t>Сначала она развивалась в рамках психиатрии и психотерапии. В последнее десятилетие эта область оформилась в самостоятельную дисциплину. Центр арт-терапии находится в Санкт-Петербурге. В нем создана арт-терапевтическая ассоциация. Каждый год проводится конференция по проблемам и инновациям в данной сфере, по итогам встречи выпускается сборник. С 1997 года выпускается журнал «Исцеляющее искусство».</w:t>
      </w:r>
    </w:p>
    <w:p w:rsidR="00F67F2F" w:rsidRDefault="003D044E" w:rsidP="004619EB">
      <w:pPr>
        <w:widowControl w:val="0"/>
        <w:shd w:val="clear" w:color="auto" w:fill="FFFFFF"/>
        <w:tabs>
          <w:tab w:val="left" w:pos="336"/>
        </w:tabs>
        <w:autoSpaceDE w:val="0"/>
        <w:autoSpaceDN w:val="0"/>
        <w:adjustRightInd w:val="0"/>
        <w:spacing w:after="0" w:line="451" w:lineRule="exact"/>
        <w:ind w:right="10"/>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ab/>
      </w:r>
      <w:r w:rsidR="00F67F2F">
        <w:rPr>
          <w:rFonts w:ascii="Times New Roman" w:eastAsia="Times New Roman" w:hAnsi="Times New Roman" w:cs="Times New Roman"/>
          <w:spacing w:val="-2"/>
          <w:sz w:val="28"/>
          <w:szCs w:val="28"/>
          <w:lang w:eastAsia="ru-RU"/>
        </w:rPr>
        <w:t xml:space="preserve">По мнению И.А. Копытина </w:t>
      </w:r>
      <w:r>
        <w:rPr>
          <w:rFonts w:ascii="Times New Roman" w:eastAsia="Times New Roman" w:hAnsi="Times New Roman" w:cs="Times New Roman"/>
          <w:spacing w:val="-2"/>
          <w:sz w:val="28"/>
          <w:szCs w:val="28"/>
          <w:lang w:eastAsia="ru-RU"/>
        </w:rPr>
        <w:t xml:space="preserve">популярность арт-терапии </w:t>
      </w:r>
      <w:r w:rsidR="00F67F2F">
        <w:rPr>
          <w:rFonts w:ascii="Times New Roman" w:eastAsia="Times New Roman" w:hAnsi="Times New Roman" w:cs="Times New Roman"/>
          <w:spacing w:val="-2"/>
          <w:sz w:val="28"/>
          <w:szCs w:val="28"/>
          <w:lang w:eastAsia="ru-RU"/>
        </w:rPr>
        <w:t>связан</w:t>
      </w:r>
      <w:r>
        <w:rPr>
          <w:rFonts w:ascii="Times New Roman" w:eastAsia="Times New Roman" w:hAnsi="Times New Roman" w:cs="Times New Roman"/>
          <w:spacing w:val="-2"/>
          <w:sz w:val="28"/>
          <w:szCs w:val="28"/>
          <w:lang w:eastAsia="ru-RU"/>
        </w:rPr>
        <w:t>а</w:t>
      </w:r>
      <w:r w:rsidR="00F67F2F">
        <w:rPr>
          <w:rFonts w:ascii="Times New Roman" w:eastAsia="Times New Roman" w:hAnsi="Times New Roman" w:cs="Times New Roman"/>
          <w:spacing w:val="-2"/>
          <w:sz w:val="28"/>
          <w:szCs w:val="28"/>
          <w:lang w:eastAsia="ru-RU"/>
        </w:rPr>
        <w:t xml:space="preserve"> с тем, что «лечение» основано на выражении чувств, мыслей и эмоций с помощью творчества. Арт-терапия не предлагает и не предполагает долгих бесед с психологом, лечение медикаментами. Популярность арт-терапии говорит о том, что человеку ближе более «естественные»</w:t>
      </w:r>
      <w:r w:rsidR="00A605A8">
        <w:rPr>
          <w:rFonts w:ascii="Times New Roman" w:eastAsia="Times New Roman" w:hAnsi="Times New Roman" w:cs="Times New Roman"/>
          <w:spacing w:val="-2"/>
          <w:sz w:val="28"/>
          <w:szCs w:val="28"/>
          <w:lang w:eastAsia="ru-RU"/>
        </w:rPr>
        <w:t xml:space="preserve"> способы лечения, которые задействуют мысли, чувства, таланты (в отдельных видах терапии), все то, что заложено природой.</w:t>
      </w:r>
    </w:p>
    <w:p w:rsidR="00A605A8" w:rsidRDefault="00A605A8" w:rsidP="004619EB">
      <w:pPr>
        <w:widowControl w:val="0"/>
        <w:shd w:val="clear" w:color="auto" w:fill="FFFFFF"/>
        <w:tabs>
          <w:tab w:val="left" w:pos="336"/>
        </w:tabs>
        <w:autoSpaceDE w:val="0"/>
        <w:autoSpaceDN w:val="0"/>
        <w:adjustRightInd w:val="0"/>
        <w:spacing w:after="0" w:line="451" w:lineRule="exact"/>
        <w:ind w:right="10"/>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ab/>
        <w:t xml:space="preserve">Каждый человек может участвовать в такой терапии и это еще один неоспоримый плюс данного метода. Арт – терапия не требует специальных навыков от человека. Каждый из нас в детстве рисовал, лепил из пластилина, строил что-то в песочнице. Еще один неоспоримый плюс арт-терапии это ее </w:t>
      </w:r>
      <w:r>
        <w:rPr>
          <w:rFonts w:ascii="Times New Roman" w:eastAsia="Times New Roman" w:hAnsi="Times New Roman" w:cs="Times New Roman"/>
          <w:spacing w:val="-2"/>
          <w:sz w:val="28"/>
          <w:szCs w:val="28"/>
          <w:lang w:eastAsia="ru-RU"/>
        </w:rPr>
        <w:lastRenderedPageBreak/>
        <w:t>«невербальность». На приеме у психолога человеку нужно говорить, описывать свои жизненные ситуации. Не всем людям это дается легко. В арт-терапии это не требуется.</w:t>
      </w:r>
      <w:r w:rsidR="000F6964">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 xml:space="preserve">Изобразительная деятельность открывает «бессознательное» в человеке, что может дать психологу более широкое понятие о проблеме человека. Говоря о арт-терапии, мы говорим о </w:t>
      </w:r>
      <w:r w:rsidR="000F6964">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терапии доверия</w:t>
      </w:r>
      <w:r w:rsidR="000F6964">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 xml:space="preserve"> между всеми ее участниками и психологом. Ведь </w:t>
      </w:r>
      <w:r w:rsidR="000F6964">
        <w:rPr>
          <w:rFonts w:ascii="Times New Roman" w:eastAsia="Times New Roman" w:hAnsi="Times New Roman" w:cs="Times New Roman"/>
          <w:spacing w:val="-2"/>
          <w:sz w:val="28"/>
          <w:szCs w:val="28"/>
          <w:lang w:eastAsia="ru-RU"/>
        </w:rPr>
        <w:t xml:space="preserve">о творчестве принято говорить, как о чем-то личном, когда человек творит и делится этим с окружающими он не просто показывает результат своей работы, он открывает свою душу. </w:t>
      </w:r>
      <w:r w:rsidR="003D044E">
        <w:rPr>
          <w:rFonts w:ascii="Times New Roman" w:eastAsia="Times New Roman" w:hAnsi="Times New Roman" w:cs="Times New Roman"/>
          <w:spacing w:val="-2"/>
          <w:sz w:val="28"/>
          <w:szCs w:val="28"/>
          <w:lang w:eastAsia="ru-RU"/>
        </w:rPr>
        <w:t xml:space="preserve">Арт-терапия позволяет понять себя через художественные образы. </w:t>
      </w:r>
    </w:p>
    <w:p w:rsidR="000F6964" w:rsidRDefault="000F6964" w:rsidP="004619EB">
      <w:pPr>
        <w:widowControl w:val="0"/>
        <w:shd w:val="clear" w:color="auto" w:fill="FFFFFF"/>
        <w:tabs>
          <w:tab w:val="left" w:pos="336"/>
        </w:tabs>
        <w:autoSpaceDE w:val="0"/>
        <w:autoSpaceDN w:val="0"/>
        <w:adjustRightInd w:val="0"/>
        <w:spacing w:after="0" w:line="451" w:lineRule="exact"/>
        <w:ind w:right="10"/>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ab/>
        <w:t>Как отдельное направление в психотерапии, арт-терапия возникла в 80 годах 20 века. В это же время стали открываться центры арт-терапии. В некоторых странах арт-терапию зарегистрировали как самостоятельную специальность. В последние десятилетия роль арт-терапии усилилась в образовательной и социальной сфере. Арт- терапевты стали работать в специализированных центрах, реабилитационных учреждениях, детских домах, там, где имеются дети с психическими и поведенческими отклонениями.</w:t>
      </w:r>
    </w:p>
    <w:p w:rsidR="005B500A" w:rsidRDefault="00DC6F8F" w:rsidP="004619EB">
      <w:pPr>
        <w:widowControl w:val="0"/>
        <w:shd w:val="clear" w:color="auto" w:fill="FFFFFF"/>
        <w:tabs>
          <w:tab w:val="left" w:pos="336"/>
        </w:tabs>
        <w:autoSpaceDE w:val="0"/>
        <w:autoSpaceDN w:val="0"/>
        <w:adjustRightInd w:val="0"/>
        <w:spacing w:after="0" w:line="451" w:lineRule="exact"/>
        <w:ind w:right="10"/>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3D044E">
        <w:rPr>
          <w:rFonts w:ascii="Times New Roman" w:eastAsia="Times New Roman" w:hAnsi="Times New Roman" w:cs="Times New Roman"/>
          <w:spacing w:val="-2"/>
          <w:sz w:val="28"/>
          <w:szCs w:val="28"/>
          <w:lang w:eastAsia="ru-RU"/>
        </w:rPr>
        <w:tab/>
      </w:r>
      <w:r w:rsidR="00D455C7">
        <w:rPr>
          <w:rFonts w:ascii="Times New Roman" w:eastAsia="Times New Roman" w:hAnsi="Times New Roman" w:cs="Times New Roman"/>
          <w:spacing w:val="-2"/>
          <w:sz w:val="28"/>
          <w:szCs w:val="28"/>
          <w:lang w:eastAsia="ru-RU"/>
        </w:rPr>
        <w:t>Сейчас арт-терапия стала такой наукой, которая используется и в образовании, и в науке, и в медицине.</w:t>
      </w:r>
      <w:r w:rsidR="008E33AF">
        <w:rPr>
          <w:rFonts w:ascii="Times New Roman" w:eastAsia="Times New Roman" w:hAnsi="Times New Roman" w:cs="Times New Roman"/>
          <w:spacing w:val="-2"/>
          <w:sz w:val="28"/>
          <w:szCs w:val="28"/>
          <w:lang w:eastAsia="ru-RU"/>
        </w:rPr>
        <w:t xml:space="preserve"> Каждое из направлений арт-терапии нуждается в своем специалисте, имеет свои подходы и особенности, о которых мы поговорим в следующей главе.</w:t>
      </w:r>
    </w:p>
    <w:p w:rsidR="00DC6F8F" w:rsidRDefault="00DC6F8F" w:rsidP="004619EB">
      <w:pPr>
        <w:widowControl w:val="0"/>
        <w:shd w:val="clear" w:color="auto" w:fill="FFFFFF"/>
        <w:tabs>
          <w:tab w:val="left" w:pos="336"/>
        </w:tabs>
        <w:autoSpaceDE w:val="0"/>
        <w:autoSpaceDN w:val="0"/>
        <w:adjustRightInd w:val="0"/>
        <w:spacing w:after="0" w:line="451" w:lineRule="exact"/>
        <w:ind w:right="10"/>
        <w:jc w:val="both"/>
        <w:rPr>
          <w:rFonts w:ascii="Times New Roman" w:eastAsia="Times New Roman" w:hAnsi="Times New Roman" w:cs="Times New Roman"/>
          <w:spacing w:val="-2"/>
          <w:sz w:val="28"/>
          <w:szCs w:val="28"/>
          <w:lang w:eastAsia="ru-RU"/>
        </w:rPr>
      </w:pPr>
    </w:p>
    <w:p w:rsidR="00DC6F8F" w:rsidRDefault="00DC6F8F" w:rsidP="004619EB">
      <w:pPr>
        <w:widowControl w:val="0"/>
        <w:shd w:val="clear" w:color="auto" w:fill="FFFFFF"/>
        <w:tabs>
          <w:tab w:val="left" w:pos="336"/>
        </w:tabs>
        <w:autoSpaceDE w:val="0"/>
        <w:autoSpaceDN w:val="0"/>
        <w:adjustRightInd w:val="0"/>
        <w:spacing w:after="0" w:line="451" w:lineRule="exact"/>
        <w:ind w:right="10"/>
        <w:jc w:val="both"/>
        <w:rPr>
          <w:rFonts w:ascii="Times New Roman" w:eastAsia="Times New Roman" w:hAnsi="Times New Roman" w:cs="Times New Roman"/>
          <w:spacing w:val="-2"/>
          <w:sz w:val="28"/>
          <w:szCs w:val="28"/>
          <w:lang w:eastAsia="ru-RU"/>
        </w:rPr>
      </w:pPr>
    </w:p>
    <w:p w:rsidR="00DC6F8F" w:rsidRDefault="00DC6F8F" w:rsidP="004619EB">
      <w:pPr>
        <w:widowControl w:val="0"/>
        <w:shd w:val="clear" w:color="auto" w:fill="FFFFFF"/>
        <w:tabs>
          <w:tab w:val="left" w:pos="336"/>
        </w:tabs>
        <w:autoSpaceDE w:val="0"/>
        <w:autoSpaceDN w:val="0"/>
        <w:adjustRightInd w:val="0"/>
        <w:spacing w:after="0" w:line="451" w:lineRule="exact"/>
        <w:ind w:right="10"/>
        <w:jc w:val="both"/>
        <w:rPr>
          <w:rFonts w:ascii="Arial" w:eastAsia="Times New Roman" w:hAnsi="Arial" w:cs="Arial"/>
          <w:color w:val="252525"/>
          <w:sz w:val="21"/>
          <w:szCs w:val="21"/>
          <w:lang w:eastAsia="ru-RU"/>
        </w:rPr>
      </w:pPr>
    </w:p>
    <w:p w:rsidR="008E33AF" w:rsidRDefault="008E33AF" w:rsidP="004619EB">
      <w:pPr>
        <w:widowControl w:val="0"/>
        <w:shd w:val="clear" w:color="auto" w:fill="FFFFFF"/>
        <w:tabs>
          <w:tab w:val="left" w:pos="336"/>
        </w:tabs>
        <w:autoSpaceDE w:val="0"/>
        <w:autoSpaceDN w:val="0"/>
        <w:adjustRightInd w:val="0"/>
        <w:spacing w:after="0" w:line="451" w:lineRule="exact"/>
        <w:ind w:right="10"/>
        <w:jc w:val="both"/>
        <w:rPr>
          <w:rFonts w:ascii="Arial" w:eastAsia="Times New Roman" w:hAnsi="Arial" w:cs="Arial"/>
          <w:color w:val="252525"/>
          <w:sz w:val="21"/>
          <w:szCs w:val="21"/>
          <w:lang w:eastAsia="ru-RU"/>
        </w:rPr>
      </w:pPr>
    </w:p>
    <w:p w:rsidR="008E33AF" w:rsidRDefault="008E33AF" w:rsidP="004619EB">
      <w:pPr>
        <w:widowControl w:val="0"/>
        <w:shd w:val="clear" w:color="auto" w:fill="FFFFFF"/>
        <w:tabs>
          <w:tab w:val="left" w:pos="336"/>
        </w:tabs>
        <w:autoSpaceDE w:val="0"/>
        <w:autoSpaceDN w:val="0"/>
        <w:adjustRightInd w:val="0"/>
        <w:spacing w:after="0" w:line="451" w:lineRule="exact"/>
        <w:ind w:right="10"/>
        <w:jc w:val="both"/>
        <w:rPr>
          <w:rFonts w:ascii="Arial" w:eastAsia="Times New Roman" w:hAnsi="Arial" w:cs="Arial"/>
          <w:color w:val="252525"/>
          <w:sz w:val="21"/>
          <w:szCs w:val="21"/>
          <w:lang w:eastAsia="ru-RU"/>
        </w:rPr>
      </w:pPr>
    </w:p>
    <w:p w:rsidR="008E33AF" w:rsidRDefault="008E33AF" w:rsidP="004619EB">
      <w:pPr>
        <w:widowControl w:val="0"/>
        <w:shd w:val="clear" w:color="auto" w:fill="FFFFFF"/>
        <w:tabs>
          <w:tab w:val="left" w:pos="336"/>
        </w:tabs>
        <w:autoSpaceDE w:val="0"/>
        <w:autoSpaceDN w:val="0"/>
        <w:adjustRightInd w:val="0"/>
        <w:spacing w:after="0" w:line="451" w:lineRule="exact"/>
        <w:ind w:right="10"/>
        <w:jc w:val="both"/>
        <w:rPr>
          <w:rFonts w:ascii="Arial" w:eastAsia="Times New Roman" w:hAnsi="Arial" w:cs="Arial"/>
          <w:color w:val="252525"/>
          <w:sz w:val="21"/>
          <w:szCs w:val="21"/>
          <w:lang w:eastAsia="ru-RU"/>
        </w:rPr>
      </w:pPr>
    </w:p>
    <w:p w:rsidR="008E33AF" w:rsidRDefault="008E33AF" w:rsidP="004619EB">
      <w:pPr>
        <w:widowControl w:val="0"/>
        <w:shd w:val="clear" w:color="auto" w:fill="FFFFFF"/>
        <w:tabs>
          <w:tab w:val="left" w:pos="336"/>
        </w:tabs>
        <w:autoSpaceDE w:val="0"/>
        <w:autoSpaceDN w:val="0"/>
        <w:adjustRightInd w:val="0"/>
        <w:spacing w:after="0" w:line="451" w:lineRule="exact"/>
        <w:ind w:right="10"/>
        <w:jc w:val="both"/>
        <w:rPr>
          <w:rFonts w:ascii="Arial" w:eastAsia="Times New Roman" w:hAnsi="Arial" w:cs="Arial"/>
          <w:color w:val="252525"/>
          <w:sz w:val="21"/>
          <w:szCs w:val="21"/>
          <w:lang w:eastAsia="ru-RU"/>
        </w:rPr>
      </w:pPr>
    </w:p>
    <w:p w:rsidR="008E33AF" w:rsidRDefault="008E33AF" w:rsidP="004619EB">
      <w:pPr>
        <w:widowControl w:val="0"/>
        <w:shd w:val="clear" w:color="auto" w:fill="FFFFFF"/>
        <w:tabs>
          <w:tab w:val="left" w:pos="336"/>
        </w:tabs>
        <w:autoSpaceDE w:val="0"/>
        <w:autoSpaceDN w:val="0"/>
        <w:adjustRightInd w:val="0"/>
        <w:spacing w:after="0" w:line="451" w:lineRule="exact"/>
        <w:ind w:right="10"/>
        <w:jc w:val="both"/>
        <w:rPr>
          <w:rFonts w:ascii="Arial" w:eastAsia="Times New Roman" w:hAnsi="Arial" w:cs="Arial"/>
          <w:color w:val="252525"/>
          <w:sz w:val="21"/>
          <w:szCs w:val="21"/>
          <w:lang w:eastAsia="ru-RU"/>
        </w:rPr>
      </w:pPr>
    </w:p>
    <w:p w:rsidR="008E33AF" w:rsidRDefault="008E33AF" w:rsidP="004619EB">
      <w:pPr>
        <w:widowControl w:val="0"/>
        <w:shd w:val="clear" w:color="auto" w:fill="FFFFFF"/>
        <w:tabs>
          <w:tab w:val="left" w:pos="336"/>
        </w:tabs>
        <w:autoSpaceDE w:val="0"/>
        <w:autoSpaceDN w:val="0"/>
        <w:adjustRightInd w:val="0"/>
        <w:spacing w:after="0" w:line="451" w:lineRule="exact"/>
        <w:ind w:right="10"/>
        <w:jc w:val="both"/>
        <w:rPr>
          <w:rFonts w:ascii="Arial" w:eastAsia="Times New Roman" w:hAnsi="Arial" w:cs="Arial"/>
          <w:color w:val="252525"/>
          <w:sz w:val="21"/>
          <w:szCs w:val="21"/>
          <w:lang w:eastAsia="ru-RU"/>
        </w:rPr>
      </w:pPr>
    </w:p>
    <w:p w:rsidR="008E33AF" w:rsidRDefault="008E33AF" w:rsidP="004619EB">
      <w:pPr>
        <w:widowControl w:val="0"/>
        <w:shd w:val="clear" w:color="auto" w:fill="FFFFFF"/>
        <w:tabs>
          <w:tab w:val="left" w:pos="336"/>
        </w:tabs>
        <w:autoSpaceDE w:val="0"/>
        <w:autoSpaceDN w:val="0"/>
        <w:adjustRightInd w:val="0"/>
        <w:spacing w:after="0" w:line="451" w:lineRule="exact"/>
        <w:ind w:right="10"/>
        <w:jc w:val="both"/>
        <w:rPr>
          <w:rFonts w:ascii="Arial" w:eastAsia="Times New Roman" w:hAnsi="Arial" w:cs="Arial"/>
          <w:color w:val="252525"/>
          <w:sz w:val="21"/>
          <w:szCs w:val="21"/>
          <w:lang w:eastAsia="ru-RU"/>
        </w:rPr>
      </w:pPr>
    </w:p>
    <w:p w:rsidR="008E33AF" w:rsidRDefault="008E33AF" w:rsidP="004619EB">
      <w:pPr>
        <w:widowControl w:val="0"/>
        <w:shd w:val="clear" w:color="auto" w:fill="FFFFFF"/>
        <w:tabs>
          <w:tab w:val="left" w:pos="336"/>
        </w:tabs>
        <w:autoSpaceDE w:val="0"/>
        <w:autoSpaceDN w:val="0"/>
        <w:adjustRightInd w:val="0"/>
        <w:spacing w:after="0" w:line="451" w:lineRule="exact"/>
        <w:ind w:right="10"/>
        <w:jc w:val="both"/>
        <w:rPr>
          <w:rFonts w:ascii="Arial" w:eastAsia="Times New Roman" w:hAnsi="Arial" w:cs="Arial"/>
          <w:color w:val="252525"/>
          <w:sz w:val="21"/>
          <w:szCs w:val="21"/>
          <w:lang w:eastAsia="ru-RU"/>
        </w:rPr>
      </w:pPr>
    </w:p>
    <w:p w:rsidR="008E33AF" w:rsidRDefault="008E33AF" w:rsidP="004619EB">
      <w:pPr>
        <w:widowControl w:val="0"/>
        <w:shd w:val="clear" w:color="auto" w:fill="FFFFFF"/>
        <w:tabs>
          <w:tab w:val="left" w:pos="336"/>
        </w:tabs>
        <w:autoSpaceDE w:val="0"/>
        <w:autoSpaceDN w:val="0"/>
        <w:adjustRightInd w:val="0"/>
        <w:spacing w:after="0" w:line="451" w:lineRule="exact"/>
        <w:ind w:right="10"/>
        <w:jc w:val="both"/>
        <w:rPr>
          <w:rFonts w:ascii="Times New Roman" w:eastAsia="Times New Roman" w:hAnsi="Times New Roman" w:cs="Times New Roman"/>
          <w:color w:val="252525"/>
          <w:sz w:val="28"/>
          <w:szCs w:val="28"/>
          <w:lang w:eastAsia="ru-RU"/>
        </w:rPr>
      </w:pPr>
      <w:r w:rsidRPr="008E33AF">
        <w:rPr>
          <w:rFonts w:ascii="Times New Roman" w:eastAsia="Times New Roman" w:hAnsi="Times New Roman" w:cs="Times New Roman"/>
          <w:color w:val="252525"/>
          <w:sz w:val="28"/>
          <w:szCs w:val="28"/>
          <w:lang w:eastAsia="ru-RU"/>
        </w:rPr>
        <w:lastRenderedPageBreak/>
        <w:t>1.3.Арт- терапия в профилактике ситуативной тревожности</w:t>
      </w:r>
    </w:p>
    <w:p w:rsidR="00F57A31" w:rsidRDefault="008E33AF" w:rsidP="004619EB">
      <w:pPr>
        <w:widowControl w:val="0"/>
        <w:shd w:val="clear" w:color="auto" w:fill="FFFFFF"/>
        <w:tabs>
          <w:tab w:val="left" w:pos="336"/>
        </w:tabs>
        <w:autoSpaceDE w:val="0"/>
        <w:autoSpaceDN w:val="0"/>
        <w:adjustRightInd w:val="0"/>
        <w:spacing w:after="0" w:line="451" w:lineRule="exact"/>
        <w:ind w:right="10"/>
        <w:jc w:val="both"/>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ab/>
      </w:r>
    </w:p>
    <w:p w:rsidR="008E33AF" w:rsidRDefault="00F57A31" w:rsidP="004619EB">
      <w:pPr>
        <w:widowControl w:val="0"/>
        <w:shd w:val="clear" w:color="auto" w:fill="FFFFFF"/>
        <w:tabs>
          <w:tab w:val="left" w:pos="336"/>
        </w:tabs>
        <w:autoSpaceDE w:val="0"/>
        <w:autoSpaceDN w:val="0"/>
        <w:adjustRightInd w:val="0"/>
        <w:spacing w:after="0" w:line="451" w:lineRule="exact"/>
        <w:ind w:right="10"/>
        <w:jc w:val="both"/>
        <w:rPr>
          <w:rFonts w:ascii="Times New Roman" w:hAnsi="Times New Roman" w:cs="Times New Roman"/>
          <w:sz w:val="28"/>
          <w:szCs w:val="28"/>
        </w:rPr>
      </w:pPr>
      <w:r>
        <w:rPr>
          <w:rFonts w:ascii="Times New Roman" w:eastAsia="Times New Roman" w:hAnsi="Times New Roman" w:cs="Times New Roman"/>
          <w:color w:val="252525"/>
          <w:sz w:val="28"/>
          <w:szCs w:val="28"/>
          <w:lang w:eastAsia="ru-RU"/>
        </w:rPr>
        <w:tab/>
      </w:r>
      <w:r w:rsidR="008E33AF">
        <w:rPr>
          <w:rFonts w:ascii="Times New Roman" w:eastAsia="Times New Roman" w:hAnsi="Times New Roman" w:cs="Times New Roman"/>
          <w:color w:val="252525"/>
          <w:sz w:val="28"/>
          <w:szCs w:val="28"/>
          <w:lang w:eastAsia="ru-RU"/>
        </w:rPr>
        <w:t>Первый вид арт-терапии, который очень популярен в настоящее время при работе с детьми – сказкотерапия. «</w:t>
      </w:r>
      <w:r w:rsidR="008E33AF" w:rsidRPr="002E713B">
        <w:rPr>
          <w:rFonts w:ascii="Times New Roman" w:eastAsia="Times New Roman" w:hAnsi="Times New Roman" w:cs="Times New Roman"/>
          <w:sz w:val="28"/>
          <w:szCs w:val="28"/>
          <w:lang w:eastAsia="ru-RU"/>
        </w:rPr>
        <w:t>Сказкотерапия – это слово, появившееся в русском языке сравнительно недавно. И, как свойственно каждому еще не устоявшемуся термину, он у разных специалистов вызывает многообразные ассоциации. Для одних «сказкотерапия» – это лечение сказками. Для других – прием коррекционной работы, для третьих – способ передачи основных знаний о жизн</w:t>
      </w:r>
      <w:r w:rsidR="008E33AF">
        <w:rPr>
          <w:rFonts w:ascii="Times New Roman" w:eastAsia="Times New Roman" w:hAnsi="Times New Roman" w:cs="Times New Roman"/>
          <w:sz w:val="28"/>
          <w:szCs w:val="28"/>
          <w:lang w:eastAsia="ru-RU"/>
        </w:rPr>
        <w:t>и». (</w:t>
      </w:r>
      <w:r w:rsidR="008E33AF" w:rsidRPr="00F34BCB">
        <w:rPr>
          <w:rFonts w:ascii="Times New Roman" w:hAnsi="Times New Roman" w:cs="Times New Roman"/>
          <w:sz w:val="28"/>
          <w:szCs w:val="28"/>
        </w:rPr>
        <w:t>Зинкевич-Евстигнеева Т.Д. Основы сказкотерапии. – С-Петербург: Речь, 2006. – 17 с.</w:t>
      </w:r>
      <w:r w:rsidR="008E33AF">
        <w:rPr>
          <w:rFonts w:ascii="Times New Roman" w:hAnsi="Times New Roman" w:cs="Times New Roman"/>
          <w:sz w:val="28"/>
          <w:szCs w:val="28"/>
        </w:rPr>
        <w:t>)</w:t>
      </w:r>
      <w:r w:rsidR="00C60A3C">
        <w:rPr>
          <w:rFonts w:ascii="Times New Roman" w:hAnsi="Times New Roman" w:cs="Times New Roman"/>
          <w:sz w:val="28"/>
          <w:szCs w:val="28"/>
        </w:rPr>
        <w:t xml:space="preserve"> Сказкотерапия – учение, которое содержит в себе зерно истины о общечеловеческих ценностях. Чаще всего сказки основываются на притчах, мифах, легендах. Они повествуют о добре и зле, любви и разлуке, жизни и смерти. </w:t>
      </w:r>
    </w:p>
    <w:p w:rsidR="00203899" w:rsidRDefault="00203899" w:rsidP="004619EB">
      <w:pPr>
        <w:widowControl w:val="0"/>
        <w:shd w:val="clear" w:color="auto" w:fill="FFFFFF"/>
        <w:tabs>
          <w:tab w:val="left" w:pos="336"/>
        </w:tabs>
        <w:autoSpaceDE w:val="0"/>
        <w:autoSpaceDN w:val="0"/>
        <w:adjustRightInd w:val="0"/>
        <w:spacing w:after="0" w:line="451" w:lineRule="exact"/>
        <w:ind w:right="10"/>
        <w:jc w:val="both"/>
        <w:rPr>
          <w:rFonts w:ascii="Times New Roman" w:hAnsi="Times New Roman" w:cs="Times New Roman"/>
          <w:sz w:val="28"/>
          <w:szCs w:val="28"/>
        </w:rPr>
      </w:pPr>
      <w:r>
        <w:rPr>
          <w:rFonts w:ascii="Times New Roman" w:hAnsi="Times New Roman" w:cs="Times New Roman"/>
          <w:sz w:val="28"/>
          <w:szCs w:val="28"/>
        </w:rPr>
        <w:tab/>
        <w:t xml:space="preserve">Сказкотерапия, как метод психологической коррекции возникла очень давно. От матери к ребенку, из поколения в поколение передавались сказки. Сказка ассоциируется с мудростью. Принято считать, что сказкотерапией можно заниматься только с детьми, однако это ошибочное заблуждение. Сказкотерапия обращена к «детскому» началу человека, которое есть в каждом из нас.  </w:t>
      </w:r>
    </w:p>
    <w:p w:rsidR="008E33AF" w:rsidRDefault="00203899" w:rsidP="004619EB">
      <w:pPr>
        <w:widowControl w:val="0"/>
        <w:shd w:val="clear" w:color="auto" w:fill="FFFFFF"/>
        <w:tabs>
          <w:tab w:val="left" w:pos="336"/>
        </w:tabs>
        <w:autoSpaceDE w:val="0"/>
        <w:autoSpaceDN w:val="0"/>
        <w:adjustRightInd w:val="0"/>
        <w:spacing w:after="0" w:line="451" w:lineRule="exact"/>
        <w:ind w:right="1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r>
      <w:r w:rsidR="000563D9">
        <w:rPr>
          <w:rFonts w:ascii="Times New Roman" w:hAnsi="Times New Roman" w:cs="Times New Roman"/>
          <w:sz w:val="28"/>
          <w:szCs w:val="28"/>
        </w:rPr>
        <w:t xml:space="preserve">Т.Д. Зинкевич - Евстигнеева </w:t>
      </w:r>
      <w:r w:rsidR="000563D9" w:rsidRPr="000563D9">
        <w:rPr>
          <w:rFonts w:ascii="Times New Roman" w:hAnsi="Times New Roman" w:cs="Times New Roman"/>
          <w:sz w:val="28"/>
          <w:szCs w:val="28"/>
        </w:rPr>
        <w:t>я</w:t>
      </w:r>
      <w:r w:rsidR="000563D9" w:rsidRPr="000563D9">
        <w:rPr>
          <w:rFonts w:ascii="Times New Roman" w:eastAsia="Times New Roman" w:hAnsi="Times New Roman" w:cs="Times New Roman"/>
          <w:sz w:val="28"/>
          <w:szCs w:val="28"/>
          <w:lang w:eastAsia="ru-RU"/>
        </w:rPr>
        <w:t>вляется основоположником</w:t>
      </w:r>
      <w:r w:rsidR="000563D9">
        <w:rPr>
          <w:rFonts w:ascii="Times New Roman" w:eastAsia="Times New Roman" w:hAnsi="Times New Roman" w:cs="Times New Roman"/>
          <w:sz w:val="28"/>
          <w:szCs w:val="28"/>
          <w:lang w:eastAsia="ru-RU"/>
        </w:rPr>
        <w:t xml:space="preserve"> данной арт-терапевтической практики. В своих работах она рассматривает сказкотерапию как: лечение, поиск знаний о мире, активизация потенциала личности, образование и воспитание личности ребенка. </w:t>
      </w:r>
      <w:r>
        <w:rPr>
          <w:rFonts w:ascii="Times New Roman" w:eastAsia="Times New Roman" w:hAnsi="Times New Roman" w:cs="Times New Roman"/>
          <w:sz w:val="28"/>
          <w:szCs w:val="28"/>
          <w:lang w:eastAsia="ru-RU"/>
        </w:rPr>
        <w:t xml:space="preserve">По мнению ученого предметом сказкотерапии является процесс воспитания нашего внутреннего ребенка. </w:t>
      </w:r>
      <w:r w:rsidR="00515BA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Необходимо посеять зерно осмысления в душу ребенка</w:t>
      </w:r>
      <w:r w:rsidR="00515BA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(Зинкевич- Евстигенеева)</w:t>
      </w:r>
    </w:p>
    <w:p w:rsidR="00515BAE" w:rsidRDefault="00515BAE" w:rsidP="004619EB">
      <w:pPr>
        <w:widowControl w:val="0"/>
        <w:shd w:val="clear" w:color="auto" w:fill="FFFFFF"/>
        <w:tabs>
          <w:tab w:val="left" w:pos="336"/>
        </w:tabs>
        <w:autoSpaceDE w:val="0"/>
        <w:autoSpaceDN w:val="0"/>
        <w:adjustRightInd w:val="0"/>
        <w:spacing w:after="0" w:line="451" w:lineRule="exact"/>
        <w:ind w:right="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Как говорилось выше, сказкатерапия появилось давно. Дети забирались на теплую печь и слушали сказки бабушки. Эти истории передавались из поколения в поколение. Создавая в памяти пласт жизненной мудрости. </w:t>
      </w:r>
      <w:r w:rsidR="00A3314E">
        <w:rPr>
          <w:rFonts w:ascii="Times New Roman" w:eastAsia="Times New Roman" w:hAnsi="Times New Roman" w:cs="Times New Roman"/>
          <w:sz w:val="28"/>
          <w:szCs w:val="28"/>
          <w:lang w:eastAsia="ru-RU"/>
        </w:rPr>
        <w:t xml:space="preserve">Бабушки и дедушки несколько сотен лет назад не спешили наказать реьенка, они рассказывали ему поучительную сказку. </w:t>
      </w:r>
      <w:r>
        <w:rPr>
          <w:rFonts w:ascii="Times New Roman" w:eastAsia="Times New Roman" w:hAnsi="Times New Roman" w:cs="Times New Roman"/>
          <w:sz w:val="28"/>
          <w:szCs w:val="28"/>
          <w:lang w:eastAsia="ru-RU"/>
        </w:rPr>
        <w:t xml:space="preserve">С современным ребенком, считает исследователь Зинкевич-Евстигнеева, не достаточно просто прочитать сказку, посмотреть на героев. Важно осмыслить все, что было </w:t>
      </w:r>
      <w:r>
        <w:rPr>
          <w:rFonts w:ascii="Times New Roman" w:eastAsia="Times New Roman" w:hAnsi="Times New Roman" w:cs="Times New Roman"/>
          <w:sz w:val="28"/>
          <w:szCs w:val="28"/>
          <w:lang w:eastAsia="ru-RU"/>
        </w:rPr>
        <w:lastRenderedPageBreak/>
        <w:t>прочитано, сделать выводы, увидеть мудрость.</w:t>
      </w:r>
    </w:p>
    <w:p w:rsidR="00515BAE" w:rsidRDefault="00515BAE" w:rsidP="004619EB">
      <w:pPr>
        <w:widowControl w:val="0"/>
        <w:shd w:val="clear" w:color="auto" w:fill="FFFFFF"/>
        <w:tabs>
          <w:tab w:val="left" w:pos="336"/>
        </w:tabs>
        <w:autoSpaceDE w:val="0"/>
        <w:autoSpaceDN w:val="0"/>
        <w:adjustRightInd w:val="0"/>
        <w:spacing w:after="0" w:line="451" w:lineRule="exact"/>
        <w:ind w:right="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Говоря о сказкотерапии, как о системе, Т.Д. Зинкевич-Евстигнеева выделяет ряд принципов, которые обрамляют ее в воспитательную систему.</w:t>
      </w:r>
    </w:p>
    <w:p w:rsidR="00515BAE" w:rsidRDefault="00515BAE" w:rsidP="00515BAE">
      <w:pPr>
        <w:pStyle w:val="a3"/>
        <w:widowControl w:val="0"/>
        <w:numPr>
          <w:ilvl w:val="0"/>
          <w:numId w:val="24"/>
        </w:numPr>
        <w:shd w:val="clear" w:color="auto" w:fill="FFFFFF"/>
        <w:tabs>
          <w:tab w:val="left" w:pos="336"/>
        </w:tabs>
        <w:autoSpaceDE w:val="0"/>
        <w:autoSpaceDN w:val="0"/>
        <w:adjustRightInd w:val="0"/>
        <w:spacing w:after="0" w:line="451" w:lineRule="exact"/>
        <w:ind w:right="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Принцип осознанности</w:t>
      </w:r>
    </w:p>
    <w:p w:rsidR="00515BAE" w:rsidRDefault="00515BAE" w:rsidP="00515BAE">
      <w:pPr>
        <w:widowControl w:val="0"/>
        <w:shd w:val="clear" w:color="auto" w:fill="FFFFFF"/>
        <w:tabs>
          <w:tab w:val="left" w:pos="336"/>
        </w:tabs>
        <w:autoSpaceDE w:val="0"/>
        <w:autoSpaceDN w:val="0"/>
        <w:adjustRightInd w:val="0"/>
        <w:spacing w:after="0" w:line="451" w:lineRule="exact"/>
        <w:ind w:right="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Важно найти и проследить причинно-следственные связи, которые открывает перед ребенком сказка, роль и смысл присутствия в сказке каждого персонажа.</w:t>
      </w:r>
    </w:p>
    <w:p w:rsidR="00515BAE" w:rsidRDefault="00515BAE" w:rsidP="00515BAE">
      <w:pPr>
        <w:pStyle w:val="a3"/>
        <w:widowControl w:val="0"/>
        <w:numPr>
          <w:ilvl w:val="0"/>
          <w:numId w:val="24"/>
        </w:numPr>
        <w:shd w:val="clear" w:color="auto" w:fill="FFFFFF"/>
        <w:tabs>
          <w:tab w:val="left" w:pos="336"/>
        </w:tabs>
        <w:autoSpaceDE w:val="0"/>
        <w:autoSpaceDN w:val="0"/>
        <w:adjustRightInd w:val="0"/>
        <w:spacing w:after="0" w:line="451" w:lineRule="exact"/>
        <w:ind w:right="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Принцип множественности</w:t>
      </w:r>
    </w:p>
    <w:p w:rsidR="00515BAE" w:rsidRDefault="00515BAE" w:rsidP="00515BAE">
      <w:pPr>
        <w:widowControl w:val="0"/>
        <w:shd w:val="clear" w:color="auto" w:fill="FFFFFF"/>
        <w:tabs>
          <w:tab w:val="left" w:pos="336"/>
        </w:tabs>
        <w:autoSpaceDE w:val="0"/>
        <w:autoSpaceDN w:val="0"/>
        <w:adjustRightInd w:val="0"/>
        <w:spacing w:after="0" w:line="451" w:lineRule="exact"/>
        <w:ind w:right="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Его смысл заключается в том, что каждый участник сказкотерапии дол</w:t>
      </w:r>
      <w:r w:rsidR="00077C56">
        <w:rPr>
          <w:rFonts w:ascii="Times New Roman" w:eastAsia="Times New Roman" w:hAnsi="Times New Roman" w:cs="Times New Roman"/>
          <w:sz w:val="28"/>
          <w:szCs w:val="28"/>
          <w:lang w:eastAsia="ru-RU"/>
        </w:rPr>
        <w:t>ж</w:t>
      </w:r>
      <w:r>
        <w:rPr>
          <w:rFonts w:ascii="Times New Roman" w:eastAsia="Times New Roman" w:hAnsi="Times New Roman" w:cs="Times New Roman"/>
          <w:sz w:val="28"/>
          <w:szCs w:val="28"/>
          <w:lang w:eastAsia="ru-RU"/>
        </w:rPr>
        <w:t>ен понимать многозначность сказочных событий.</w:t>
      </w:r>
    </w:p>
    <w:p w:rsidR="00515BAE" w:rsidRDefault="00515BAE" w:rsidP="00515BAE">
      <w:pPr>
        <w:pStyle w:val="a3"/>
        <w:widowControl w:val="0"/>
        <w:numPr>
          <w:ilvl w:val="0"/>
          <w:numId w:val="24"/>
        </w:numPr>
        <w:shd w:val="clear" w:color="auto" w:fill="FFFFFF"/>
        <w:tabs>
          <w:tab w:val="left" w:pos="336"/>
        </w:tabs>
        <w:autoSpaceDE w:val="0"/>
        <w:autoSpaceDN w:val="0"/>
        <w:adjustRightInd w:val="0"/>
        <w:spacing w:after="0" w:line="451" w:lineRule="exact"/>
        <w:ind w:right="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Принцип связи с реальностью</w:t>
      </w:r>
      <w:r w:rsidR="00077C56">
        <w:rPr>
          <w:rFonts w:ascii="Times New Roman" w:eastAsia="Times New Roman" w:hAnsi="Times New Roman" w:cs="Times New Roman"/>
          <w:sz w:val="28"/>
          <w:szCs w:val="28"/>
          <w:lang w:eastAsia="ru-RU"/>
        </w:rPr>
        <w:t xml:space="preserve"> </w:t>
      </w:r>
    </w:p>
    <w:p w:rsidR="00077C56" w:rsidRPr="00077C56" w:rsidRDefault="00077C56" w:rsidP="00077C56">
      <w:pPr>
        <w:widowControl w:val="0"/>
        <w:shd w:val="clear" w:color="auto" w:fill="FFFFFF"/>
        <w:tabs>
          <w:tab w:val="left" w:pos="336"/>
        </w:tabs>
        <w:autoSpaceDE w:val="0"/>
        <w:autoSpaceDN w:val="0"/>
        <w:adjustRightInd w:val="0"/>
        <w:spacing w:after="0" w:line="451" w:lineRule="exact"/>
        <w:ind w:right="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Каждая сказка открывает перед ребенком важный жизненный урок.</w:t>
      </w:r>
    </w:p>
    <w:p w:rsidR="00515BAE" w:rsidRDefault="00077C56" w:rsidP="004619EB">
      <w:pPr>
        <w:widowControl w:val="0"/>
        <w:shd w:val="clear" w:color="auto" w:fill="FFFFFF"/>
        <w:tabs>
          <w:tab w:val="left" w:pos="336"/>
        </w:tabs>
        <w:autoSpaceDE w:val="0"/>
        <w:autoSpaceDN w:val="0"/>
        <w:adjustRightInd w:val="0"/>
        <w:spacing w:after="0" w:line="451" w:lineRule="exact"/>
        <w:ind w:right="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Автор данных принципов рассматривает работу со сказкой, как с воспитательной системой. В своей книге «Практикум по сказкотерапии» она приводит схему коррекционно-развивающих занятий для детей. Сначала дети проходят ритуал вхождения в сказку. Далее дети рассказывают о впечатлениях прошлого занятия, </w:t>
      </w:r>
      <w:r w:rsidR="00716399">
        <w:rPr>
          <w:rFonts w:ascii="Times New Roman" w:eastAsia="Times New Roman" w:hAnsi="Times New Roman" w:cs="Times New Roman"/>
          <w:sz w:val="28"/>
          <w:szCs w:val="28"/>
          <w:lang w:eastAsia="ru-RU"/>
        </w:rPr>
        <w:t xml:space="preserve">чему научились, какой опыт был получен. Закрепление представляет собой игры-путешествия, новую сказку. Интеграция в сказкотерапии это совмещение нового «сказочного» опыта и умение применить это в реальной жизни. Заключительный этап – резюмирование. В нем дети подводят итог проделанной работе и «выходят» из сказки. </w:t>
      </w:r>
    </w:p>
    <w:p w:rsidR="006C75DF" w:rsidRDefault="00716399" w:rsidP="004619EB">
      <w:pPr>
        <w:widowControl w:val="0"/>
        <w:shd w:val="clear" w:color="auto" w:fill="FFFFFF"/>
        <w:tabs>
          <w:tab w:val="left" w:pos="336"/>
        </w:tabs>
        <w:autoSpaceDE w:val="0"/>
        <w:autoSpaceDN w:val="0"/>
        <w:adjustRightInd w:val="0"/>
        <w:spacing w:after="0" w:line="451" w:lineRule="exact"/>
        <w:ind w:right="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Еще один автор, занимающийся сказкотерапией – Э.Крейри. </w:t>
      </w:r>
      <w:r w:rsidR="00F10B52">
        <w:rPr>
          <w:rFonts w:ascii="Times New Roman" w:eastAsia="Times New Roman" w:hAnsi="Times New Roman" w:cs="Times New Roman"/>
          <w:sz w:val="28"/>
          <w:szCs w:val="28"/>
          <w:lang w:eastAsia="ru-RU"/>
        </w:rPr>
        <w:t>Она</w:t>
      </w:r>
      <w:r>
        <w:rPr>
          <w:rFonts w:ascii="Times New Roman" w:eastAsia="Times New Roman" w:hAnsi="Times New Roman" w:cs="Times New Roman"/>
          <w:sz w:val="28"/>
          <w:szCs w:val="28"/>
          <w:lang w:eastAsia="ru-RU"/>
        </w:rPr>
        <w:t xml:space="preserve"> изучает аспект эмоционального развития детей </w:t>
      </w:r>
      <w:r w:rsidR="00F10B52">
        <w:rPr>
          <w:rFonts w:ascii="Times New Roman" w:eastAsia="Times New Roman" w:hAnsi="Times New Roman" w:cs="Times New Roman"/>
          <w:sz w:val="28"/>
          <w:szCs w:val="28"/>
          <w:lang w:eastAsia="ru-RU"/>
        </w:rPr>
        <w:t xml:space="preserve">с помощью сказок. Исследователь написала множество сказок и историй, которые помогают ребенку выражать свои чувства. Э.Крейри считает, что сказка — это связующее звено между жизнью ребенка и теми ситуациями, которые его волнуют. </w:t>
      </w:r>
      <w:r w:rsidR="006C75DF">
        <w:rPr>
          <w:rFonts w:ascii="Times New Roman" w:eastAsia="Times New Roman" w:hAnsi="Times New Roman" w:cs="Times New Roman"/>
          <w:sz w:val="28"/>
          <w:szCs w:val="28"/>
          <w:lang w:eastAsia="ru-RU"/>
        </w:rPr>
        <w:t xml:space="preserve">Она советует поговорить о случае, который произошел с другом ребенка, попросить его рассказать о тех эмоциях, которые испытывал в этот момент его товарищ. После этого предложить ребенку высказать мнение о том, как бы он поступил на его месте. В. Максакова и Л.Семина в своей книге «Учимся договариваться» опираются на идею Э.Крейри о том, что задача педагога помочь ребенку понять свои чувства и эмоции, показать, как управлять ими, </w:t>
      </w:r>
      <w:r w:rsidR="006C75DF">
        <w:rPr>
          <w:rFonts w:ascii="Times New Roman" w:eastAsia="Times New Roman" w:hAnsi="Times New Roman" w:cs="Times New Roman"/>
          <w:sz w:val="28"/>
          <w:szCs w:val="28"/>
          <w:lang w:eastAsia="ru-RU"/>
        </w:rPr>
        <w:lastRenderedPageBreak/>
        <w:t xml:space="preserve">использовать во благо. Говоря с ребенком о ситуациях, переживаемых его товарищами, ни в коем случае нельзя давать оценок. </w:t>
      </w:r>
      <w:r w:rsidR="00C60A3C">
        <w:rPr>
          <w:rFonts w:ascii="Times New Roman" w:eastAsia="Times New Roman" w:hAnsi="Times New Roman" w:cs="Times New Roman"/>
          <w:sz w:val="28"/>
          <w:szCs w:val="28"/>
          <w:lang w:eastAsia="ru-RU"/>
        </w:rPr>
        <w:t>Цель разговора должна быть познавательной.</w:t>
      </w:r>
    </w:p>
    <w:p w:rsidR="001563A4" w:rsidRDefault="001563A4" w:rsidP="004619EB">
      <w:pPr>
        <w:widowControl w:val="0"/>
        <w:shd w:val="clear" w:color="auto" w:fill="FFFFFF"/>
        <w:tabs>
          <w:tab w:val="left" w:pos="336"/>
        </w:tabs>
        <w:autoSpaceDE w:val="0"/>
        <w:autoSpaceDN w:val="0"/>
        <w:adjustRightInd w:val="0"/>
        <w:spacing w:after="0" w:line="451" w:lineRule="exact"/>
        <w:ind w:right="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Исследователь А.А.Осипова выделяет несколько вариантов работы со сказками. Сказка-метафора, рисование по мотивам сказки, обсуждение с детьми поступков главных героев сказки, использование кукольного театра, работа со сказкой-притчей, рисование\стихотворчество по мотивам сказки.</w:t>
      </w:r>
    </w:p>
    <w:p w:rsidR="00C60A3C" w:rsidRDefault="001563A4" w:rsidP="004619EB">
      <w:pPr>
        <w:widowControl w:val="0"/>
        <w:shd w:val="clear" w:color="auto" w:fill="FFFFFF"/>
        <w:tabs>
          <w:tab w:val="left" w:pos="336"/>
        </w:tabs>
        <w:autoSpaceDE w:val="0"/>
        <w:autoSpaceDN w:val="0"/>
        <w:adjustRightInd w:val="0"/>
        <w:spacing w:after="0" w:line="451" w:lineRule="exact"/>
        <w:ind w:right="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60A3C">
        <w:rPr>
          <w:rFonts w:ascii="Times New Roman" w:eastAsia="Times New Roman" w:hAnsi="Times New Roman" w:cs="Times New Roman"/>
          <w:sz w:val="28"/>
          <w:szCs w:val="28"/>
          <w:lang w:eastAsia="ru-RU"/>
        </w:rPr>
        <w:t>Т.Д.Зинкевич- Евстигнеева</w:t>
      </w:r>
      <w:r w:rsidR="00A3314E">
        <w:rPr>
          <w:rFonts w:ascii="Times New Roman" w:eastAsia="Times New Roman" w:hAnsi="Times New Roman" w:cs="Times New Roman"/>
          <w:sz w:val="28"/>
          <w:szCs w:val="28"/>
          <w:lang w:eastAsia="ru-RU"/>
        </w:rPr>
        <w:t xml:space="preserve"> пишет, что «сказкотерапия – это процесс поиска смысла, расшифровки знаний о мире и системе взаимоотношений в нем». Сказки интересны не только детям, но и взрослым людям. Почти на каждую проблему можно найти сказку и выход из этой ситуации. Смотря на героев произведений, дети могут осмыслить собственные поступки. Исследователь выделяет виды сказок:</w:t>
      </w:r>
    </w:p>
    <w:p w:rsidR="00A3314E" w:rsidRDefault="00A3314E" w:rsidP="004619EB">
      <w:pPr>
        <w:widowControl w:val="0"/>
        <w:shd w:val="clear" w:color="auto" w:fill="FFFFFF"/>
        <w:tabs>
          <w:tab w:val="left" w:pos="336"/>
        </w:tabs>
        <w:autoSpaceDE w:val="0"/>
        <w:autoSpaceDN w:val="0"/>
        <w:adjustRightInd w:val="0"/>
        <w:spacing w:after="0" w:line="451" w:lineRule="exact"/>
        <w:ind w:right="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Дидактическая</w:t>
      </w:r>
    </w:p>
    <w:p w:rsidR="00A3314E" w:rsidRDefault="00A3314E" w:rsidP="004619EB">
      <w:pPr>
        <w:widowControl w:val="0"/>
        <w:shd w:val="clear" w:color="auto" w:fill="FFFFFF"/>
        <w:tabs>
          <w:tab w:val="left" w:pos="336"/>
        </w:tabs>
        <w:autoSpaceDE w:val="0"/>
        <w:autoSpaceDN w:val="0"/>
        <w:adjustRightInd w:val="0"/>
        <w:spacing w:after="0" w:line="451" w:lineRule="exact"/>
        <w:ind w:right="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Психокоррекционная</w:t>
      </w:r>
    </w:p>
    <w:p w:rsidR="00A3314E" w:rsidRDefault="00A3314E" w:rsidP="004619EB">
      <w:pPr>
        <w:widowControl w:val="0"/>
        <w:shd w:val="clear" w:color="auto" w:fill="FFFFFF"/>
        <w:tabs>
          <w:tab w:val="left" w:pos="336"/>
        </w:tabs>
        <w:autoSpaceDE w:val="0"/>
        <w:autoSpaceDN w:val="0"/>
        <w:adjustRightInd w:val="0"/>
        <w:spacing w:after="0" w:line="451" w:lineRule="exact"/>
        <w:ind w:right="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3)Психотерапевтическая</w:t>
      </w:r>
    </w:p>
    <w:p w:rsidR="00A3314E" w:rsidRDefault="00A3314E" w:rsidP="004619EB">
      <w:pPr>
        <w:widowControl w:val="0"/>
        <w:shd w:val="clear" w:color="auto" w:fill="FFFFFF"/>
        <w:tabs>
          <w:tab w:val="left" w:pos="336"/>
        </w:tabs>
        <w:autoSpaceDE w:val="0"/>
        <w:autoSpaceDN w:val="0"/>
        <w:adjustRightInd w:val="0"/>
        <w:spacing w:after="0" w:line="451" w:lineRule="exact"/>
        <w:ind w:right="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4)Медиативная</w:t>
      </w:r>
    </w:p>
    <w:p w:rsidR="00A3314E" w:rsidRDefault="00A3314E" w:rsidP="004619EB">
      <w:pPr>
        <w:widowControl w:val="0"/>
        <w:shd w:val="clear" w:color="auto" w:fill="FFFFFF"/>
        <w:tabs>
          <w:tab w:val="left" w:pos="336"/>
        </w:tabs>
        <w:autoSpaceDE w:val="0"/>
        <w:autoSpaceDN w:val="0"/>
        <w:adjustRightInd w:val="0"/>
        <w:spacing w:after="0" w:line="451" w:lineRule="exact"/>
        <w:ind w:right="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Рассмотрим каждый вид сказок подробнее. Дидактическая сказка помогает учителю передать важный для усвоения материал с интересной для ребёнка форме. Эти сказки помогают понять смысл определенных знаний, которые необходимо передать ребенку.</w:t>
      </w:r>
    </w:p>
    <w:p w:rsidR="00250241" w:rsidRDefault="00250241" w:rsidP="004619EB">
      <w:pPr>
        <w:widowControl w:val="0"/>
        <w:shd w:val="clear" w:color="auto" w:fill="FFFFFF"/>
        <w:tabs>
          <w:tab w:val="left" w:pos="336"/>
        </w:tabs>
        <w:autoSpaceDE w:val="0"/>
        <w:autoSpaceDN w:val="0"/>
        <w:adjustRightInd w:val="0"/>
        <w:spacing w:after="0" w:line="451" w:lineRule="exact"/>
        <w:ind w:right="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Психокоррекционная сказка предназначена для того, чтобы влиять на поведение ребенка. С помощью такой сказки ребенку можно объяснить смысл происходящих событий, показать его стиль поведения. Любую пережитую педагогом или его воспитанником ситуацию можно облачить в сказочную форму. Такую сказку можно просто прочитать не обсуждая. Это дает возможность ребенку самому осмыслить происходящее. По желанию обучающегося сказку можно проиграть с помощью кукол, где ребенок в праве выбрать близкую ему роль.</w:t>
      </w:r>
    </w:p>
    <w:p w:rsidR="00250241" w:rsidRDefault="00250241" w:rsidP="004619EB">
      <w:pPr>
        <w:widowControl w:val="0"/>
        <w:shd w:val="clear" w:color="auto" w:fill="FFFFFF"/>
        <w:tabs>
          <w:tab w:val="left" w:pos="336"/>
        </w:tabs>
        <w:autoSpaceDE w:val="0"/>
        <w:autoSpaceDN w:val="0"/>
        <w:adjustRightInd w:val="0"/>
        <w:spacing w:after="0" w:line="451" w:lineRule="exact"/>
        <w:ind w:right="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Медиативные сказки используются для снятия напряжения, личностного развития. Они помогают расслабиться, успокоиться. В них нет зла, часто отсутствует сюжет. Данный вид сказок работает на фантазию ребенка. </w:t>
      </w:r>
      <w:r w:rsidR="001563A4">
        <w:rPr>
          <w:rFonts w:ascii="Times New Roman" w:eastAsia="Times New Roman" w:hAnsi="Times New Roman" w:cs="Times New Roman"/>
          <w:sz w:val="28"/>
          <w:szCs w:val="28"/>
          <w:lang w:eastAsia="ru-RU"/>
        </w:rPr>
        <w:t xml:space="preserve">Часто мамы, укладывая ребенка спать, включают музыку и свет, просят малыша </w:t>
      </w:r>
      <w:r w:rsidR="001563A4">
        <w:rPr>
          <w:rFonts w:ascii="Times New Roman" w:eastAsia="Times New Roman" w:hAnsi="Times New Roman" w:cs="Times New Roman"/>
          <w:sz w:val="28"/>
          <w:szCs w:val="28"/>
          <w:lang w:eastAsia="ru-RU"/>
        </w:rPr>
        <w:lastRenderedPageBreak/>
        <w:t xml:space="preserve">закрыть глаза и тихим голосом начинают рассказывать. </w:t>
      </w:r>
    </w:p>
    <w:p w:rsidR="001563A4" w:rsidRDefault="001563A4" w:rsidP="004619EB">
      <w:pPr>
        <w:widowControl w:val="0"/>
        <w:shd w:val="clear" w:color="auto" w:fill="FFFFFF"/>
        <w:tabs>
          <w:tab w:val="left" w:pos="336"/>
        </w:tabs>
        <w:autoSpaceDE w:val="0"/>
        <w:autoSpaceDN w:val="0"/>
        <w:adjustRightInd w:val="0"/>
        <w:spacing w:after="0" w:line="451" w:lineRule="exact"/>
        <w:ind w:right="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Подводя итог разговору о сказкотерапии хочется отметить, что данный метод помогает снять психоэмоциональное напряжение, развить творческие способности, расширить сознание и лучше понять окружающий мир.</w:t>
      </w:r>
    </w:p>
    <w:p w:rsidR="001563A4" w:rsidRDefault="001563A4" w:rsidP="004619EB">
      <w:pPr>
        <w:widowControl w:val="0"/>
        <w:shd w:val="clear" w:color="auto" w:fill="FFFFFF"/>
        <w:tabs>
          <w:tab w:val="left" w:pos="336"/>
        </w:tabs>
        <w:autoSpaceDE w:val="0"/>
        <w:autoSpaceDN w:val="0"/>
        <w:adjustRightInd w:val="0"/>
        <w:spacing w:after="0" w:line="451" w:lineRule="exact"/>
        <w:ind w:right="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Сказка- это метафора. Для ребенка важно осмыслить ее и предложить выход. </w:t>
      </w:r>
      <w:r w:rsidR="00967DEA">
        <w:rPr>
          <w:rFonts w:ascii="Times New Roman" w:eastAsia="Times New Roman" w:hAnsi="Times New Roman" w:cs="Times New Roman"/>
          <w:sz w:val="28"/>
          <w:szCs w:val="28"/>
          <w:lang w:eastAsia="ru-RU"/>
        </w:rPr>
        <w:t>Сказка накапливает и передает опыт многих поколений, в этом и заключается ее мудрость, психотерапевтический эффект.</w:t>
      </w:r>
      <w:r w:rsidR="00452ABF">
        <w:rPr>
          <w:rFonts w:ascii="Times New Roman" w:eastAsia="Times New Roman" w:hAnsi="Times New Roman" w:cs="Times New Roman"/>
          <w:sz w:val="28"/>
          <w:szCs w:val="28"/>
          <w:lang w:eastAsia="ru-RU"/>
        </w:rPr>
        <w:t xml:space="preserve"> Каждый, кто читает или слушает сказку находит смысл, который соотносится с его переживаниями. Можно сказать, что, работая со сказками человек проводит самотерапию.</w:t>
      </w:r>
    </w:p>
    <w:p w:rsidR="001F75B9" w:rsidRDefault="00EC6D83" w:rsidP="001F75B9">
      <w:pPr>
        <w:widowControl w:val="0"/>
        <w:shd w:val="clear" w:color="auto" w:fill="FFFFFF"/>
        <w:tabs>
          <w:tab w:val="left" w:pos="336"/>
        </w:tabs>
        <w:autoSpaceDE w:val="0"/>
        <w:autoSpaceDN w:val="0"/>
        <w:adjustRightInd w:val="0"/>
        <w:spacing w:after="0" w:line="360" w:lineRule="auto"/>
        <w:ind w:right="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Следующий вид арт-терапии популярный у педагогов и психологов – песочная терапия. Игра с песком сопровождает каждого ребенка с детства. Поэтому, песок можно использовать, как средство коррекции эмоциональных состояний ребенка, а также обучать и развивать его. </w:t>
      </w:r>
      <w:r w:rsidR="001F75B9">
        <w:rPr>
          <w:rFonts w:ascii="Times New Roman" w:eastAsia="Times New Roman" w:hAnsi="Times New Roman" w:cs="Times New Roman"/>
          <w:sz w:val="28"/>
          <w:szCs w:val="28"/>
          <w:lang w:eastAsia="ru-RU"/>
        </w:rPr>
        <w:t xml:space="preserve">Он оказывает сильное воздействие на развитие ребенка. </w:t>
      </w:r>
    </w:p>
    <w:p w:rsidR="00EC6D83" w:rsidRDefault="001F75B9" w:rsidP="001F75B9">
      <w:pPr>
        <w:widowControl w:val="0"/>
        <w:shd w:val="clear" w:color="auto" w:fill="FFFFFF"/>
        <w:tabs>
          <w:tab w:val="left" w:pos="336"/>
        </w:tabs>
        <w:autoSpaceDE w:val="0"/>
        <w:autoSpaceDN w:val="0"/>
        <w:adjustRightInd w:val="0"/>
        <w:spacing w:after="0" w:line="360" w:lineRule="auto"/>
        <w:ind w:right="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C6D83" w:rsidRPr="001F75B9">
        <w:rPr>
          <w:rFonts w:ascii="Times New Roman" w:eastAsia="Times New Roman" w:hAnsi="Times New Roman" w:cs="Times New Roman"/>
          <w:sz w:val="28"/>
          <w:szCs w:val="28"/>
          <w:lang w:eastAsia="ru-RU"/>
        </w:rPr>
        <w:t>«</w:t>
      </w:r>
      <w:r w:rsidR="00EC6D83" w:rsidRPr="001F75B9">
        <w:rPr>
          <w:rFonts w:ascii="Times New Roman" w:hAnsi="Times New Roman" w:cs="Times New Roman"/>
          <w:bCs/>
          <w:sz w:val="28"/>
          <w:szCs w:val="28"/>
          <w:shd w:val="clear" w:color="auto" w:fill="FFFFFF"/>
        </w:rPr>
        <w:t>Песочная терапия</w:t>
      </w:r>
      <w:r w:rsidR="00EC6D83" w:rsidRPr="001F75B9">
        <w:rPr>
          <w:rFonts w:ascii="Times New Roman" w:hAnsi="Times New Roman" w:cs="Times New Roman"/>
          <w:sz w:val="28"/>
          <w:szCs w:val="28"/>
          <w:shd w:val="clear" w:color="auto" w:fill="FFFFFF"/>
        </w:rPr>
        <w:t> — один из методов </w:t>
      </w:r>
      <w:hyperlink r:id="rId7" w:tooltip="Психотерапия" w:history="1">
        <w:r w:rsidR="00EC6D83" w:rsidRPr="001F75B9">
          <w:rPr>
            <w:rFonts w:ascii="Times New Roman" w:hAnsi="Times New Roman" w:cs="Times New Roman"/>
            <w:sz w:val="28"/>
            <w:szCs w:val="28"/>
            <w:shd w:val="clear" w:color="auto" w:fill="FFFFFF"/>
          </w:rPr>
          <w:t>психотерапии</w:t>
        </w:r>
      </w:hyperlink>
      <w:r w:rsidR="00EC6D83" w:rsidRPr="001F75B9">
        <w:rPr>
          <w:rFonts w:ascii="Times New Roman" w:hAnsi="Times New Roman" w:cs="Times New Roman"/>
          <w:sz w:val="28"/>
          <w:szCs w:val="28"/>
          <w:shd w:val="clear" w:color="auto" w:fill="FFFFFF"/>
        </w:rPr>
        <w:t>, возникший в рамках </w:t>
      </w:r>
      <w:hyperlink r:id="rId8" w:tooltip="Аналитическая психология" w:history="1">
        <w:r w:rsidR="00EC6D83" w:rsidRPr="001F75B9">
          <w:rPr>
            <w:rFonts w:ascii="Times New Roman" w:hAnsi="Times New Roman" w:cs="Times New Roman"/>
            <w:sz w:val="28"/>
            <w:szCs w:val="28"/>
            <w:shd w:val="clear" w:color="auto" w:fill="FFFFFF"/>
          </w:rPr>
          <w:t>аналитической психологии</w:t>
        </w:r>
      </w:hyperlink>
      <w:r w:rsidR="00EC6D83" w:rsidRPr="001F75B9">
        <w:rPr>
          <w:rFonts w:ascii="Times New Roman" w:hAnsi="Times New Roman" w:cs="Times New Roman"/>
          <w:sz w:val="28"/>
          <w:szCs w:val="28"/>
          <w:shd w:val="clear" w:color="auto" w:fill="FFFFFF"/>
        </w:rPr>
        <w:t>. Это способ общения с миром и самим собой; способ снятия внутреннего напряжения, воплощения его на бессознательно-символическом уровне, что повышает уверенность в себе и открывает новые пути развития. Песочная терапия дает возможность прикоснуться к глубинному, подлинному я, восстановить свою психическую целостность, собрать свой уникальный образ, картину мира». (</w:t>
      </w:r>
      <w:r w:rsidR="00EC6D83" w:rsidRPr="001F75B9">
        <w:rPr>
          <w:rFonts w:ascii="Times New Roman" w:eastAsia="Times New Roman" w:hAnsi="Times New Roman" w:cs="Times New Roman"/>
          <w:iCs/>
          <w:sz w:val="28"/>
          <w:szCs w:val="28"/>
          <w:lang w:eastAsia="ru-RU"/>
        </w:rPr>
        <w:t>Зинкевич-Евстигнеева Т. Д., Грабенко Т. М.</w:t>
      </w:r>
      <w:r w:rsidR="00EC6D83" w:rsidRPr="001F75B9">
        <w:rPr>
          <w:rFonts w:ascii="Times New Roman" w:eastAsia="Times New Roman" w:hAnsi="Times New Roman" w:cs="Times New Roman"/>
          <w:sz w:val="28"/>
          <w:szCs w:val="28"/>
          <w:lang w:eastAsia="ru-RU"/>
        </w:rPr>
        <w:t xml:space="preserve"> Практикум по песочной терапии. — СПб.: Речь, 2002. — </w:t>
      </w:r>
      <w:r w:rsidR="00793C94" w:rsidRPr="001F75B9">
        <w:rPr>
          <w:rFonts w:ascii="Times New Roman" w:eastAsia="Times New Roman" w:hAnsi="Times New Roman" w:cs="Times New Roman"/>
          <w:sz w:val="28"/>
          <w:szCs w:val="28"/>
          <w:lang w:eastAsia="ru-RU"/>
        </w:rPr>
        <w:t>20</w:t>
      </w:r>
      <w:r w:rsidR="00EC6D83" w:rsidRPr="001F75B9">
        <w:rPr>
          <w:rFonts w:ascii="Times New Roman" w:eastAsia="Times New Roman" w:hAnsi="Times New Roman" w:cs="Times New Roman"/>
          <w:sz w:val="28"/>
          <w:szCs w:val="28"/>
          <w:lang w:eastAsia="ru-RU"/>
        </w:rPr>
        <w:t xml:space="preserve"> с.</w:t>
      </w:r>
      <w:r w:rsidR="00793C94" w:rsidRPr="001F75B9">
        <w:rPr>
          <w:rFonts w:ascii="Times New Roman" w:eastAsia="Times New Roman" w:hAnsi="Times New Roman" w:cs="Times New Roman"/>
          <w:sz w:val="28"/>
          <w:szCs w:val="28"/>
          <w:lang w:eastAsia="ru-RU"/>
        </w:rPr>
        <w:t>)</w:t>
      </w:r>
    </w:p>
    <w:p w:rsidR="00972752" w:rsidRDefault="001F75B9" w:rsidP="001F75B9">
      <w:pPr>
        <w:widowControl w:val="0"/>
        <w:shd w:val="clear" w:color="auto" w:fill="FFFFFF"/>
        <w:tabs>
          <w:tab w:val="left" w:pos="336"/>
        </w:tabs>
        <w:autoSpaceDE w:val="0"/>
        <w:autoSpaceDN w:val="0"/>
        <w:adjustRightInd w:val="0"/>
        <w:spacing w:after="0" w:line="360" w:lineRule="auto"/>
        <w:ind w:right="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Этот метод возник из аналитического подхода</w:t>
      </w:r>
      <w:r w:rsidR="00972752">
        <w:rPr>
          <w:rFonts w:ascii="Times New Roman" w:eastAsia="Times New Roman" w:hAnsi="Times New Roman" w:cs="Times New Roman"/>
          <w:sz w:val="28"/>
          <w:szCs w:val="28"/>
          <w:lang w:eastAsia="ru-RU"/>
        </w:rPr>
        <w:t xml:space="preserve"> К.Г.</w:t>
      </w:r>
      <w:r>
        <w:rPr>
          <w:rFonts w:ascii="Times New Roman" w:eastAsia="Times New Roman" w:hAnsi="Times New Roman" w:cs="Times New Roman"/>
          <w:sz w:val="28"/>
          <w:szCs w:val="28"/>
          <w:lang w:eastAsia="ru-RU"/>
        </w:rPr>
        <w:t xml:space="preserve"> Юнга, основывается на символическом содержании бессознательного как основе для внутреннего роста и развития.</w:t>
      </w:r>
      <w:r w:rsidR="00972752">
        <w:rPr>
          <w:rFonts w:ascii="Times New Roman" w:eastAsia="Times New Roman" w:hAnsi="Times New Roman" w:cs="Times New Roman"/>
          <w:sz w:val="28"/>
          <w:szCs w:val="28"/>
          <w:lang w:eastAsia="ru-RU"/>
        </w:rPr>
        <w:t xml:space="preserve"> Вероятно, желание с самого раннего возраста играть с песком </w:t>
      </w:r>
      <w:r w:rsidR="003C0DCF">
        <w:rPr>
          <w:rFonts w:ascii="Times New Roman" w:eastAsia="Times New Roman" w:hAnsi="Times New Roman" w:cs="Times New Roman"/>
          <w:sz w:val="28"/>
          <w:szCs w:val="28"/>
          <w:lang w:eastAsia="ru-RU"/>
        </w:rPr>
        <w:t>и подсказало философу эту идею. По его мнению, песок похож на нашу вселенную: распадаясь на множество деталей, образует целое.</w:t>
      </w:r>
    </w:p>
    <w:p w:rsidR="00A754DE" w:rsidRDefault="00A754DE" w:rsidP="001F75B9">
      <w:pPr>
        <w:widowControl w:val="0"/>
        <w:shd w:val="clear" w:color="auto" w:fill="FFFFFF"/>
        <w:tabs>
          <w:tab w:val="left" w:pos="336"/>
        </w:tabs>
        <w:autoSpaceDE w:val="0"/>
        <w:autoSpaceDN w:val="0"/>
        <w:adjustRightInd w:val="0"/>
        <w:spacing w:after="0" w:line="360" w:lineRule="auto"/>
        <w:ind w:right="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Как отдельная методика, песочная терапия была описана Маргарет Ловенфельд в 1939 году. Она основала Лондонский институт детской </w:t>
      </w:r>
      <w:r>
        <w:rPr>
          <w:rFonts w:ascii="Times New Roman" w:eastAsia="Times New Roman" w:hAnsi="Times New Roman" w:cs="Times New Roman"/>
          <w:sz w:val="28"/>
          <w:szCs w:val="28"/>
          <w:lang w:eastAsia="ru-RU"/>
        </w:rPr>
        <w:lastRenderedPageBreak/>
        <w:t>психологии и в одну из комнат она поставила два подноса: один с песком, другой с водой. Рядом положила формочки и игрушки. Игрушки и дополнительный песок находились в картонной коробке. Дети стали называть их «коробки мира»</w:t>
      </w:r>
      <w:r w:rsidR="00BE3BF2">
        <w:rPr>
          <w:rFonts w:ascii="Times New Roman" w:eastAsia="Times New Roman" w:hAnsi="Times New Roman" w:cs="Times New Roman"/>
          <w:sz w:val="28"/>
          <w:szCs w:val="28"/>
          <w:lang w:eastAsia="ru-RU"/>
        </w:rPr>
        <w:t>. Поэтому, М. Ловенфельд назвала свои занятия «мировой методикой».</w:t>
      </w:r>
    </w:p>
    <w:p w:rsidR="001F75B9" w:rsidRDefault="00BE3BF2" w:rsidP="001F75B9">
      <w:pPr>
        <w:widowControl w:val="0"/>
        <w:shd w:val="clear" w:color="auto" w:fill="FFFFFF"/>
        <w:tabs>
          <w:tab w:val="left" w:pos="336"/>
        </w:tabs>
        <w:autoSpaceDE w:val="0"/>
        <w:autoSpaceDN w:val="0"/>
        <w:adjustRightInd w:val="0"/>
        <w:spacing w:after="0" w:line="360" w:lineRule="auto"/>
        <w:ind w:right="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F75B9">
        <w:rPr>
          <w:rFonts w:ascii="Times New Roman" w:eastAsia="Times New Roman" w:hAnsi="Times New Roman" w:cs="Times New Roman"/>
          <w:sz w:val="28"/>
          <w:szCs w:val="28"/>
          <w:lang w:eastAsia="ru-RU"/>
        </w:rPr>
        <w:t xml:space="preserve">Песочная терапия может быть использована вместе со сказкотерапией. С помощью песка можно легко выстроить или нарисовать любых сказочных героев, замки. Когда занятия по песочной терапии только начались, и психологу необходимо установить контакт с группой, нужно предложить детям построить вместе сказочную страну. По мнению </w:t>
      </w:r>
      <w:r w:rsidR="00972752">
        <w:rPr>
          <w:rFonts w:ascii="Times New Roman" w:eastAsia="Times New Roman" w:hAnsi="Times New Roman" w:cs="Times New Roman"/>
          <w:sz w:val="28"/>
          <w:szCs w:val="28"/>
          <w:lang w:eastAsia="ru-RU"/>
        </w:rPr>
        <w:t xml:space="preserve">Сакович Н.А. это один из самых лучших способов установления контакта. Создавая сказку из песка, дети чувствуют себя волшебниками, ведь они создают новый мир! Данный метод помогает детям избавиться от комплекса «плохого художника», лепить из песка не сложно, всем легко справиться с таким заданием. Занятия с песком позволяют психологу изучить внутренний мир ребенка, проследить за межличностными отношениями в группе, во время процесса созидания и оценить эмоциональное состояние. </w:t>
      </w:r>
    </w:p>
    <w:p w:rsidR="00BE3BF2" w:rsidRDefault="00972752" w:rsidP="00BE3BF2">
      <w:pPr>
        <w:widowControl w:val="0"/>
        <w:shd w:val="clear" w:color="auto" w:fill="FFFFFF"/>
        <w:tabs>
          <w:tab w:val="left" w:pos="336"/>
        </w:tabs>
        <w:autoSpaceDE w:val="0"/>
        <w:autoSpaceDN w:val="0"/>
        <w:adjustRightInd w:val="0"/>
        <w:spacing w:after="0" w:line="360" w:lineRule="auto"/>
        <w:ind w:right="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Т.Д. Зинкович – Евстигнеева отмечает, что при анализе картин, нарисованных песком и построенных из песка сказок можно увидеть внутренние конфликты ребенка, агрессию. Если специалист видит, что у ребенка на картине война, разрушения, драка, значит на его душе не все спокойно. </w:t>
      </w:r>
    </w:p>
    <w:p w:rsidR="00BE3BF2" w:rsidRDefault="00BE3BF2" w:rsidP="00BE3BF2">
      <w:pPr>
        <w:widowControl w:val="0"/>
        <w:shd w:val="clear" w:color="auto" w:fill="FFFFFF"/>
        <w:tabs>
          <w:tab w:val="left" w:pos="336"/>
        </w:tabs>
        <w:autoSpaceDE w:val="0"/>
        <w:autoSpaceDN w:val="0"/>
        <w:adjustRightInd w:val="0"/>
        <w:spacing w:after="0" w:line="360" w:lineRule="auto"/>
        <w:ind w:right="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На сегодняшний день песочная терапия имеет несколько разновидностей. </w:t>
      </w:r>
    </w:p>
    <w:p w:rsidR="00BE3BF2" w:rsidRDefault="00BE3BF2" w:rsidP="00BE3BF2">
      <w:pPr>
        <w:pStyle w:val="a3"/>
        <w:widowControl w:val="0"/>
        <w:numPr>
          <w:ilvl w:val="0"/>
          <w:numId w:val="26"/>
        </w:numPr>
        <w:shd w:val="clear" w:color="auto" w:fill="FFFFFF"/>
        <w:tabs>
          <w:tab w:val="left" w:pos="336"/>
        </w:tabs>
        <w:autoSpaceDE w:val="0"/>
        <w:autoSpaceDN w:val="0"/>
        <w:adjustRightInd w:val="0"/>
        <w:spacing w:after="0" w:line="360" w:lineRule="auto"/>
        <w:ind w:right="10"/>
        <w:jc w:val="both"/>
        <w:rPr>
          <w:rFonts w:ascii="Times New Roman" w:hAnsi="Times New Roman" w:cs="Times New Roman"/>
          <w:sz w:val="28"/>
          <w:szCs w:val="28"/>
        </w:rPr>
      </w:pPr>
      <w:r w:rsidRPr="00BE3BF2">
        <w:rPr>
          <w:rFonts w:ascii="Times New Roman" w:hAnsi="Times New Roman" w:cs="Times New Roman"/>
          <w:sz w:val="28"/>
          <w:szCs w:val="28"/>
        </w:rPr>
        <w:t>Индиви</w:t>
      </w:r>
      <w:r>
        <w:rPr>
          <w:rFonts w:ascii="Times New Roman" w:hAnsi="Times New Roman" w:cs="Times New Roman"/>
          <w:sz w:val="28"/>
          <w:szCs w:val="28"/>
        </w:rPr>
        <w:t>дуальная форма</w:t>
      </w:r>
    </w:p>
    <w:p w:rsidR="00BE3BF2" w:rsidRDefault="00BE3BF2" w:rsidP="00BE3BF2">
      <w:pPr>
        <w:widowControl w:val="0"/>
        <w:shd w:val="clear" w:color="auto" w:fill="FFFFFF"/>
        <w:tabs>
          <w:tab w:val="left" w:pos="336"/>
        </w:tabs>
        <w:autoSpaceDE w:val="0"/>
        <w:autoSpaceDN w:val="0"/>
        <w:adjustRightInd w:val="0"/>
        <w:spacing w:after="0" w:line="360" w:lineRule="auto"/>
        <w:ind w:right="10"/>
        <w:jc w:val="both"/>
        <w:rPr>
          <w:rFonts w:ascii="Times New Roman" w:hAnsi="Times New Roman" w:cs="Times New Roman"/>
          <w:sz w:val="28"/>
          <w:szCs w:val="28"/>
        </w:rPr>
      </w:pPr>
      <w:r>
        <w:rPr>
          <w:rFonts w:ascii="Times New Roman" w:hAnsi="Times New Roman" w:cs="Times New Roman"/>
          <w:sz w:val="28"/>
          <w:szCs w:val="28"/>
        </w:rPr>
        <w:t xml:space="preserve">Предполагает взаимодействие </w:t>
      </w:r>
      <w:r w:rsidR="005A2440">
        <w:rPr>
          <w:rFonts w:ascii="Times New Roman" w:hAnsi="Times New Roman" w:cs="Times New Roman"/>
          <w:sz w:val="28"/>
          <w:szCs w:val="28"/>
        </w:rPr>
        <w:t xml:space="preserve">психолога и клиента тет-а-тет. Самое важное – установление контакта. Как правило, маленькие дети легко входят в этот процесс, им достаточно объяснить, что нужно делать. Сложнее с подростками и взрослыми людьми. Т.М. Грабенко </w:t>
      </w:r>
      <w:r w:rsidR="009D32E1">
        <w:rPr>
          <w:rFonts w:ascii="Times New Roman" w:hAnsi="Times New Roman" w:cs="Times New Roman"/>
          <w:sz w:val="28"/>
          <w:szCs w:val="28"/>
        </w:rPr>
        <w:t xml:space="preserve">описывая свой опыт говорит: «Если случается так, что ребенок не идет на контакт, всем видом говорит, что он не заинтересован в происходящем, то ведущий должен сам начать игру. При этом очень важно комментирование всего, что он делает. </w:t>
      </w:r>
      <w:r w:rsidR="009D32E1">
        <w:rPr>
          <w:rFonts w:ascii="Times New Roman" w:hAnsi="Times New Roman" w:cs="Times New Roman"/>
          <w:sz w:val="28"/>
          <w:szCs w:val="28"/>
        </w:rPr>
        <w:lastRenderedPageBreak/>
        <w:t>Чаще всего дети присоединяются к игре.</w:t>
      </w:r>
      <w:r w:rsidR="00D94F94">
        <w:rPr>
          <w:rFonts w:ascii="Times New Roman" w:hAnsi="Times New Roman" w:cs="Times New Roman"/>
          <w:sz w:val="28"/>
          <w:szCs w:val="28"/>
        </w:rPr>
        <w:t xml:space="preserve"> С подростками немного сложнее. Они могут смотреть на арт-терапевта до трех занятий, не притрагиваясь к песку, но потом, интерес берет вверх». Занятия и варианты взаимодействия могут быть разными. Психолог может предложить создать свой сон, свою семью, страх, варианты безграничны. После того, как картина создана, пора переходить к обсуждению. Арт-терапевт задает различные вопросы: что изображено на картине, что можно изменить\добавить, если есть герои, то следует спросить, как они появились и что будет с ними дальше. </w:t>
      </w:r>
    </w:p>
    <w:p w:rsidR="00D94F94" w:rsidRDefault="00D94F94" w:rsidP="00BE3BF2">
      <w:pPr>
        <w:widowControl w:val="0"/>
        <w:shd w:val="clear" w:color="auto" w:fill="FFFFFF"/>
        <w:tabs>
          <w:tab w:val="left" w:pos="336"/>
        </w:tabs>
        <w:autoSpaceDE w:val="0"/>
        <w:autoSpaceDN w:val="0"/>
        <w:adjustRightInd w:val="0"/>
        <w:spacing w:after="0" w:line="360" w:lineRule="auto"/>
        <w:ind w:right="10"/>
        <w:jc w:val="both"/>
        <w:rPr>
          <w:rFonts w:ascii="Times New Roman" w:hAnsi="Times New Roman" w:cs="Times New Roman"/>
          <w:sz w:val="28"/>
          <w:szCs w:val="28"/>
        </w:rPr>
      </w:pPr>
      <w:r>
        <w:rPr>
          <w:rFonts w:ascii="Times New Roman" w:hAnsi="Times New Roman" w:cs="Times New Roman"/>
          <w:sz w:val="28"/>
          <w:szCs w:val="28"/>
        </w:rPr>
        <w:tab/>
        <w:t>Когда обсуждение окончено, автор проводит руками над картиной, «собирает опыт», далее прикладывает его к сердцу.</w:t>
      </w:r>
      <w:r w:rsidR="00BC7CE9">
        <w:rPr>
          <w:rFonts w:ascii="Times New Roman" w:hAnsi="Times New Roman" w:cs="Times New Roman"/>
          <w:sz w:val="28"/>
          <w:szCs w:val="28"/>
        </w:rPr>
        <w:t xml:space="preserve"> Затем он сам разрушает картину, тем самым закрепляя опыт на бессознательном уровне.</w:t>
      </w:r>
    </w:p>
    <w:p w:rsidR="00BC7CE9" w:rsidRDefault="00BC7CE9" w:rsidP="00BC7CE9">
      <w:pPr>
        <w:pStyle w:val="a3"/>
        <w:widowControl w:val="0"/>
        <w:numPr>
          <w:ilvl w:val="0"/>
          <w:numId w:val="26"/>
        </w:numPr>
        <w:shd w:val="clear" w:color="auto" w:fill="FFFFFF"/>
        <w:tabs>
          <w:tab w:val="left" w:pos="336"/>
        </w:tabs>
        <w:autoSpaceDE w:val="0"/>
        <w:autoSpaceDN w:val="0"/>
        <w:adjustRightInd w:val="0"/>
        <w:spacing w:after="0" w:line="360" w:lineRule="auto"/>
        <w:ind w:right="10"/>
        <w:jc w:val="both"/>
        <w:rPr>
          <w:rFonts w:ascii="Times New Roman" w:hAnsi="Times New Roman" w:cs="Times New Roman"/>
          <w:sz w:val="28"/>
          <w:szCs w:val="28"/>
        </w:rPr>
      </w:pPr>
      <w:r>
        <w:rPr>
          <w:rFonts w:ascii="Times New Roman" w:hAnsi="Times New Roman" w:cs="Times New Roman"/>
          <w:sz w:val="28"/>
          <w:szCs w:val="28"/>
        </w:rPr>
        <w:t>Групповая форма</w:t>
      </w:r>
    </w:p>
    <w:p w:rsidR="00CD0790" w:rsidRDefault="00CD0790" w:rsidP="00CD0790">
      <w:pPr>
        <w:widowControl w:val="0"/>
        <w:shd w:val="clear" w:color="auto" w:fill="FFFFFF"/>
        <w:tabs>
          <w:tab w:val="left" w:pos="336"/>
        </w:tabs>
        <w:autoSpaceDE w:val="0"/>
        <w:autoSpaceDN w:val="0"/>
        <w:adjustRightInd w:val="0"/>
        <w:spacing w:after="0" w:line="360" w:lineRule="auto"/>
        <w:ind w:right="10"/>
        <w:jc w:val="both"/>
        <w:rPr>
          <w:rFonts w:ascii="Times New Roman" w:hAnsi="Times New Roman" w:cs="Times New Roman"/>
          <w:sz w:val="28"/>
          <w:szCs w:val="28"/>
        </w:rPr>
      </w:pPr>
      <w:r>
        <w:rPr>
          <w:rFonts w:ascii="Times New Roman" w:hAnsi="Times New Roman" w:cs="Times New Roman"/>
          <w:sz w:val="28"/>
          <w:szCs w:val="28"/>
        </w:rPr>
        <w:t xml:space="preserve">Данная форма песочной терапии подразумевает, что на занятие к арт-терапевту пришел не один ребенок, а целая группа. В данном случае </w:t>
      </w:r>
      <w:r w:rsidR="00070C91">
        <w:rPr>
          <w:rFonts w:ascii="Times New Roman" w:hAnsi="Times New Roman" w:cs="Times New Roman"/>
          <w:sz w:val="28"/>
          <w:szCs w:val="28"/>
        </w:rPr>
        <w:t>очень важно наладить контакт между детьми и педагогом на первом же занятии. При работе с песком важно научить детей сотрудничать друг с другом. Все участники процесса должны выполнять действия по очереди. Они могут создавать, разрушать, добавлять фигуры в песок, поливать водой. Каждый участник не может находиться у песочницы больше минуты. После первого круга, ведущий, как правило, просит участников начать комментировать происходящее, свои действия, а также эмоции и ощущения. Возможет вариант разделения на маленькие группы и взаимодействие участников в рамках нее.</w:t>
      </w:r>
    </w:p>
    <w:p w:rsidR="00661F5B" w:rsidRDefault="00ED64A2" w:rsidP="00661F5B">
      <w:pPr>
        <w:widowControl w:val="0"/>
        <w:shd w:val="clear" w:color="auto" w:fill="FFFFFF"/>
        <w:tabs>
          <w:tab w:val="left" w:pos="336"/>
        </w:tabs>
        <w:autoSpaceDE w:val="0"/>
        <w:autoSpaceDN w:val="0"/>
        <w:adjustRightInd w:val="0"/>
        <w:spacing w:after="0" w:line="360" w:lineRule="auto"/>
        <w:ind w:right="10"/>
        <w:jc w:val="both"/>
        <w:rPr>
          <w:rFonts w:ascii="Times New Roman" w:hAnsi="Times New Roman" w:cs="Times New Roman"/>
          <w:sz w:val="28"/>
          <w:szCs w:val="28"/>
        </w:rPr>
      </w:pPr>
      <w:r>
        <w:rPr>
          <w:rFonts w:ascii="Times New Roman" w:hAnsi="Times New Roman" w:cs="Times New Roman"/>
          <w:sz w:val="28"/>
          <w:szCs w:val="28"/>
        </w:rPr>
        <w:tab/>
        <w:t xml:space="preserve">Необходимо отметить важные особенности песка. Во-первых, этот материал создан самой природой, поэтому каждый кто его берет становится творцом. Во-вторых, песок не имеет формы, мы можем изменять его до бесконечности. В-третьих, для работы с песком человеку не требуется специальных навыков. Песок поглощает отрицательную энергию, работа с ним активизирует точки на кончиках пальцев, что положительно сказывается на организме человека. Работа с песком кропотливая, поэтому, он обучает терпимости и усидчивости. </w:t>
      </w:r>
    </w:p>
    <w:p w:rsidR="00ED64A2" w:rsidRDefault="006D4519" w:rsidP="00661F5B">
      <w:pPr>
        <w:widowControl w:val="0"/>
        <w:shd w:val="clear" w:color="auto" w:fill="FFFFFF"/>
        <w:tabs>
          <w:tab w:val="left" w:pos="336"/>
        </w:tabs>
        <w:autoSpaceDE w:val="0"/>
        <w:autoSpaceDN w:val="0"/>
        <w:adjustRightInd w:val="0"/>
        <w:spacing w:after="0" w:line="360" w:lineRule="auto"/>
        <w:ind w:right="1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Л. Штейнхард говорит, что «в </w:t>
      </w:r>
      <w:r w:rsidR="00ED64A2">
        <w:rPr>
          <w:rFonts w:ascii="Times New Roman" w:hAnsi="Times New Roman" w:cs="Times New Roman"/>
          <w:sz w:val="28"/>
          <w:szCs w:val="28"/>
        </w:rPr>
        <w:t>арт-терапевтическом процессе использование песка, как основного материала для творчества</w:t>
      </w:r>
      <w:r w:rsidR="00C43B78">
        <w:rPr>
          <w:rFonts w:ascii="Times New Roman" w:hAnsi="Times New Roman" w:cs="Times New Roman"/>
          <w:sz w:val="28"/>
          <w:szCs w:val="28"/>
        </w:rPr>
        <w:t>, предполагает «диалог» рук с водой и песком. Частые занятия песочной терапией стимулируют создание клиентом целой серии песочных форм. Песочные композиции с фигурками или без них, заключают в себе трудновербализуемое содержание».</w:t>
      </w:r>
    </w:p>
    <w:p w:rsidR="00FC6E11" w:rsidRDefault="006D4519" w:rsidP="00661F5B">
      <w:pPr>
        <w:widowControl w:val="0"/>
        <w:shd w:val="clear" w:color="auto" w:fill="FFFFFF"/>
        <w:tabs>
          <w:tab w:val="left" w:pos="336"/>
        </w:tabs>
        <w:autoSpaceDE w:val="0"/>
        <w:autoSpaceDN w:val="0"/>
        <w:adjustRightInd w:val="0"/>
        <w:spacing w:after="0" w:line="360" w:lineRule="auto"/>
        <w:ind w:right="10"/>
        <w:jc w:val="both"/>
        <w:rPr>
          <w:rFonts w:ascii="Times New Roman" w:hAnsi="Times New Roman" w:cs="Times New Roman"/>
          <w:sz w:val="28"/>
          <w:szCs w:val="28"/>
        </w:rPr>
      </w:pPr>
      <w:r>
        <w:rPr>
          <w:rFonts w:ascii="Times New Roman" w:hAnsi="Times New Roman" w:cs="Times New Roman"/>
          <w:sz w:val="28"/>
          <w:szCs w:val="28"/>
        </w:rPr>
        <w:tab/>
      </w:r>
      <w:bookmarkStart w:id="0" w:name="_GoBack"/>
      <w:r>
        <w:rPr>
          <w:rFonts w:ascii="Times New Roman" w:hAnsi="Times New Roman" w:cs="Times New Roman"/>
          <w:sz w:val="28"/>
          <w:szCs w:val="28"/>
        </w:rPr>
        <w:t>Еще один вид арт-терапии о котором мы поведем речь – фототерапия. Искусство фотографии зародилось очень давно, но несмотря на это, использование этого искусств</w:t>
      </w:r>
      <w:r w:rsidR="00092C10">
        <w:rPr>
          <w:rFonts w:ascii="Times New Roman" w:hAnsi="Times New Roman" w:cs="Times New Roman"/>
          <w:sz w:val="28"/>
          <w:szCs w:val="28"/>
        </w:rPr>
        <w:t>а</w:t>
      </w:r>
      <w:r>
        <w:rPr>
          <w:rFonts w:ascii="Times New Roman" w:hAnsi="Times New Roman" w:cs="Times New Roman"/>
          <w:sz w:val="28"/>
          <w:szCs w:val="28"/>
        </w:rPr>
        <w:t xml:space="preserve"> в психологическом аспекте</w:t>
      </w:r>
      <w:r w:rsidR="00092C10">
        <w:rPr>
          <w:rFonts w:ascii="Times New Roman" w:hAnsi="Times New Roman" w:cs="Times New Roman"/>
          <w:sz w:val="28"/>
          <w:szCs w:val="28"/>
        </w:rPr>
        <w:t>,</w:t>
      </w:r>
      <w:r>
        <w:rPr>
          <w:rFonts w:ascii="Times New Roman" w:hAnsi="Times New Roman" w:cs="Times New Roman"/>
          <w:sz w:val="28"/>
          <w:szCs w:val="28"/>
        </w:rPr>
        <w:t xml:space="preserve"> началось сравнительно недавно. </w:t>
      </w:r>
      <w:r w:rsidR="00092C10">
        <w:rPr>
          <w:rFonts w:ascii="Times New Roman" w:hAnsi="Times New Roman" w:cs="Times New Roman"/>
          <w:sz w:val="28"/>
          <w:szCs w:val="28"/>
        </w:rPr>
        <w:t>М.Е.Бруно, М.Барби, А.И. Копытин, Й.Кук, ученых, которые проводили свои исследования в области фототерапии сравнительно немного. Искусство фотографии связано со зрительными образами, мышлением, воображением, чувствами, поэтому, логично включить его в ряд арт-терапевтических направлений. А.И. Копытин считает, что фотография является одним из лучших лечебно-коррекционных и развивающих средств. Она доступна всем возрастным группам, поэтому, данный метод удобен для арт</w:t>
      </w:r>
      <w:r w:rsidR="00FC6E11">
        <w:rPr>
          <w:rFonts w:ascii="Times New Roman" w:hAnsi="Times New Roman" w:cs="Times New Roman"/>
          <w:sz w:val="28"/>
          <w:szCs w:val="28"/>
        </w:rPr>
        <w:t>-терапевтов, психологов и психо</w:t>
      </w:r>
      <w:r w:rsidR="00092C10">
        <w:rPr>
          <w:rFonts w:ascii="Times New Roman" w:hAnsi="Times New Roman" w:cs="Times New Roman"/>
          <w:sz w:val="28"/>
          <w:szCs w:val="28"/>
        </w:rPr>
        <w:t>терапевтов.</w:t>
      </w:r>
    </w:p>
    <w:p w:rsidR="006D4519" w:rsidRDefault="00FC6E11" w:rsidP="00661F5B">
      <w:pPr>
        <w:widowControl w:val="0"/>
        <w:shd w:val="clear" w:color="auto" w:fill="FFFFFF"/>
        <w:tabs>
          <w:tab w:val="left" w:pos="336"/>
        </w:tabs>
        <w:autoSpaceDE w:val="0"/>
        <w:autoSpaceDN w:val="0"/>
        <w:adjustRightInd w:val="0"/>
        <w:spacing w:after="0" w:line="360" w:lineRule="auto"/>
        <w:ind w:right="10"/>
        <w:jc w:val="both"/>
        <w:rPr>
          <w:rFonts w:ascii="Times New Roman" w:hAnsi="Times New Roman" w:cs="Times New Roman"/>
          <w:sz w:val="28"/>
          <w:szCs w:val="28"/>
        </w:rPr>
      </w:pPr>
      <w:r>
        <w:rPr>
          <w:rFonts w:ascii="Times New Roman" w:hAnsi="Times New Roman" w:cs="Times New Roman"/>
          <w:sz w:val="28"/>
          <w:szCs w:val="28"/>
        </w:rPr>
        <w:tab/>
        <w:t>«Фототерапия связана с применением фотографии для решения разного рода психологических проблем, а также для развития и гармонизации личности».(Копытин А.И.) Основными содержанием занятий по фототерапии является создание или восприятие графических образов.</w:t>
      </w:r>
      <w:r w:rsidR="00694A77">
        <w:rPr>
          <w:rFonts w:ascii="Times New Roman" w:hAnsi="Times New Roman" w:cs="Times New Roman"/>
          <w:sz w:val="28"/>
          <w:szCs w:val="28"/>
        </w:rPr>
        <w:t xml:space="preserve"> Искусство фотографии достаточно многогранная область, но в основе его лежит создание художественных образов. Поэтому, мы можем рассматривать фотографию, как форму искусства визуального. Но, в отличие от живописи, скульптуры данный вид творчества предполагает использование фототехники.</w:t>
      </w:r>
    </w:p>
    <w:p w:rsidR="00694A77" w:rsidRDefault="00694A77" w:rsidP="00661F5B">
      <w:pPr>
        <w:widowControl w:val="0"/>
        <w:shd w:val="clear" w:color="auto" w:fill="FFFFFF"/>
        <w:tabs>
          <w:tab w:val="left" w:pos="336"/>
        </w:tabs>
        <w:autoSpaceDE w:val="0"/>
        <w:autoSpaceDN w:val="0"/>
        <w:adjustRightInd w:val="0"/>
        <w:spacing w:after="0" w:line="360" w:lineRule="auto"/>
        <w:ind w:right="10"/>
        <w:jc w:val="both"/>
        <w:rPr>
          <w:rFonts w:ascii="Times New Roman" w:hAnsi="Times New Roman" w:cs="Times New Roman"/>
          <w:sz w:val="28"/>
          <w:szCs w:val="28"/>
        </w:rPr>
      </w:pPr>
      <w:r>
        <w:rPr>
          <w:rFonts w:ascii="Times New Roman" w:hAnsi="Times New Roman" w:cs="Times New Roman"/>
          <w:sz w:val="28"/>
          <w:szCs w:val="28"/>
        </w:rPr>
        <w:tab/>
        <w:t xml:space="preserve">Фотография-это игра. Благодаря ей можно «играть» с реальностью, смешивать компоненты, экспериментировать, создавать любую реальность. Это очень важный элемент для человека, как для творца. Фотография – это эмоции. Она связана с контактами между людьми, передачей или обменом эмоций и чувств. Фотография –это самопрезентация человека, неважно для </w:t>
      </w:r>
      <w:r>
        <w:rPr>
          <w:rFonts w:ascii="Times New Roman" w:hAnsi="Times New Roman" w:cs="Times New Roman"/>
          <w:sz w:val="28"/>
          <w:szCs w:val="28"/>
        </w:rPr>
        <w:lastRenderedPageBreak/>
        <w:t>кого он ее делает, для себя или общественности.</w:t>
      </w:r>
      <w:r w:rsidR="0029677F">
        <w:rPr>
          <w:rFonts w:ascii="Times New Roman" w:hAnsi="Times New Roman" w:cs="Times New Roman"/>
          <w:sz w:val="28"/>
          <w:szCs w:val="28"/>
        </w:rPr>
        <w:t xml:space="preserve"> Фотография — это творчество, мини-спектакль, который может быть разыгран в различных костюмах и декорациях.</w:t>
      </w:r>
      <w:r>
        <w:rPr>
          <w:rFonts w:ascii="Times New Roman" w:hAnsi="Times New Roman" w:cs="Times New Roman"/>
          <w:sz w:val="28"/>
          <w:szCs w:val="28"/>
        </w:rPr>
        <w:t xml:space="preserve"> </w:t>
      </w:r>
      <w:r w:rsidR="00864C24">
        <w:rPr>
          <w:rFonts w:ascii="Times New Roman" w:hAnsi="Times New Roman" w:cs="Times New Roman"/>
          <w:sz w:val="28"/>
          <w:szCs w:val="28"/>
        </w:rPr>
        <w:t>Данный вид искусства передает разные позы и эмоции человека, которые отражают его эмоциональные состояния. А.И. Копытин, на основе этого, предлагает использовать фотографию в качестве исследования телесного образа «Я», пластического выражения чувств и потребностей.</w:t>
      </w:r>
    </w:p>
    <w:bookmarkEnd w:id="0"/>
    <w:p w:rsidR="00864C24" w:rsidRDefault="00864C24" w:rsidP="00661F5B">
      <w:pPr>
        <w:widowControl w:val="0"/>
        <w:shd w:val="clear" w:color="auto" w:fill="FFFFFF"/>
        <w:tabs>
          <w:tab w:val="left" w:pos="336"/>
        </w:tabs>
        <w:autoSpaceDE w:val="0"/>
        <w:autoSpaceDN w:val="0"/>
        <w:adjustRightInd w:val="0"/>
        <w:spacing w:after="0" w:line="360" w:lineRule="auto"/>
        <w:ind w:right="10"/>
        <w:jc w:val="both"/>
        <w:rPr>
          <w:rFonts w:ascii="Times New Roman" w:hAnsi="Times New Roman" w:cs="Times New Roman"/>
          <w:sz w:val="28"/>
          <w:szCs w:val="28"/>
        </w:rPr>
      </w:pPr>
      <w:r>
        <w:rPr>
          <w:rFonts w:ascii="Times New Roman" w:hAnsi="Times New Roman" w:cs="Times New Roman"/>
          <w:sz w:val="28"/>
          <w:szCs w:val="28"/>
        </w:rPr>
        <w:tab/>
        <w:t>Показывая фотографии своим друзьям и знакомым, мы сопровождаем их своими комментариями. Рассказ позволяет передать отношение автора к тому, что изображено на фотографии и понять смысл того, что скрыто за каждом, услышать контекст. Разговоры, которые сопровождают показ фотографий, чаще всего красочны и эмоциональны, что позволяет усилить зрительные образы и те эмоции, которые были с ними связаны. Участникам фототерапии может предложить сочинить свою историю, на основе какой-либо фотографии, написать сценарий, предложить подумать, что могло случиться за 5 минут до или после того, как будет\был сделан этот снимок. Как мы видим, фотография сочетает в себе нескольк</w:t>
      </w:r>
      <w:r w:rsidR="00854AD8">
        <w:rPr>
          <w:rFonts w:ascii="Times New Roman" w:hAnsi="Times New Roman" w:cs="Times New Roman"/>
          <w:sz w:val="28"/>
          <w:szCs w:val="28"/>
        </w:rPr>
        <w:t>о видов творческой деятельности, что помогает достигать более глубокого арт-терапевтического эффекта.</w:t>
      </w:r>
    </w:p>
    <w:p w:rsidR="00854AD8" w:rsidRDefault="00854AD8" w:rsidP="00661F5B">
      <w:pPr>
        <w:widowControl w:val="0"/>
        <w:shd w:val="clear" w:color="auto" w:fill="FFFFFF"/>
        <w:tabs>
          <w:tab w:val="left" w:pos="336"/>
        </w:tabs>
        <w:autoSpaceDE w:val="0"/>
        <w:autoSpaceDN w:val="0"/>
        <w:adjustRightInd w:val="0"/>
        <w:spacing w:after="0" w:line="360" w:lineRule="auto"/>
        <w:ind w:right="10"/>
        <w:jc w:val="both"/>
        <w:rPr>
          <w:rFonts w:ascii="Times New Roman" w:hAnsi="Times New Roman" w:cs="Times New Roman"/>
          <w:sz w:val="28"/>
          <w:szCs w:val="28"/>
        </w:rPr>
      </w:pPr>
      <w:r>
        <w:rPr>
          <w:rFonts w:ascii="Times New Roman" w:hAnsi="Times New Roman" w:cs="Times New Roman"/>
          <w:sz w:val="28"/>
          <w:szCs w:val="28"/>
        </w:rPr>
        <w:tab/>
        <w:t>Говоря о психологических функциях фотографии следует обратиться к исследователю А.И. Копытину, который выделяет их несколько.</w:t>
      </w:r>
    </w:p>
    <w:p w:rsidR="00854AD8" w:rsidRDefault="00854AD8" w:rsidP="00854AD8">
      <w:pPr>
        <w:pStyle w:val="a3"/>
        <w:widowControl w:val="0"/>
        <w:numPr>
          <w:ilvl w:val="0"/>
          <w:numId w:val="27"/>
        </w:numPr>
        <w:shd w:val="clear" w:color="auto" w:fill="FFFFFF"/>
        <w:tabs>
          <w:tab w:val="left" w:pos="336"/>
        </w:tabs>
        <w:autoSpaceDE w:val="0"/>
        <w:autoSpaceDN w:val="0"/>
        <w:adjustRightInd w:val="0"/>
        <w:spacing w:after="0" w:line="360" w:lineRule="auto"/>
        <w:ind w:right="10"/>
        <w:jc w:val="both"/>
        <w:rPr>
          <w:rFonts w:ascii="Times New Roman" w:hAnsi="Times New Roman" w:cs="Times New Roman"/>
          <w:sz w:val="28"/>
          <w:szCs w:val="28"/>
        </w:rPr>
      </w:pPr>
      <w:r>
        <w:rPr>
          <w:rFonts w:ascii="Times New Roman" w:hAnsi="Times New Roman" w:cs="Times New Roman"/>
          <w:sz w:val="28"/>
          <w:szCs w:val="28"/>
        </w:rPr>
        <w:t>Фокусирующая\ актуализирующая</w:t>
      </w:r>
    </w:p>
    <w:p w:rsidR="00854AD8" w:rsidRDefault="00854AD8" w:rsidP="00854AD8">
      <w:pPr>
        <w:widowControl w:val="0"/>
        <w:shd w:val="clear" w:color="auto" w:fill="FFFFFF"/>
        <w:tabs>
          <w:tab w:val="left" w:pos="336"/>
        </w:tabs>
        <w:autoSpaceDE w:val="0"/>
        <w:autoSpaceDN w:val="0"/>
        <w:adjustRightInd w:val="0"/>
        <w:spacing w:after="0" w:line="360" w:lineRule="auto"/>
        <w:ind w:right="10"/>
        <w:jc w:val="both"/>
        <w:rPr>
          <w:rFonts w:ascii="Times New Roman" w:hAnsi="Times New Roman" w:cs="Times New Roman"/>
          <w:sz w:val="28"/>
          <w:szCs w:val="28"/>
        </w:rPr>
      </w:pPr>
      <w:r>
        <w:rPr>
          <w:rFonts w:ascii="Times New Roman" w:hAnsi="Times New Roman" w:cs="Times New Roman"/>
          <w:sz w:val="28"/>
          <w:szCs w:val="28"/>
        </w:rPr>
        <w:t xml:space="preserve">Эта функция связана со способностью фотографии оживлять воспоминания и приводить к их повторному переживанию. Переживание прошедших негативных событий очень важно для психотерапии, так как это помогает переосмыслить их или завершить с положительным окрасом. Также эта функция связана с тем, что человек может открыться в новом, не знакомом другим, и даже себе образе. </w:t>
      </w:r>
    </w:p>
    <w:p w:rsidR="00854AD8" w:rsidRDefault="00854AD8" w:rsidP="00854AD8">
      <w:pPr>
        <w:pStyle w:val="a3"/>
        <w:widowControl w:val="0"/>
        <w:numPr>
          <w:ilvl w:val="0"/>
          <w:numId w:val="27"/>
        </w:numPr>
        <w:shd w:val="clear" w:color="auto" w:fill="FFFFFF"/>
        <w:tabs>
          <w:tab w:val="left" w:pos="336"/>
        </w:tabs>
        <w:autoSpaceDE w:val="0"/>
        <w:autoSpaceDN w:val="0"/>
        <w:adjustRightInd w:val="0"/>
        <w:spacing w:after="0" w:line="360" w:lineRule="auto"/>
        <w:ind w:right="10"/>
        <w:jc w:val="both"/>
        <w:rPr>
          <w:rFonts w:ascii="Times New Roman" w:hAnsi="Times New Roman" w:cs="Times New Roman"/>
          <w:sz w:val="28"/>
          <w:szCs w:val="28"/>
        </w:rPr>
      </w:pPr>
      <w:r>
        <w:rPr>
          <w:rFonts w:ascii="Times New Roman" w:hAnsi="Times New Roman" w:cs="Times New Roman"/>
          <w:sz w:val="28"/>
          <w:szCs w:val="28"/>
        </w:rPr>
        <w:t>Стимулирующая</w:t>
      </w:r>
    </w:p>
    <w:p w:rsidR="00A000F4" w:rsidRDefault="00A000F4" w:rsidP="00A000F4">
      <w:pPr>
        <w:widowControl w:val="0"/>
        <w:shd w:val="clear" w:color="auto" w:fill="FFFFFF"/>
        <w:tabs>
          <w:tab w:val="left" w:pos="336"/>
        </w:tabs>
        <w:autoSpaceDE w:val="0"/>
        <w:autoSpaceDN w:val="0"/>
        <w:adjustRightInd w:val="0"/>
        <w:spacing w:after="0" w:line="360" w:lineRule="auto"/>
        <w:ind w:right="10"/>
        <w:jc w:val="both"/>
        <w:rPr>
          <w:rFonts w:ascii="Times New Roman" w:hAnsi="Times New Roman" w:cs="Times New Roman"/>
          <w:sz w:val="28"/>
          <w:szCs w:val="28"/>
        </w:rPr>
      </w:pPr>
      <w:r>
        <w:rPr>
          <w:rFonts w:ascii="Times New Roman" w:hAnsi="Times New Roman" w:cs="Times New Roman"/>
          <w:sz w:val="28"/>
          <w:szCs w:val="28"/>
        </w:rPr>
        <w:t xml:space="preserve">При восприятии и создании новых снимков мы активизируем сенсорные системы: зрение, кинестетика, тактильная чувствительность. Когда человек </w:t>
      </w:r>
      <w:r>
        <w:rPr>
          <w:rFonts w:ascii="Times New Roman" w:hAnsi="Times New Roman" w:cs="Times New Roman"/>
          <w:sz w:val="28"/>
          <w:szCs w:val="28"/>
        </w:rPr>
        <w:lastRenderedPageBreak/>
        <w:t>фотографирует, он начинает исследовать мир. При поиске подходящего объекта для съемки, приходится руководствоваться чувствами, прибегать к находчивости и изобретательности.</w:t>
      </w:r>
    </w:p>
    <w:p w:rsidR="00A000F4" w:rsidRDefault="00A000F4" w:rsidP="00A000F4">
      <w:pPr>
        <w:pStyle w:val="a3"/>
        <w:widowControl w:val="0"/>
        <w:numPr>
          <w:ilvl w:val="0"/>
          <w:numId w:val="27"/>
        </w:numPr>
        <w:shd w:val="clear" w:color="auto" w:fill="FFFFFF"/>
        <w:tabs>
          <w:tab w:val="left" w:pos="336"/>
        </w:tabs>
        <w:autoSpaceDE w:val="0"/>
        <w:autoSpaceDN w:val="0"/>
        <w:adjustRightInd w:val="0"/>
        <w:spacing w:after="0" w:line="360" w:lineRule="auto"/>
        <w:ind w:right="10"/>
        <w:jc w:val="both"/>
        <w:rPr>
          <w:rFonts w:ascii="Times New Roman" w:hAnsi="Times New Roman" w:cs="Times New Roman"/>
          <w:sz w:val="28"/>
          <w:szCs w:val="28"/>
        </w:rPr>
      </w:pPr>
      <w:r>
        <w:rPr>
          <w:rFonts w:ascii="Times New Roman" w:hAnsi="Times New Roman" w:cs="Times New Roman"/>
          <w:sz w:val="28"/>
          <w:szCs w:val="28"/>
        </w:rPr>
        <w:t>Ассоциативная</w:t>
      </w:r>
      <w:r w:rsidR="00433ED4">
        <w:rPr>
          <w:rFonts w:ascii="Times New Roman" w:hAnsi="Times New Roman" w:cs="Times New Roman"/>
          <w:sz w:val="28"/>
          <w:szCs w:val="28"/>
        </w:rPr>
        <w:t xml:space="preserve"> функция </w:t>
      </w:r>
    </w:p>
    <w:p w:rsidR="00A000F4" w:rsidRDefault="00A000F4" w:rsidP="00A000F4">
      <w:pPr>
        <w:widowControl w:val="0"/>
        <w:shd w:val="clear" w:color="auto" w:fill="FFFFFF"/>
        <w:tabs>
          <w:tab w:val="left" w:pos="336"/>
        </w:tabs>
        <w:autoSpaceDE w:val="0"/>
        <w:autoSpaceDN w:val="0"/>
        <w:adjustRightInd w:val="0"/>
        <w:spacing w:after="0" w:line="360" w:lineRule="auto"/>
        <w:ind w:right="10"/>
        <w:jc w:val="both"/>
        <w:rPr>
          <w:rFonts w:ascii="Times New Roman" w:hAnsi="Times New Roman" w:cs="Times New Roman"/>
          <w:sz w:val="28"/>
          <w:szCs w:val="28"/>
        </w:rPr>
      </w:pPr>
      <w:r>
        <w:rPr>
          <w:rFonts w:ascii="Times New Roman" w:hAnsi="Times New Roman" w:cs="Times New Roman"/>
          <w:sz w:val="28"/>
          <w:szCs w:val="28"/>
        </w:rPr>
        <w:t>Она связана с координацией разных сенсорных систем, сначала с объектом съемки, позже с готовым изображением.</w:t>
      </w:r>
      <w:r w:rsidR="00433ED4">
        <w:rPr>
          <w:rFonts w:ascii="Times New Roman" w:hAnsi="Times New Roman" w:cs="Times New Roman"/>
          <w:sz w:val="28"/>
          <w:szCs w:val="28"/>
        </w:rPr>
        <w:t xml:space="preserve"> При съемке человек выбирает пейзаж, который нравится ему, выбирает ракурс. При фотографировании группы, мы расставляем людей на свой вкус, чтобы сделать наиболее удачный кадр.</w:t>
      </w:r>
    </w:p>
    <w:p w:rsidR="00433ED4" w:rsidRDefault="00433ED4" w:rsidP="00433ED4">
      <w:pPr>
        <w:pStyle w:val="a3"/>
        <w:widowControl w:val="0"/>
        <w:numPr>
          <w:ilvl w:val="0"/>
          <w:numId w:val="27"/>
        </w:numPr>
        <w:shd w:val="clear" w:color="auto" w:fill="FFFFFF"/>
        <w:tabs>
          <w:tab w:val="left" w:pos="336"/>
        </w:tabs>
        <w:autoSpaceDE w:val="0"/>
        <w:autoSpaceDN w:val="0"/>
        <w:adjustRightInd w:val="0"/>
        <w:spacing w:after="0" w:line="360" w:lineRule="auto"/>
        <w:ind w:right="10"/>
        <w:jc w:val="both"/>
        <w:rPr>
          <w:rFonts w:ascii="Times New Roman" w:hAnsi="Times New Roman" w:cs="Times New Roman"/>
          <w:sz w:val="28"/>
          <w:szCs w:val="28"/>
        </w:rPr>
      </w:pPr>
      <w:r>
        <w:rPr>
          <w:rFonts w:ascii="Times New Roman" w:hAnsi="Times New Roman" w:cs="Times New Roman"/>
          <w:sz w:val="28"/>
          <w:szCs w:val="28"/>
        </w:rPr>
        <w:t>Объективирующая функция</w:t>
      </w:r>
    </w:p>
    <w:p w:rsidR="00433ED4" w:rsidRDefault="00433ED4" w:rsidP="00433ED4">
      <w:pPr>
        <w:widowControl w:val="0"/>
        <w:shd w:val="clear" w:color="auto" w:fill="FFFFFF"/>
        <w:tabs>
          <w:tab w:val="left" w:pos="336"/>
        </w:tabs>
        <w:autoSpaceDE w:val="0"/>
        <w:autoSpaceDN w:val="0"/>
        <w:adjustRightInd w:val="0"/>
        <w:spacing w:after="0" w:line="360" w:lineRule="auto"/>
        <w:ind w:right="10"/>
        <w:jc w:val="both"/>
        <w:rPr>
          <w:rFonts w:ascii="Times New Roman" w:hAnsi="Times New Roman" w:cs="Times New Roman"/>
          <w:sz w:val="28"/>
          <w:szCs w:val="28"/>
        </w:rPr>
      </w:pPr>
      <w:r>
        <w:rPr>
          <w:rFonts w:ascii="Times New Roman" w:hAnsi="Times New Roman" w:cs="Times New Roman"/>
          <w:sz w:val="28"/>
          <w:szCs w:val="28"/>
        </w:rPr>
        <w:t>Она заключается в способности фотографии делать зримыми переживания и проявление личности человека, которые отражаются в его внешности и поступках.</w:t>
      </w:r>
    </w:p>
    <w:p w:rsidR="00433ED4" w:rsidRDefault="00433ED4" w:rsidP="00433ED4">
      <w:pPr>
        <w:pStyle w:val="a3"/>
        <w:widowControl w:val="0"/>
        <w:numPr>
          <w:ilvl w:val="0"/>
          <w:numId w:val="27"/>
        </w:numPr>
        <w:shd w:val="clear" w:color="auto" w:fill="FFFFFF"/>
        <w:tabs>
          <w:tab w:val="left" w:pos="336"/>
        </w:tabs>
        <w:autoSpaceDE w:val="0"/>
        <w:autoSpaceDN w:val="0"/>
        <w:adjustRightInd w:val="0"/>
        <w:spacing w:after="0" w:line="360" w:lineRule="auto"/>
        <w:ind w:right="10"/>
        <w:jc w:val="both"/>
        <w:rPr>
          <w:rFonts w:ascii="Times New Roman" w:hAnsi="Times New Roman" w:cs="Times New Roman"/>
          <w:sz w:val="28"/>
          <w:szCs w:val="28"/>
        </w:rPr>
      </w:pPr>
      <w:r>
        <w:rPr>
          <w:rFonts w:ascii="Times New Roman" w:hAnsi="Times New Roman" w:cs="Times New Roman"/>
          <w:sz w:val="28"/>
          <w:szCs w:val="28"/>
        </w:rPr>
        <w:t>Смыслообразующая функция</w:t>
      </w:r>
    </w:p>
    <w:p w:rsidR="00433ED4" w:rsidRDefault="00433ED4" w:rsidP="00433ED4">
      <w:pPr>
        <w:widowControl w:val="0"/>
        <w:shd w:val="clear" w:color="auto" w:fill="FFFFFF"/>
        <w:tabs>
          <w:tab w:val="left" w:pos="336"/>
        </w:tabs>
        <w:autoSpaceDE w:val="0"/>
        <w:autoSpaceDN w:val="0"/>
        <w:adjustRightInd w:val="0"/>
        <w:spacing w:after="0" w:line="360" w:lineRule="auto"/>
        <w:ind w:right="10"/>
        <w:jc w:val="both"/>
        <w:rPr>
          <w:rFonts w:ascii="Times New Roman" w:hAnsi="Times New Roman" w:cs="Times New Roman"/>
          <w:sz w:val="28"/>
          <w:szCs w:val="28"/>
        </w:rPr>
      </w:pPr>
      <w:r>
        <w:rPr>
          <w:rFonts w:ascii="Times New Roman" w:hAnsi="Times New Roman" w:cs="Times New Roman"/>
          <w:sz w:val="28"/>
          <w:szCs w:val="28"/>
        </w:rPr>
        <w:t>Помогает увидеть смысл поступков и переживаний. Эта функция связана с выбором места, времени, персонажа съемки. Можно проследить выбор наиболее значимого для человека материала.</w:t>
      </w:r>
    </w:p>
    <w:p w:rsidR="00433ED4" w:rsidRDefault="004A5FA0" w:rsidP="00433ED4">
      <w:pPr>
        <w:pStyle w:val="a3"/>
        <w:widowControl w:val="0"/>
        <w:numPr>
          <w:ilvl w:val="0"/>
          <w:numId w:val="27"/>
        </w:numPr>
        <w:shd w:val="clear" w:color="auto" w:fill="FFFFFF"/>
        <w:tabs>
          <w:tab w:val="left" w:pos="336"/>
        </w:tabs>
        <w:autoSpaceDE w:val="0"/>
        <w:autoSpaceDN w:val="0"/>
        <w:adjustRightInd w:val="0"/>
        <w:spacing w:after="0" w:line="360" w:lineRule="auto"/>
        <w:ind w:right="10"/>
        <w:jc w:val="both"/>
        <w:rPr>
          <w:rFonts w:ascii="Times New Roman" w:hAnsi="Times New Roman" w:cs="Times New Roman"/>
          <w:sz w:val="28"/>
          <w:szCs w:val="28"/>
        </w:rPr>
      </w:pPr>
      <w:r>
        <w:rPr>
          <w:rFonts w:ascii="Times New Roman" w:hAnsi="Times New Roman" w:cs="Times New Roman"/>
          <w:sz w:val="28"/>
          <w:szCs w:val="28"/>
        </w:rPr>
        <w:t>Рефрейминг</w:t>
      </w:r>
    </w:p>
    <w:p w:rsidR="004A5FA0" w:rsidRDefault="004A5FA0" w:rsidP="004A5FA0">
      <w:pPr>
        <w:widowControl w:val="0"/>
        <w:shd w:val="clear" w:color="auto" w:fill="FFFFFF"/>
        <w:tabs>
          <w:tab w:val="left" w:pos="336"/>
        </w:tabs>
        <w:autoSpaceDE w:val="0"/>
        <w:autoSpaceDN w:val="0"/>
        <w:adjustRightInd w:val="0"/>
        <w:spacing w:after="0" w:line="360" w:lineRule="auto"/>
        <w:ind w:right="10"/>
        <w:jc w:val="both"/>
        <w:rPr>
          <w:rFonts w:ascii="Times New Roman" w:hAnsi="Times New Roman" w:cs="Times New Roman"/>
          <w:sz w:val="28"/>
          <w:szCs w:val="28"/>
        </w:rPr>
      </w:pPr>
      <w:r>
        <w:rPr>
          <w:rFonts w:ascii="Times New Roman" w:hAnsi="Times New Roman" w:cs="Times New Roman"/>
          <w:sz w:val="28"/>
          <w:szCs w:val="28"/>
        </w:rPr>
        <w:t>В переводе обозначает «помещенная в рамку», связан с помещением объекта в иной контекст восприятия. В фотосикусстве связан с фотоколлажем, который позволяет соединить несколько объектов в одно целое. Человек мо</w:t>
      </w:r>
      <w:r w:rsidR="005142BA">
        <w:rPr>
          <w:rFonts w:ascii="Times New Roman" w:hAnsi="Times New Roman" w:cs="Times New Roman"/>
          <w:sz w:val="28"/>
          <w:szCs w:val="28"/>
        </w:rPr>
        <w:t>жет увидеть себя в ином свете (</w:t>
      </w:r>
      <w:r>
        <w:rPr>
          <w:rFonts w:ascii="Times New Roman" w:hAnsi="Times New Roman" w:cs="Times New Roman"/>
          <w:sz w:val="28"/>
          <w:szCs w:val="28"/>
        </w:rPr>
        <w:t>супергероем, моделью, на необитаемом острове и т.д.)</w:t>
      </w:r>
    </w:p>
    <w:p w:rsidR="004A5FA0" w:rsidRDefault="005142BA" w:rsidP="004A5FA0">
      <w:pPr>
        <w:pStyle w:val="a3"/>
        <w:widowControl w:val="0"/>
        <w:numPr>
          <w:ilvl w:val="0"/>
          <w:numId w:val="27"/>
        </w:numPr>
        <w:shd w:val="clear" w:color="auto" w:fill="FFFFFF"/>
        <w:tabs>
          <w:tab w:val="left" w:pos="336"/>
        </w:tabs>
        <w:autoSpaceDE w:val="0"/>
        <w:autoSpaceDN w:val="0"/>
        <w:adjustRightInd w:val="0"/>
        <w:spacing w:after="0" w:line="360" w:lineRule="auto"/>
        <w:ind w:right="10"/>
        <w:jc w:val="both"/>
        <w:rPr>
          <w:rFonts w:ascii="Times New Roman" w:hAnsi="Times New Roman" w:cs="Times New Roman"/>
          <w:sz w:val="28"/>
          <w:szCs w:val="28"/>
        </w:rPr>
      </w:pPr>
      <w:r>
        <w:rPr>
          <w:rFonts w:ascii="Times New Roman" w:hAnsi="Times New Roman" w:cs="Times New Roman"/>
          <w:sz w:val="28"/>
          <w:szCs w:val="28"/>
        </w:rPr>
        <w:t>Экспрессивно- катарсическая</w:t>
      </w:r>
    </w:p>
    <w:p w:rsidR="005142BA" w:rsidRPr="00D07BD9" w:rsidRDefault="005142BA" w:rsidP="005142BA">
      <w:pPr>
        <w:widowControl w:val="0"/>
        <w:shd w:val="clear" w:color="auto" w:fill="FFFFFF"/>
        <w:tabs>
          <w:tab w:val="left" w:pos="336"/>
        </w:tabs>
        <w:autoSpaceDE w:val="0"/>
        <w:autoSpaceDN w:val="0"/>
        <w:adjustRightInd w:val="0"/>
        <w:spacing w:after="0" w:line="360" w:lineRule="auto"/>
        <w:ind w:right="10"/>
        <w:jc w:val="both"/>
        <w:rPr>
          <w:rFonts w:ascii="Times New Roman" w:hAnsi="Times New Roman" w:cs="Times New Roman"/>
          <w:sz w:val="28"/>
          <w:szCs w:val="28"/>
        </w:rPr>
      </w:pPr>
      <w:r>
        <w:rPr>
          <w:rFonts w:ascii="Times New Roman" w:hAnsi="Times New Roman" w:cs="Times New Roman"/>
          <w:sz w:val="28"/>
          <w:szCs w:val="28"/>
        </w:rPr>
        <w:t>Данная функция заключена в восприятии готовых снимков и в их создании. Повторное переживание снимков делает эмоции более глубокими, особенно, если оно происходят рядом с понимающими собеседниками. Это способно помощь избавиться от негативных переживаний.</w:t>
      </w:r>
    </w:p>
    <w:p w:rsidR="005142BA" w:rsidRPr="00304130" w:rsidRDefault="00304130" w:rsidP="005142BA">
      <w:pPr>
        <w:widowControl w:val="0"/>
        <w:shd w:val="clear" w:color="auto" w:fill="FFFFFF"/>
        <w:tabs>
          <w:tab w:val="left" w:pos="336"/>
        </w:tabs>
        <w:autoSpaceDE w:val="0"/>
        <w:autoSpaceDN w:val="0"/>
        <w:adjustRightInd w:val="0"/>
        <w:spacing w:after="0" w:line="360" w:lineRule="auto"/>
        <w:ind w:right="10"/>
        <w:jc w:val="both"/>
        <w:rPr>
          <w:rFonts w:ascii="Times New Roman" w:hAnsi="Times New Roman" w:cs="Times New Roman"/>
          <w:sz w:val="28"/>
          <w:szCs w:val="28"/>
        </w:rPr>
      </w:pPr>
      <w:r w:rsidRPr="00D07BD9">
        <w:rPr>
          <w:rFonts w:ascii="Times New Roman" w:hAnsi="Times New Roman" w:cs="Times New Roman"/>
          <w:sz w:val="28"/>
          <w:szCs w:val="28"/>
        </w:rPr>
        <w:tab/>
      </w:r>
      <w:r>
        <w:rPr>
          <w:rFonts w:ascii="Times New Roman" w:hAnsi="Times New Roman" w:cs="Times New Roman"/>
          <w:sz w:val="28"/>
          <w:szCs w:val="28"/>
        </w:rPr>
        <w:t xml:space="preserve"> </w:t>
      </w:r>
    </w:p>
    <w:p w:rsidR="004C2AB0" w:rsidRDefault="004C2AB0" w:rsidP="004C2AB0">
      <w:pPr>
        <w:shd w:val="clear" w:color="auto" w:fill="FFFFFF"/>
        <w:spacing w:before="100" w:beforeAutospacing="1" w:after="100" w:afterAutospacing="1" w:line="270" w:lineRule="atLeast"/>
        <w:rPr>
          <w:rFonts w:ascii="Times New Roman" w:hAnsi="Times New Roman" w:cs="Times New Roman"/>
          <w:sz w:val="28"/>
          <w:szCs w:val="28"/>
        </w:rPr>
      </w:pPr>
    </w:p>
    <w:p w:rsidR="004C2AB0" w:rsidRDefault="004C2AB0" w:rsidP="00644847">
      <w:pPr>
        <w:shd w:val="clear" w:color="auto" w:fill="FFFFFF"/>
        <w:spacing w:before="100" w:beforeAutospacing="1" w:after="100" w:afterAutospacing="1" w:line="360" w:lineRule="auto"/>
        <w:ind w:firstLine="708"/>
        <w:jc w:val="both"/>
        <w:rPr>
          <w:rFonts w:ascii="Arial" w:eastAsia="Times New Roman" w:hAnsi="Arial" w:cs="Arial"/>
          <w:color w:val="000000"/>
          <w:sz w:val="18"/>
          <w:szCs w:val="18"/>
          <w:lang w:eastAsia="ru-RU"/>
        </w:rPr>
      </w:pPr>
      <w:r>
        <w:rPr>
          <w:rFonts w:ascii="Times New Roman" w:hAnsi="Times New Roman" w:cs="Times New Roman"/>
          <w:sz w:val="28"/>
          <w:szCs w:val="28"/>
        </w:rPr>
        <w:lastRenderedPageBreak/>
        <w:t>В наши дни арт-терапия является популярным средством коррекции психических отклонений у детей и взрослых людей. Когда человек созидает, он передает материалу все свои эмоции, чувства и переживания.</w:t>
      </w:r>
      <w:r w:rsidR="00A74E52">
        <w:rPr>
          <w:rFonts w:ascii="Times New Roman" w:hAnsi="Times New Roman" w:cs="Times New Roman"/>
          <w:sz w:val="28"/>
          <w:szCs w:val="28"/>
        </w:rPr>
        <w:t xml:space="preserve"> При занятиях арт-терапией человеку не надо стараться подбирать правильные слова, описывать свои проблемы постороннему человеку. Все что ему нужно-творить! Арт-терапевт без долгих бесед сможет понять суть проблемы, с которой пришел человек. Во время занятий происходит проработка и коррекция отклонений. </w:t>
      </w:r>
      <w:r w:rsidR="00644847">
        <w:rPr>
          <w:rFonts w:ascii="Times New Roman" w:hAnsi="Times New Roman" w:cs="Times New Roman"/>
          <w:sz w:val="28"/>
          <w:szCs w:val="28"/>
        </w:rPr>
        <w:t>Многими психологами и психотерапевтами данный метод признан очень действенным, способным увлечь людей всех возрастов.</w:t>
      </w:r>
    </w:p>
    <w:p w:rsidR="004C2AB0" w:rsidRDefault="004C2AB0" w:rsidP="004C2AB0">
      <w:pPr>
        <w:shd w:val="clear" w:color="auto" w:fill="FFFFFF"/>
        <w:spacing w:before="100" w:beforeAutospacing="1" w:after="100" w:afterAutospacing="1" w:line="270" w:lineRule="atLeast"/>
        <w:rPr>
          <w:rFonts w:ascii="Arial" w:eastAsia="Times New Roman" w:hAnsi="Arial" w:cs="Arial"/>
          <w:color w:val="000000"/>
          <w:sz w:val="18"/>
          <w:szCs w:val="18"/>
          <w:lang w:eastAsia="ru-RU"/>
        </w:rPr>
      </w:pPr>
    </w:p>
    <w:p w:rsidR="004A5FA0" w:rsidRPr="004A5FA0" w:rsidRDefault="004A5FA0" w:rsidP="004A5FA0">
      <w:pPr>
        <w:widowControl w:val="0"/>
        <w:shd w:val="clear" w:color="auto" w:fill="FFFFFF"/>
        <w:tabs>
          <w:tab w:val="left" w:pos="336"/>
        </w:tabs>
        <w:autoSpaceDE w:val="0"/>
        <w:autoSpaceDN w:val="0"/>
        <w:adjustRightInd w:val="0"/>
        <w:spacing w:after="0" w:line="360" w:lineRule="auto"/>
        <w:ind w:right="10"/>
        <w:jc w:val="both"/>
        <w:rPr>
          <w:rFonts w:ascii="Times New Roman" w:hAnsi="Times New Roman" w:cs="Times New Roman"/>
          <w:sz w:val="28"/>
          <w:szCs w:val="28"/>
        </w:rPr>
      </w:pPr>
    </w:p>
    <w:p w:rsidR="00854AD8" w:rsidRPr="00854AD8" w:rsidRDefault="00854AD8" w:rsidP="00854AD8">
      <w:pPr>
        <w:widowControl w:val="0"/>
        <w:shd w:val="clear" w:color="auto" w:fill="FFFFFF"/>
        <w:tabs>
          <w:tab w:val="left" w:pos="336"/>
        </w:tabs>
        <w:autoSpaceDE w:val="0"/>
        <w:autoSpaceDN w:val="0"/>
        <w:adjustRightInd w:val="0"/>
        <w:spacing w:after="0" w:line="360" w:lineRule="auto"/>
        <w:ind w:right="10"/>
        <w:jc w:val="both"/>
        <w:rPr>
          <w:rFonts w:ascii="Times New Roman" w:hAnsi="Times New Roman" w:cs="Times New Roman"/>
          <w:sz w:val="28"/>
          <w:szCs w:val="28"/>
        </w:rPr>
      </w:pPr>
    </w:p>
    <w:p w:rsidR="001563A4" w:rsidRPr="00BE3BF2" w:rsidRDefault="001563A4" w:rsidP="00BE3BF2">
      <w:pPr>
        <w:widowControl w:val="0"/>
        <w:shd w:val="clear" w:color="auto" w:fill="FFFFFF"/>
        <w:tabs>
          <w:tab w:val="left" w:pos="336"/>
        </w:tabs>
        <w:autoSpaceDE w:val="0"/>
        <w:autoSpaceDN w:val="0"/>
        <w:adjustRightInd w:val="0"/>
        <w:spacing w:after="0" w:line="360" w:lineRule="auto"/>
        <w:ind w:right="10"/>
        <w:jc w:val="both"/>
        <w:rPr>
          <w:rFonts w:ascii="Times New Roman" w:hAnsi="Times New Roman" w:cs="Times New Roman"/>
          <w:color w:val="373737"/>
          <w:sz w:val="28"/>
          <w:szCs w:val="28"/>
        </w:rPr>
      </w:pPr>
      <w:r w:rsidRPr="00BE3BF2">
        <w:rPr>
          <w:rFonts w:ascii="Times New Roman" w:hAnsi="Times New Roman" w:cs="Times New Roman"/>
          <w:color w:val="373737"/>
          <w:sz w:val="28"/>
          <w:szCs w:val="28"/>
        </w:rPr>
        <w:br/>
      </w:r>
      <w:r w:rsidRPr="00BE3BF2">
        <w:rPr>
          <w:rFonts w:ascii="Times New Roman" w:hAnsi="Times New Roman" w:cs="Times New Roman"/>
          <w:color w:val="373737"/>
          <w:sz w:val="28"/>
          <w:szCs w:val="28"/>
        </w:rPr>
        <w:br/>
      </w:r>
      <w:r w:rsidRPr="00BE3BF2">
        <w:rPr>
          <w:rFonts w:ascii="Times New Roman" w:hAnsi="Times New Roman" w:cs="Times New Roman"/>
          <w:color w:val="373737"/>
          <w:sz w:val="28"/>
          <w:szCs w:val="28"/>
        </w:rPr>
        <w:br/>
      </w:r>
    </w:p>
    <w:p w:rsidR="00A3314E" w:rsidRDefault="00A3314E" w:rsidP="004619EB">
      <w:pPr>
        <w:widowControl w:val="0"/>
        <w:shd w:val="clear" w:color="auto" w:fill="FFFFFF"/>
        <w:tabs>
          <w:tab w:val="left" w:pos="336"/>
        </w:tabs>
        <w:autoSpaceDE w:val="0"/>
        <w:autoSpaceDN w:val="0"/>
        <w:adjustRightInd w:val="0"/>
        <w:spacing w:after="0" w:line="451" w:lineRule="exact"/>
        <w:ind w:right="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C60A3C" w:rsidRDefault="00C60A3C" w:rsidP="004619EB">
      <w:pPr>
        <w:widowControl w:val="0"/>
        <w:shd w:val="clear" w:color="auto" w:fill="FFFFFF"/>
        <w:tabs>
          <w:tab w:val="left" w:pos="336"/>
        </w:tabs>
        <w:autoSpaceDE w:val="0"/>
        <w:autoSpaceDN w:val="0"/>
        <w:adjustRightInd w:val="0"/>
        <w:spacing w:after="0" w:line="451" w:lineRule="exact"/>
        <w:ind w:right="10"/>
        <w:jc w:val="both"/>
        <w:rPr>
          <w:rFonts w:ascii="Times New Roman" w:eastAsia="Times New Roman" w:hAnsi="Times New Roman" w:cs="Times New Roman"/>
          <w:sz w:val="28"/>
          <w:szCs w:val="28"/>
          <w:lang w:eastAsia="ru-RU"/>
        </w:rPr>
      </w:pPr>
    </w:p>
    <w:p w:rsidR="006C75DF" w:rsidRDefault="006C75DF" w:rsidP="004619EB">
      <w:pPr>
        <w:widowControl w:val="0"/>
        <w:shd w:val="clear" w:color="auto" w:fill="FFFFFF"/>
        <w:tabs>
          <w:tab w:val="left" w:pos="336"/>
        </w:tabs>
        <w:autoSpaceDE w:val="0"/>
        <w:autoSpaceDN w:val="0"/>
        <w:adjustRightInd w:val="0"/>
        <w:spacing w:after="0" w:line="451" w:lineRule="exact"/>
        <w:ind w:right="10"/>
        <w:jc w:val="both"/>
        <w:rPr>
          <w:rFonts w:ascii="Times New Roman" w:eastAsia="Times New Roman" w:hAnsi="Times New Roman" w:cs="Times New Roman"/>
          <w:sz w:val="28"/>
          <w:szCs w:val="28"/>
          <w:lang w:eastAsia="ru-RU"/>
        </w:rPr>
      </w:pPr>
    </w:p>
    <w:p w:rsidR="00203899" w:rsidRPr="008E33AF" w:rsidRDefault="00203899" w:rsidP="004619EB">
      <w:pPr>
        <w:widowControl w:val="0"/>
        <w:shd w:val="clear" w:color="auto" w:fill="FFFFFF"/>
        <w:tabs>
          <w:tab w:val="left" w:pos="336"/>
        </w:tabs>
        <w:autoSpaceDE w:val="0"/>
        <w:autoSpaceDN w:val="0"/>
        <w:adjustRightInd w:val="0"/>
        <w:spacing w:after="0" w:line="451" w:lineRule="exact"/>
        <w:ind w:right="10"/>
        <w:jc w:val="both"/>
        <w:rPr>
          <w:rFonts w:ascii="Times New Roman" w:eastAsia="Times New Roman" w:hAnsi="Times New Roman" w:cs="Times New Roman"/>
          <w:color w:val="252525"/>
          <w:sz w:val="28"/>
          <w:szCs w:val="28"/>
          <w:lang w:eastAsia="ru-RU"/>
        </w:rPr>
      </w:pPr>
      <w:r>
        <w:br/>
      </w:r>
    </w:p>
    <w:sectPr w:rsidR="00203899" w:rsidRPr="008E33AF" w:rsidSect="008F7074">
      <w:pgSz w:w="11909" w:h="16834"/>
      <w:pgMar w:top="1440" w:right="1058" w:bottom="360" w:left="170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44E07AC"/>
    <w:lvl w:ilvl="0">
      <w:numFmt w:val="bullet"/>
      <w:lvlText w:val="*"/>
      <w:lvlJc w:val="left"/>
    </w:lvl>
  </w:abstractNum>
  <w:abstractNum w:abstractNumId="1" w15:restartNumberingAfterBreak="0">
    <w:nsid w:val="002E24DF"/>
    <w:multiLevelType w:val="singleLevel"/>
    <w:tmpl w:val="803CE93A"/>
    <w:lvl w:ilvl="0">
      <w:start w:val="1"/>
      <w:numFmt w:val="decimal"/>
      <w:lvlText w:val="%1."/>
      <w:legacy w:legacy="1" w:legacySpace="0" w:legacyIndent="681"/>
      <w:lvlJc w:val="left"/>
      <w:rPr>
        <w:rFonts w:ascii="Times New Roman" w:hAnsi="Times New Roman" w:cs="Times New Roman" w:hint="default"/>
      </w:rPr>
    </w:lvl>
  </w:abstractNum>
  <w:abstractNum w:abstractNumId="2" w15:restartNumberingAfterBreak="0">
    <w:nsid w:val="00AB4D29"/>
    <w:multiLevelType w:val="singleLevel"/>
    <w:tmpl w:val="4FEEF54C"/>
    <w:lvl w:ilvl="0">
      <w:start w:val="1"/>
      <w:numFmt w:val="decimal"/>
      <w:lvlText w:val="%1."/>
      <w:legacy w:legacy="1" w:legacySpace="0" w:legacyIndent="691"/>
      <w:lvlJc w:val="left"/>
      <w:rPr>
        <w:rFonts w:ascii="Times New Roman" w:hAnsi="Times New Roman" w:cs="Times New Roman" w:hint="default"/>
      </w:rPr>
    </w:lvl>
  </w:abstractNum>
  <w:abstractNum w:abstractNumId="3" w15:restartNumberingAfterBreak="0">
    <w:nsid w:val="02A81777"/>
    <w:multiLevelType w:val="singleLevel"/>
    <w:tmpl w:val="2570B40C"/>
    <w:lvl w:ilvl="0">
      <w:start w:val="1"/>
      <w:numFmt w:val="decimal"/>
      <w:lvlText w:val="%1."/>
      <w:legacy w:legacy="1" w:legacySpace="0" w:legacyIndent="696"/>
      <w:lvlJc w:val="left"/>
      <w:rPr>
        <w:rFonts w:ascii="Times New Roman" w:hAnsi="Times New Roman" w:cs="Times New Roman" w:hint="default"/>
      </w:rPr>
    </w:lvl>
  </w:abstractNum>
  <w:abstractNum w:abstractNumId="4" w15:restartNumberingAfterBreak="0">
    <w:nsid w:val="04F96AFB"/>
    <w:multiLevelType w:val="singleLevel"/>
    <w:tmpl w:val="43EE6D7C"/>
    <w:lvl w:ilvl="0">
      <w:start w:val="1"/>
      <w:numFmt w:val="decimal"/>
      <w:lvlText w:val="%1."/>
      <w:legacy w:legacy="1" w:legacySpace="0" w:legacyIndent="686"/>
      <w:lvlJc w:val="left"/>
      <w:rPr>
        <w:rFonts w:ascii="Times New Roman" w:hAnsi="Times New Roman" w:cs="Times New Roman" w:hint="default"/>
      </w:rPr>
    </w:lvl>
  </w:abstractNum>
  <w:abstractNum w:abstractNumId="5" w15:restartNumberingAfterBreak="0">
    <w:nsid w:val="0D536D7E"/>
    <w:multiLevelType w:val="hybridMultilevel"/>
    <w:tmpl w:val="B07E7954"/>
    <w:lvl w:ilvl="0" w:tplc="0419000F">
      <w:start w:val="1"/>
      <w:numFmt w:val="decimal"/>
      <w:lvlText w:val="%1."/>
      <w:lvlJc w:val="left"/>
      <w:pPr>
        <w:tabs>
          <w:tab w:val="num" w:pos="1800"/>
        </w:tabs>
        <w:ind w:left="180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0ED40833"/>
    <w:multiLevelType w:val="hybridMultilevel"/>
    <w:tmpl w:val="18444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6A6A54"/>
    <w:multiLevelType w:val="singleLevel"/>
    <w:tmpl w:val="BB9CDC9C"/>
    <w:lvl w:ilvl="0">
      <w:start w:val="100"/>
      <w:numFmt w:val="decimal"/>
      <w:lvlText w:val="%1."/>
      <w:legacy w:legacy="1" w:legacySpace="0" w:legacyIndent="979"/>
      <w:lvlJc w:val="left"/>
      <w:rPr>
        <w:rFonts w:ascii="Times New Roman" w:hAnsi="Times New Roman" w:cs="Times New Roman" w:hint="default"/>
      </w:rPr>
    </w:lvl>
  </w:abstractNum>
  <w:abstractNum w:abstractNumId="8" w15:restartNumberingAfterBreak="0">
    <w:nsid w:val="138F7F18"/>
    <w:multiLevelType w:val="multilevel"/>
    <w:tmpl w:val="47BEB4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ADB777A"/>
    <w:multiLevelType w:val="singleLevel"/>
    <w:tmpl w:val="43EE6D7C"/>
    <w:lvl w:ilvl="0">
      <w:start w:val="1"/>
      <w:numFmt w:val="decimal"/>
      <w:lvlText w:val="%1."/>
      <w:legacy w:legacy="1" w:legacySpace="0" w:legacyIndent="686"/>
      <w:lvlJc w:val="left"/>
      <w:rPr>
        <w:rFonts w:ascii="Times New Roman" w:hAnsi="Times New Roman" w:cs="Times New Roman" w:hint="default"/>
      </w:rPr>
    </w:lvl>
  </w:abstractNum>
  <w:abstractNum w:abstractNumId="10" w15:restartNumberingAfterBreak="0">
    <w:nsid w:val="2FA0524A"/>
    <w:multiLevelType w:val="singleLevel"/>
    <w:tmpl w:val="43EE6D7C"/>
    <w:lvl w:ilvl="0">
      <w:start w:val="1"/>
      <w:numFmt w:val="decimal"/>
      <w:lvlText w:val="%1."/>
      <w:legacy w:legacy="1" w:legacySpace="0" w:legacyIndent="686"/>
      <w:lvlJc w:val="left"/>
      <w:rPr>
        <w:rFonts w:ascii="Times New Roman" w:hAnsi="Times New Roman" w:cs="Times New Roman" w:hint="default"/>
      </w:rPr>
    </w:lvl>
  </w:abstractNum>
  <w:abstractNum w:abstractNumId="11" w15:restartNumberingAfterBreak="0">
    <w:nsid w:val="3C2179EF"/>
    <w:multiLevelType w:val="singleLevel"/>
    <w:tmpl w:val="4FEEF54C"/>
    <w:lvl w:ilvl="0">
      <w:start w:val="1"/>
      <w:numFmt w:val="decimal"/>
      <w:lvlText w:val="%1."/>
      <w:legacy w:legacy="1" w:legacySpace="0" w:legacyIndent="691"/>
      <w:lvlJc w:val="left"/>
      <w:rPr>
        <w:rFonts w:ascii="Times New Roman" w:hAnsi="Times New Roman" w:cs="Times New Roman" w:hint="default"/>
      </w:rPr>
    </w:lvl>
  </w:abstractNum>
  <w:abstractNum w:abstractNumId="12" w15:restartNumberingAfterBreak="0">
    <w:nsid w:val="3DEF4571"/>
    <w:multiLevelType w:val="hybridMultilevel"/>
    <w:tmpl w:val="54024656"/>
    <w:lvl w:ilvl="0" w:tplc="1EFAC2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34E5AB5"/>
    <w:multiLevelType w:val="multilevel"/>
    <w:tmpl w:val="36B0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D6223E"/>
    <w:multiLevelType w:val="hybridMultilevel"/>
    <w:tmpl w:val="F96433A8"/>
    <w:lvl w:ilvl="0" w:tplc="7B9A5A20">
      <w:start w:val="1"/>
      <w:numFmt w:val="decimal"/>
      <w:lvlText w:val="%1)"/>
      <w:lvlJc w:val="left"/>
      <w:pPr>
        <w:ind w:left="720" w:hanging="360"/>
      </w:pPr>
      <w:rPr>
        <w:rFonts w:ascii="Times New Roman" w:eastAsia="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4F14F5"/>
    <w:multiLevelType w:val="singleLevel"/>
    <w:tmpl w:val="555079F0"/>
    <w:lvl w:ilvl="0">
      <w:start w:val="230"/>
      <w:numFmt w:val="decimal"/>
      <w:lvlText w:val="%1."/>
      <w:legacy w:legacy="1" w:legacySpace="0" w:legacyIndent="1008"/>
      <w:lvlJc w:val="left"/>
      <w:rPr>
        <w:rFonts w:ascii="Times New Roman" w:hAnsi="Times New Roman" w:cs="Times New Roman" w:hint="default"/>
      </w:rPr>
    </w:lvl>
  </w:abstractNum>
  <w:abstractNum w:abstractNumId="16" w15:restartNumberingAfterBreak="0">
    <w:nsid w:val="5DF00214"/>
    <w:multiLevelType w:val="singleLevel"/>
    <w:tmpl w:val="BA54BFEA"/>
    <w:lvl w:ilvl="0">
      <w:start w:val="170"/>
      <w:numFmt w:val="decimal"/>
      <w:lvlText w:val="%1."/>
      <w:legacy w:legacy="1" w:legacySpace="0" w:legacyIndent="960"/>
      <w:lvlJc w:val="left"/>
      <w:rPr>
        <w:rFonts w:ascii="Times New Roman" w:hAnsi="Times New Roman" w:cs="Times New Roman" w:hint="default"/>
      </w:rPr>
    </w:lvl>
  </w:abstractNum>
  <w:abstractNum w:abstractNumId="17" w15:restartNumberingAfterBreak="0">
    <w:nsid w:val="5E110A00"/>
    <w:multiLevelType w:val="singleLevel"/>
    <w:tmpl w:val="72BAE020"/>
    <w:lvl w:ilvl="0">
      <w:start w:val="1"/>
      <w:numFmt w:val="decimal"/>
      <w:lvlText w:val="%1."/>
      <w:legacy w:legacy="1" w:legacySpace="0" w:legacyIndent="677"/>
      <w:lvlJc w:val="left"/>
      <w:rPr>
        <w:rFonts w:ascii="Times New Roman" w:hAnsi="Times New Roman" w:cs="Times New Roman" w:hint="default"/>
      </w:rPr>
    </w:lvl>
  </w:abstractNum>
  <w:abstractNum w:abstractNumId="18" w15:restartNumberingAfterBreak="0">
    <w:nsid w:val="68C51BD6"/>
    <w:multiLevelType w:val="singleLevel"/>
    <w:tmpl w:val="2570B40C"/>
    <w:lvl w:ilvl="0">
      <w:start w:val="1"/>
      <w:numFmt w:val="decimal"/>
      <w:lvlText w:val="%1."/>
      <w:legacy w:legacy="1" w:legacySpace="0" w:legacyIndent="696"/>
      <w:lvlJc w:val="left"/>
      <w:rPr>
        <w:rFonts w:ascii="Times New Roman" w:hAnsi="Times New Roman" w:cs="Times New Roman" w:hint="default"/>
      </w:rPr>
    </w:lvl>
  </w:abstractNum>
  <w:abstractNum w:abstractNumId="19" w15:restartNumberingAfterBreak="0">
    <w:nsid w:val="6BCE04BD"/>
    <w:multiLevelType w:val="singleLevel"/>
    <w:tmpl w:val="4FEEF54C"/>
    <w:lvl w:ilvl="0">
      <w:start w:val="1"/>
      <w:numFmt w:val="decimal"/>
      <w:lvlText w:val="%1."/>
      <w:legacy w:legacy="1" w:legacySpace="0" w:legacyIndent="691"/>
      <w:lvlJc w:val="left"/>
      <w:rPr>
        <w:rFonts w:ascii="Times New Roman" w:hAnsi="Times New Roman" w:cs="Times New Roman" w:hint="default"/>
      </w:rPr>
    </w:lvl>
  </w:abstractNum>
  <w:abstractNum w:abstractNumId="20" w15:restartNumberingAfterBreak="0">
    <w:nsid w:val="6DCA2C18"/>
    <w:multiLevelType w:val="singleLevel"/>
    <w:tmpl w:val="13A4D108"/>
    <w:lvl w:ilvl="0">
      <w:start w:val="1"/>
      <w:numFmt w:val="decimal"/>
      <w:lvlText w:val="%1."/>
      <w:legacy w:legacy="1" w:legacySpace="0" w:legacyIndent="336"/>
      <w:lvlJc w:val="left"/>
      <w:rPr>
        <w:rFonts w:ascii="Times New Roman" w:hAnsi="Times New Roman" w:cs="Times New Roman" w:hint="default"/>
      </w:rPr>
    </w:lvl>
  </w:abstractNum>
  <w:abstractNum w:abstractNumId="21" w15:restartNumberingAfterBreak="0">
    <w:nsid w:val="734B5AB9"/>
    <w:multiLevelType w:val="multilevel"/>
    <w:tmpl w:val="6B5C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094E13"/>
    <w:multiLevelType w:val="singleLevel"/>
    <w:tmpl w:val="4FEEF54C"/>
    <w:lvl w:ilvl="0">
      <w:start w:val="1"/>
      <w:numFmt w:val="decimal"/>
      <w:lvlText w:val="%1."/>
      <w:legacy w:legacy="1" w:legacySpace="0" w:legacyIndent="691"/>
      <w:lvlJc w:val="left"/>
      <w:rPr>
        <w:rFonts w:ascii="Times New Roman" w:hAnsi="Times New Roman" w:cs="Times New Roman" w:hint="default"/>
      </w:rPr>
    </w:lvl>
  </w:abstractNum>
  <w:abstractNum w:abstractNumId="23" w15:restartNumberingAfterBreak="0">
    <w:nsid w:val="768F2225"/>
    <w:multiLevelType w:val="hybridMultilevel"/>
    <w:tmpl w:val="47F604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C4A0504"/>
    <w:multiLevelType w:val="singleLevel"/>
    <w:tmpl w:val="51A8FD2A"/>
    <w:lvl w:ilvl="0">
      <w:start w:val="4"/>
      <w:numFmt w:val="decimal"/>
      <w:lvlText w:val="%1."/>
      <w:legacy w:legacy="1" w:legacySpace="0" w:legacyIndent="686"/>
      <w:lvlJc w:val="left"/>
      <w:rPr>
        <w:rFonts w:ascii="Times New Roman" w:hAnsi="Times New Roman" w:cs="Times New Roman" w:hint="default"/>
      </w:rPr>
    </w:lvl>
  </w:abstractNum>
  <w:num w:numId="1">
    <w:abstractNumId w:va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lvlOverride w:ilvl="0">
      <w:lvl w:ilvl="0">
        <w:numFmt w:val="bullet"/>
        <w:lvlText w:val="•"/>
        <w:legacy w:legacy="1" w:legacySpace="0" w:legacyIndent="686"/>
        <w:lvlJc w:val="left"/>
        <w:rPr>
          <w:rFonts w:ascii="Times New Roman" w:hAnsi="Times New Roman" w:hint="default"/>
        </w:rPr>
      </w:lvl>
    </w:lvlOverride>
  </w:num>
  <w:num w:numId="5">
    <w:abstractNumId w:val="3"/>
  </w:num>
  <w:num w:numId="6">
    <w:abstractNumId w:val="11"/>
  </w:num>
  <w:num w:numId="7">
    <w:abstractNumId w:val="9"/>
  </w:num>
  <w:num w:numId="8">
    <w:abstractNumId w:val="1"/>
  </w:num>
  <w:num w:numId="9">
    <w:abstractNumId w:val="22"/>
  </w:num>
  <w:num w:numId="10">
    <w:abstractNumId w:val="24"/>
  </w:num>
  <w:num w:numId="11">
    <w:abstractNumId w:val="0"/>
    <w:lvlOverride w:ilvl="0">
      <w:lvl w:ilvl="0">
        <w:numFmt w:val="bullet"/>
        <w:lvlText w:val="•"/>
        <w:legacy w:legacy="1" w:legacySpace="0" w:legacyIndent="518"/>
        <w:lvlJc w:val="left"/>
        <w:rPr>
          <w:rFonts w:ascii="Times New Roman" w:hAnsi="Times New Roman" w:hint="default"/>
        </w:rPr>
      </w:lvl>
    </w:lvlOverride>
  </w:num>
  <w:num w:numId="12">
    <w:abstractNumId w:val="19"/>
  </w:num>
  <w:num w:numId="13">
    <w:abstractNumId w:val="2"/>
  </w:num>
  <w:num w:numId="14">
    <w:abstractNumId w:val="0"/>
    <w:lvlOverride w:ilvl="0">
      <w:lvl w:ilvl="0">
        <w:numFmt w:val="bullet"/>
        <w:lvlText w:val="•"/>
        <w:legacy w:legacy="1" w:legacySpace="0" w:legacyIndent="691"/>
        <w:lvlJc w:val="left"/>
        <w:rPr>
          <w:rFonts w:ascii="Times New Roman" w:hAnsi="Times New Roman" w:hint="default"/>
        </w:rPr>
      </w:lvl>
    </w:lvlOverride>
  </w:num>
  <w:num w:numId="15">
    <w:abstractNumId w:val="4"/>
  </w:num>
  <w:num w:numId="16">
    <w:abstractNumId w:val="17"/>
  </w:num>
  <w:num w:numId="17">
    <w:abstractNumId w:val="10"/>
  </w:num>
  <w:num w:numId="18">
    <w:abstractNumId w:val="18"/>
  </w:num>
  <w:num w:numId="19">
    <w:abstractNumId w:val="16"/>
  </w:num>
  <w:num w:numId="20">
    <w:abstractNumId w:val="12"/>
  </w:num>
  <w:num w:numId="21">
    <w:abstractNumId w:val="15"/>
  </w:num>
  <w:num w:numId="22">
    <w:abstractNumId w:val="20"/>
  </w:num>
  <w:num w:numId="23">
    <w:abstractNumId w:val="21"/>
  </w:num>
  <w:num w:numId="24">
    <w:abstractNumId w:val="23"/>
  </w:num>
  <w:num w:numId="25">
    <w:abstractNumId w:val="13"/>
  </w:num>
  <w:num w:numId="26">
    <w:abstractNumId w:val="1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A40"/>
    <w:rsid w:val="00005559"/>
    <w:rsid w:val="00014076"/>
    <w:rsid w:val="000563D9"/>
    <w:rsid w:val="00064B6B"/>
    <w:rsid w:val="00070C91"/>
    <w:rsid w:val="00077C56"/>
    <w:rsid w:val="00092C10"/>
    <w:rsid w:val="000B716F"/>
    <w:rsid w:val="000F6964"/>
    <w:rsid w:val="00106FE6"/>
    <w:rsid w:val="00121C3D"/>
    <w:rsid w:val="001563A4"/>
    <w:rsid w:val="0018786A"/>
    <w:rsid w:val="001B73A9"/>
    <w:rsid w:val="001C204C"/>
    <w:rsid w:val="001C2A40"/>
    <w:rsid w:val="001E0161"/>
    <w:rsid w:val="001F75B9"/>
    <w:rsid w:val="00203899"/>
    <w:rsid w:val="00230A60"/>
    <w:rsid w:val="00250241"/>
    <w:rsid w:val="00251C28"/>
    <w:rsid w:val="002913F4"/>
    <w:rsid w:val="00295315"/>
    <w:rsid w:val="0029677F"/>
    <w:rsid w:val="002B6A8A"/>
    <w:rsid w:val="002E20F0"/>
    <w:rsid w:val="002E4DBD"/>
    <w:rsid w:val="00304130"/>
    <w:rsid w:val="00372A44"/>
    <w:rsid w:val="003B1A92"/>
    <w:rsid w:val="003C0DCF"/>
    <w:rsid w:val="003D044E"/>
    <w:rsid w:val="004040E7"/>
    <w:rsid w:val="00420327"/>
    <w:rsid w:val="004272D7"/>
    <w:rsid w:val="00433ED4"/>
    <w:rsid w:val="00452ABF"/>
    <w:rsid w:val="004619EB"/>
    <w:rsid w:val="00483905"/>
    <w:rsid w:val="00485042"/>
    <w:rsid w:val="004A5FA0"/>
    <w:rsid w:val="004B1334"/>
    <w:rsid w:val="004C2AB0"/>
    <w:rsid w:val="004C2B54"/>
    <w:rsid w:val="004E1389"/>
    <w:rsid w:val="0050248A"/>
    <w:rsid w:val="005142BA"/>
    <w:rsid w:val="00515BAE"/>
    <w:rsid w:val="00550E1E"/>
    <w:rsid w:val="005805BC"/>
    <w:rsid w:val="005A2440"/>
    <w:rsid w:val="005A7005"/>
    <w:rsid w:val="005B500A"/>
    <w:rsid w:val="005E06AA"/>
    <w:rsid w:val="00636982"/>
    <w:rsid w:val="00644847"/>
    <w:rsid w:val="00661F5B"/>
    <w:rsid w:val="00671DDF"/>
    <w:rsid w:val="006746D9"/>
    <w:rsid w:val="00693E27"/>
    <w:rsid w:val="00694A77"/>
    <w:rsid w:val="006B6E84"/>
    <w:rsid w:val="006C75DF"/>
    <w:rsid w:val="006D4519"/>
    <w:rsid w:val="00716399"/>
    <w:rsid w:val="00723E1D"/>
    <w:rsid w:val="00756784"/>
    <w:rsid w:val="00793C94"/>
    <w:rsid w:val="008274DA"/>
    <w:rsid w:val="00854AD8"/>
    <w:rsid w:val="00864C24"/>
    <w:rsid w:val="00891ACC"/>
    <w:rsid w:val="00892727"/>
    <w:rsid w:val="008C60E6"/>
    <w:rsid w:val="008E33AF"/>
    <w:rsid w:val="008F7074"/>
    <w:rsid w:val="00905F67"/>
    <w:rsid w:val="00956F03"/>
    <w:rsid w:val="00967DEA"/>
    <w:rsid w:val="00972752"/>
    <w:rsid w:val="009914F9"/>
    <w:rsid w:val="009D32E1"/>
    <w:rsid w:val="00A000F4"/>
    <w:rsid w:val="00A2074A"/>
    <w:rsid w:val="00A3314E"/>
    <w:rsid w:val="00A33BEF"/>
    <w:rsid w:val="00A605A8"/>
    <w:rsid w:val="00A74E52"/>
    <w:rsid w:val="00A754DE"/>
    <w:rsid w:val="00AE6E44"/>
    <w:rsid w:val="00AE7593"/>
    <w:rsid w:val="00AF2C92"/>
    <w:rsid w:val="00AF3935"/>
    <w:rsid w:val="00B15671"/>
    <w:rsid w:val="00B246C3"/>
    <w:rsid w:val="00B30914"/>
    <w:rsid w:val="00B3783E"/>
    <w:rsid w:val="00B44218"/>
    <w:rsid w:val="00BC564D"/>
    <w:rsid w:val="00BC7CE9"/>
    <w:rsid w:val="00BE3BF2"/>
    <w:rsid w:val="00C43B78"/>
    <w:rsid w:val="00C60A3C"/>
    <w:rsid w:val="00C656FB"/>
    <w:rsid w:val="00CC0B73"/>
    <w:rsid w:val="00CD0790"/>
    <w:rsid w:val="00CD4C04"/>
    <w:rsid w:val="00D07BD9"/>
    <w:rsid w:val="00D16776"/>
    <w:rsid w:val="00D455C7"/>
    <w:rsid w:val="00D5464C"/>
    <w:rsid w:val="00D82778"/>
    <w:rsid w:val="00D94F94"/>
    <w:rsid w:val="00D961CF"/>
    <w:rsid w:val="00DC31BC"/>
    <w:rsid w:val="00DC6F8F"/>
    <w:rsid w:val="00DD7DF0"/>
    <w:rsid w:val="00E3448A"/>
    <w:rsid w:val="00E55897"/>
    <w:rsid w:val="00EC6D83"/>
    <w:rsid w:val="00ED2414"/>
    <w:rsid w:val="00ED6279"/>
    <w:rsid w:val="00ED64A2"/>
    <w:rsid w:val="00F10B52"/>
    <w:rsid w:val="00F57A31"/>
    <w:rsid w:val="00F67F2F"/>
    <w:rsid w:val="00F75C6F"/>
    <w:rsid w:val="00F92626"/>
    <w:rsid w:val="00FC010E"/>
    <w:rsid w:val="00FC14C7"/>
    <w:rsid w:val="00FC6E11"/>
    <w:rsid w:val="00FE2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DF03E-8B78-4A83-8703-CDAF27B4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2A40"/>
    <w:pPr>
      <w:ind w:left="720"/>
      <w:contextualSpacing/>
    </w:pPr>
  </w:style>
  <w:style w:type="character" w:styleId="a4">
    <w:name w:val="Hyperlink"/>
    <w:basedOn w:val="a0"/>
    <w:uiPriority w:val="99"/>
    <w:semiHidden/>
    <w:unhideWhenUsed/>
    <w:rsid w:val="00CC0B73"/>
    <w:rPr>
      <w:color w:val="0000FF"/>
      <w:u w:val="single"/>
    </w:rPr>
  </w:style>
  <w:style w:type="character" w:customStyle="1" w:styleId="apple-converted-space">
    <w:name w:val="apple-converted-space"/>
    <w:basedOn w:val="a0"/>
    <w:rsid w:val="005805BC"/>
  </w:style>
  <w:style w:type="paragraph" w:styleId="a5">
    <w:name w:val="Normal (Web)"/>
    <w:basedOn w:val="a"/>
    <w:semiHidden/>
    <w:rsid w:val="00203899"/>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540301">
      <w:bodyDiv w:val="1"/>
      <w:marLeft w:val="0"/>
      <w:marRight w:val="0"/>
      <w:marTop w:val="0"/>
      <w:marBottom w:val="0"/>
      <w:divBdr>
        <w:top w:val="none" w:sz="0" w:space="0" w:color="auto"/>
        <w:left w:val="none" w:sz="0" w:space="0" w:color="auto"/>
        <w:bottom w:val="none" w:sz="0" w:space="0" w:color="auto"/>
        <w:right w:val="none" w:sz="0" w:space="0" w:color="auto"/>
      </w:divBdr>
    </w:div>
    <w:div w:id="1090738208">
      <w:bodyDiv w:val="1"/>
      <w:marLeft w:val="0"/>
      <w:marRight w:val="0"/>
      <w:marTop w:val="0"/>
      <w:marBottom w:val="0"/>
      <w:divBdr>
        <w:top w:val="none" w:sz="0" w:space="0" w:color="auto"/>
        <w:left w:val="none" w:sz="0" w:space="0" w:color="auto"/>
        <w:bottom w:val="none" w:sz="0" w:space="0" w:color="auto"/>
        <w:right w:val="none" w:sz="0" w:space="0" w:color="auto"/>
      </w:divBdr>
    </w:div>
    <w:div w:id="1632206700">
      <w:bodyDiv w:val="1"/>
      <w:marLeft w:val="0"/>
      <w:marRight w:val="0"/>
      <w:marTop w:val="0"/>
      <w:marBottom w:val="0"/>
      <w:divBdr>
        <w:top w:val="none" w:sz="0" w:space="0" w:color="auto"/>
        <w:left w:val="none" w:sz="0" w:space="0" w:color="auto"/>
        <w:bottom w:val="none" w:sz="0" w:space="0" w:color="auto"/>
        <w:right w:val="none" w:sz="0" w:space="0" w:color="auto"/>
      </w:divBdr>
      <w:divsChild>
        <w:div w:id="1621455879">
          <w:marLeft w:val="75"/>
          <w:marRight w:val="75"/>
          <w:marTop w:val="75"/>
          <w:marBottom w:val="75"/>
          <w:divBdr>
            <w:top w:val="single" w:sz="6" w:space="8" w:color="4F8444"/>
            <w:left w:val="single" w:sz="6" w:space="8" w:color="4F8444"/>
            <w:bottom w:val="single" w:sz="6" w:space="8" w:color="4F8444"/>
            <w:right w:val="single" w:sz="6" w:space="8" w:color="4F8444"/>
          </w:divBdr>
        </w:div>
        <w:div w:id="1631744214">
          <w:marLeft w:val="75"/>
          <w:marRight w:val="75"/>
          <w:marTop w:val="75"/>
          <w:marBottom w:val="75"/>
          <w:divBdr>
            <w:top w:val="single" w:sz="6" w:space="8" w:color="4F8444"/>
            <w:left w:val="single" w:sz="6" w:space="8" w:color="4F8444"/>
            <w:bottom w:val="single" w:sz="6" w:space="8" w:color="4F8444"/>
            <w:right w:val="single" w:sz="6" w:space="8" w:color="4F8444"/>
          </w:divBdr>
        </w:div>
      </w:divsChild>
    </w:div>
    <w:div w:id="1748073980">
      <w:bodyDiv w:val="1"/>
      <w:marLeft w:val="0"/>
      <w:marRight w:val="0"/>
      <w:marTop w:val="0"/>
      <w:marBottom w:val="0"/>
      <w:divBdr>
        <w:top w:val="none" w:sz="0" w:space="0" w:color="auto"/>
        <w:left w:val="none" w:sz="0" w:space="0" w:color="auto"/>
        <w:bottom w:val="none" w:sz="0" w:space="0" w:color="auto"/>
        <w:right w:val="none" w:sz="0" w:space="0" w:color="auto"/>
      </w:divBdr>
    </w:div>
    <w:div w:id="184405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D%D0%B0%D0%BB%D0%B8%D1%82%D0%B8%D1%87%D0%B5%D1%81%D0%BA%D0%B0%D1%8F_%D0%BF%D1%81%D0%B8%D1%85%D0%BE%D0%BB%D0%BE%D0%B3%D0%B8%D1%8F" TargetMode="External"/><Relationship Id="rId3" Type="http://schemas.openxmlformats.org/officeDocument/2006/relationships/settings" Target="settings.xml"/><Relationship Id="rId7" Type="http://schemas.openxmlformats.org/officeDocument/2006/relationships/hyperlink" Target="https://ru.wikipedia.org/wiki/%D0%9F%D1%81%D0%B8%D1%85%D0%BE%D1%82%D0%B5%D1%80%D0%B0%D0%BF%D0%B8%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8%D0%B3%D1%80%D0%B0" TargetMode="External"/><Relationship Id="rId5" Type="http://schemas.openxmlformats.org/officeDocument/2006/relationships/hyperlink" Target="https://ru.wikipedia.org/wiki/%D0%9F%D1%81%D0%B8%D1%85%D0%BE%D1%82%D0%B5%D1%80%D0%B0%D0%BF%D0%B8%D1%8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4852</TotalTime>
  <Pages>25</Pages>
  <Words>7044</Words>
  <Characters>40153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Лочехин</dc:creator>
  <cp:keywords/>
  <dc:description/>
  <cp:lastModifiedBy>Эдуард Лочехин</cp:lastModifiedBy>
  <cp:revision>40</cp:revision>
  <dcterms:created xsi:type="dcterms:W3CDTF">2014-11-30T17:23:00Z</dcterms:created>
  <dcterms:modified xsi:type="dcterms:W3CDTF">2015-05-19T20:13:00Z</dcterms:modified>
</cp:coreProperties>
</file>