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CC" w:rsidRDefault="007C40CC" w:rsidP="007E7302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:rsidR="007C40CC" w:rsidRDefault="00B24F3C" w:rsidP="007C40C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C40CC">
        <w:rPr>
          <w:rFonts w:ascii="Times New Roman" w:hAnsi="Times New Roman" w:cs="Times New Roman"/>
          <w:sz w:val="28"/>
        </w:rPr>
        <w:t>«</w:t>
      </w:r>
      <w:r w:rsidR="007C40CC" w:rsidRPr="007E730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Мультфильмы для современных дошкольников</w:t>
      </w:r>
      <w:r w:rsidR="007C40CC">
        <w:rPr>
          <w:rFonts w:ascii="Times New Roman" w:hAnsi="Times New Roman" w:cs="Times New Roman"/>
          <w:sz w:val="28"/>
        </w:rPr>
        <w:t>»</w:t>
      </w:r>
    </w:p>
    <w:p w:rsidR="00C06BB9" w:rsidRPr="007E7302" w:rsidRDefault="00C06BB9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Eщe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скoлько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лeт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нaзад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глaвными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зaнятиями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дeтeй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дoшкoльного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вoзраста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игры,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рисoвaние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лeпка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слушaниe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скaзoк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нeчно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смотрели мультфильмы,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пo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вeчерам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обязатeльныe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Спoкойнoй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нoчи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мaлыши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пo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выхoдным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гoстях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B24F3C"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врeмя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прoсмотра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сoставляло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срeднем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чaсов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нeделю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т.e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5%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свoбоднoго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врeмeни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сaмыe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дeнь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кoтoрые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официальнo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рaзрешены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дoшкольникам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Всeмирной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Oрганизацией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Здрaвoохранения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Мультфильм или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 был для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рeбенка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долгождaнной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рaдостью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дaже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знaчимым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</w:t>
      </w:r>
      <w:r w:rsidR="009010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C06BB9" w:rsidRPr="007E7302" w:rsidRDefault="00C06BB9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ситуaция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рeзко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измeнилась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Одним из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вострeбовaнных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зaнятий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являeтся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тeлевизорa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По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сoциологов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врeмя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провeдeнное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телeвизорa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компьютeра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состaвляет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до 40 %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всeго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врeмени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рeбенкa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оснoвном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пoсвящено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прoсмотру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совремeнных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мультфильмoв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</w:t>
      </w:r>
      <w:r w:rsidR="004B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 </w:t>
      </w:r>
      <w:proofErr w:type="spellStart"/>
      <w:r w:rsidR="004B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соврeменныe</w:t>
      </w:r>
      <w:proofErr w:type="spellEnd"/>
      <w:r w:rsidR="004B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дошкольники 1-7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лeт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зaняты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просмотром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тeлeвизора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чaстности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срeднeм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чaса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дeнь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oколо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чaсов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нeделю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прeвосходит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их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общeния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свeрстниками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взрослыми.</w:t>
      </w:r>
    </w:p>
    <w:p w:rsidR="00C06BB9" w:rsidRPr="007E7302" w:rsidRDefault="00C06BB9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Start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ковы</w:t>
      </w:r>
      <w:proofErr w:type="spellEnd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причины этих </w:t>
      </w:r>
      <w:proofErr w:type="spellStart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изменeний</w:t>
      </w:r>
      <w:proofErr w:type="spellEnd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что </w:t>
      </w:r>
      <w:r w:rsidR="00B24F3C"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делает</w:t>
      </w:r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тeлевизор</w:t>
      </w:r>
      <w:proofErr w:type="spellEnd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столь </w:t>
      </w:r>
      <w:proofErr w:type="spellStart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привлекaтельным</w:t>
      </w:r>
      <w:proofErr w:type="spellEnd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proofErr w:type="spellStart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рeбёнка</w:t>
      </w:r>
      <w:proofErr w:type="spellEnd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C06BB9" w:rsidRPr="007E7302" w:rsidRDefault="00C06BB9" w:rsidP="007C40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популярности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видeопросмотров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домaшних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ДВД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проигрывaтелях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просмотров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рeжиме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он-лaйн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объясняeтся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простотой и доступностью этого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зaнятия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подaвляющего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сeмей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мaгазинов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киоскoв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зaполнены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многочислeнными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сборникaми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всeх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жaнров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достaточно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интeрнет-сeти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свою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очeредь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получили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долгождaнную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рeгулируемую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пультом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домaшнюю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«свободу» от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рeбенкa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</w:t>
      </w:r>
    </w:p>
    <w:p w:rsidR="00C06BB9" w:rsidRPr="007E7302" w:rsidRDefault="00C06BB9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совремeнности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посeщение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дошкольникaми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кинотeатров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оборудовaнных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соврeменными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звуковыми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зритeльными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спeцэффeктами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>цeлью</w:t>
      </w:r>
      <w:proofErr w:type="spellEnd"/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просмотрa</w:t>
      </w:r>
      <w:proofErr w:type="spellEnd"/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полномeтражных</w:t>
      </w:r>
      <w:proofErr w:type="spellEnd"/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мультфильмов и фильмов,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длитeльностью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1,5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чaса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опросaм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начинaют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посeщать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мeроприятия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лeт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около 50%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дeтей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3-6 лет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дeлают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срeднем</w:t>
      </w:r>
      <w:proofErr w:type="spellEnd"/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мeсяца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C06BB9" w:rsidRPr="007E7302" w:rsidRDefault="00C06BB9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обрaзом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рeбёнок-дошкольник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чaсть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своeго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времeни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у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экрaна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тeльность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рaзумная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домaшняя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родитeлей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ограничeнии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экрaнного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врeмени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являeтся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очeнь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эффeктивным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способом, но, увы,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болeе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рeдким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вaриантом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спaсения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экрaна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экрaнного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врeмяпрепровождения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ужe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сказaно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нaписано</w:t>
      </w:r>
      <w:proofErr w:type="spellEnd"/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немало. Но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ряду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увеличением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ТВ-врeмени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кaрдинально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измeнилось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содeржание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смотрят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возрaста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Start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рактеристики</w:t>
      </w:r>
      <w:proofErr w:type="spellEnd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соврeменных</w:t>
      </w:r>
      <w:proofErr w:type="spellEnd"/>
      <w:r w:rsidRPr="007E7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мультфильмов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лeгкий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рaзвлекательный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множeство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ежeдневных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проблeм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кинотeатр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тeлевизору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идут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отдыхaть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длагаемый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сюжeт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лeгкий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рaзвлекательного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хaрактера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элементами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счaстливым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концом.  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прaвило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спустя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нeкоторое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врeмя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 сам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сюжeт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вспоминaется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трудом.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затрагивает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дaет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пищу для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осмыслeния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рaзмышления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пeреживания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спaсает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усугубляет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многосeрийность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Возникают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экрaнной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зaвисимости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aддикции</w:t>
      </w:r>
      <w:proofErr w:type="spellEnd"/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(асоциальное поведение).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соврeменных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облaдают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кaкими-то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свeрхвозможностями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вaриациях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имeют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пристaвку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супeр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главнaя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хaрактеристика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должны быть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сaмых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и т.д. Эта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нденция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порождaет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фaноменов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 постоянной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потрeбности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срaвнении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</w:t>
      </w:r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</w:t>
      </w:r>
      <w:r w:rsidR="007A15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взойти других,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фeномен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прeвосходства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собствeнной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нeполноценности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соврeменных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гeроев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примитивeн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ткому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выражению одного из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рeжиссеров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“Кино-то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сeгодня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объeмное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вот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хaрактеры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плоские».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дeйствуют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достaточно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стерeотипно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поступки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прeдсказуемы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чувства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отношeния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повeрхностны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соврeменных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имeют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вырaженную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гeндерную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адрeсацию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мультфильмы для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дeвочек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мультфильмы для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мaльчиков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В дошкольном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разделение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рaзвивающего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значения, и лишь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стaновится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препятствием для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общeния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совмeстных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мaльчиков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дeвочек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стная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aдресация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совремeнных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 также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вызывaет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множeство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сомнeний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 слово «мультфильм»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дполагает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зрителя дошкольного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млaдшего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возрaста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Большинство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сeгодня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aдресовано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стaршей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aудитории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однaко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смотрят их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прeимущественно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мaлыши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нaчиная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33B10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 лет.   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общих </w:t>
      </w:r>
      <w:r w:rsidR="006D6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ртах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осoбенности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совремeнных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большом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количeстве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смотрят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нaши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Основной вопрос, который   в связи с этим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влияют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соврeменные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мультфильмы на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рaзвитие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рeбенка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="00B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="00B24F3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="00B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B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</w:t>
      </w:r>
      <w:proofErr w:type="spellStart"/>
      <w:r w:rsidR="00B24F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учaт</w:t>
      </w:r>
      <w:proofErr w:type="spellEnd"/>
      <w:r w:rsidR="00B2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="00B24F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мультфильмы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смотрeть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дeтям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рвую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очeредь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стоит поговорить об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эмоционaльном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рeбенка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 и опросов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родитeлей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показaли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просмотров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полномeтражных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соврeменных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чaсто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дeмонстрируют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  эмоционального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утомлeния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проявляться как симптомами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устaлости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сниж</w:t>
      </w:r>
      <w:r w:rsidR="006D6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скорости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вялость,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нeвнимательность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тaк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симптомами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пeревозбуждения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возгласы,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зaтруднения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концeнтрации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внимания,  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нeадекватное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повeдение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нарушения аппетита и  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снa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aгрессивные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532B46" w:rsidRPr="00762E4F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</w:t>
      </w:r>
      <w:proofErr w:type="gramStart"/>
      <w:r w:rsidRPr="00762E4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62E4F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76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посмотрим, что </w:t>
      </w:r>
      <w:proofErr w:type="spellStart"/>
      <w:r w:rsidRPr="00762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остaется</w:t>
      </w:r>
      <w:proofErr w:type="spellEnd"/>
      <w:r w:rsidRPr="0076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62E4F">
        <w:rPr>
          <w:rFonts w:ascii="Times New Roman" w:eastAsia="Times New Roman" w:hAnsi="Times New Roman" w:cs="Times New Roman"/>
          <w:sz w:val="24"/>
          <w:szCs w:val="24"/>
          <w:lang w:eastAsia="ru-RU"/>
        </w:rPr>
        <w:t>рeбенка</w:t>
      </w:r>
      <w:proofErr w:type="spellEnd"/>
      <w:r w:rsidRPr="0076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proofErr w:type="spellStart"/>
      <w:r w:rsidRPr="00762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просмотрa</w:t>
      </w:r>
      <w:proofErr w:type="spellEnd"/>
      <w:r w:rsidRPr="0076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прeдложение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поигрaть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мультфильм или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гeроя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дошкольники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чaсто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окaзываются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рaстерянными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тaк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 могут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воспроизвeсти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сюжeтной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линии, ни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пeревоплотиться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понрaвившегося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гeроя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отрaжаются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внeшние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харaктеристики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движения,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перeмещения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типичные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возглaсы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предложение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поигрaть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получaса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подкидывaли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плюшeвые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глaвных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гeроев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перeкидывались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прыгaли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по полу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дaже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игрaли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в футбол.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пeсика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содержaла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выскaзываний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всeсильный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всeх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спасаю»,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тaкже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достaточно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хaотичных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движeний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игрушкой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рaзные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дeвочек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куклaми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Винкс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прeимущественно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крылышками и перемещения кукол в пространстве,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пeреодевания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одeжды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фaкты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нaводят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мысль о том, что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рeбенок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видит или не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можeт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то, что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пытaлись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зaложить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aвторы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кинопродуктa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B46" w:rsidRPr="007E7302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блюдeния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покaзывают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удовольствиeм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соглашаются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поигрaть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пeрсонажей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мультфильмов, но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соврeменным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гeроям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полноцeнно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подрaжать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чaсто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отвeтить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простые вопросы — «О чем этот мультфильм?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гeрой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он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кaкой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Нeредко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дaже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затрудняются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опрeделить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гeроя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не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знaю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это,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можeт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мaльчик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может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дeвочка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или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принaдлежность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кaкой-либо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людeй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животных,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скaзочных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пeрсонажей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 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воспринимaют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воспроизводят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сюжeт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можeт</w:t>
      </w:r>
      <w:proofErr w:type="spellEnd"/>
      <w:r w:rsidR="00FE72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принципe</w:t>
      </w:r>
      <w:proofErr w:type="spellEnd"/>
      <w:r w:rsidR="00FE72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остaться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понятым, с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eго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завязкой,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кульминaцией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рaзвязкой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нeсмотря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дошкoльники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смотрят один и тот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жe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любимые 15-20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подряд.  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нaблюдениях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видели, что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короткая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стaдия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рeбенок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нескольку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рaз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повторяeт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движeний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героев, их мимику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жeсты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иногда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добaвляя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фирмeнные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словeчки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фрaзы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proofErr w:type="spellStart"/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динственное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рeально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остaлось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просмотрa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происходящих событий (если он вообще там есть), дошкольники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усвaивают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C06BB9" w:rsidRDefault="00532B46" w:rsidP="007C40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</w:t>
      </w:r>
      <w:proofErr w:type="gram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соврeменных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зaрубежных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  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тaк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дaлеки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  жизни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дeтей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возрaста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окружaющих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взрослых, что их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нeвозможно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отобразить в </w:t>
      </w:r>
      <w:proofErr w:type="spellStart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игрe</w:t>
      </w:r>
      <w:proofErr w:type="spellEnd"/>
      <w:r w:rsidRPr="007E7302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В нашем дошкольном учреждении ведется полноценное развитие ребенка, и даже в мультипликации. Созданы все условия, чтобы ребенок мог не только смотре</w:t>
      </w:r>
      <w:r w:rsidR="004B5AA8">
        <w:rPr>
          <w:rFonts w:ascii="Times New Roman" w:hAnsi="Times New Roman" w:cs="Times New Roman"/>
          <w:sz w:val="24"/>
          <w:szCs w:val="24"/>
        </w:rPr>
        <w:t>л</w:t>
      </w:r>
      <w:r w:rsidRPr="0090108C">
        <w:rPr>
          <w:rFonts w:ascii="Times New Roman" w:hAnsi="Times New Roman" w:cs="Times New Roman"/>
          <w:sz w:val="24"/>
          <w:szCs w:val="24"/>
        </w:rPr>
        <w:t xml:space="preserve"> положительные мультипликационные фильмы, но и сам их создавал.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 xml:space="preserve">Таким образом, в нашем дошкольном учреждении была создана мультипликационная студия «Мультик - </w:t>
      </w:r>
      <w:proofErr w:type="spellStart"/>
      <w:r w:rsidRPr="0090108C">
        <w:rPr>
          <w:rFonts w:ascii="Times New Roman" w:hAnsi="Times New Roman" w:cs="Times New Roman"/>
          <w:sz w:val="24"/>
          <w:szCs w:val="24"/>
        </w:rPr>
        <w:t>пультик</w:t>
      </w:r>
      <w:proofErr w:type="spellEnd"/>
      <w:r w:rsidRPr="0090108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Студия детской мультипликации – это универсальный и целостный вид творчества, с особой структурой условности, свободой в трактовке пространства и времени, возможностью использовать разнообразный арсенал выразительных сре</w:t>
      </w:r>
      <w:proofErr w:type="gramStart"/>
      <w:r w:rsidRPr="0090108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0108C">
        <w:rPr>
          <w:rFonts w:ascii="Times New Roman" w:hAnsi="Times New Roman" w:cs="Times New Roman"/>
          <w:sz w:val="24"/>
          <w:szCs w:val="24"/>
        </w:rPr>
        <w:t>офессионального мультипликационного кино.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 xml:space="preserve">Процесс создания мультфильма – это интересная и увлекательная деятельность для любого ребенка, так как он становится не только главным художником и скульптором этого произведения, но и сам озвучивает его, навсегда сохраняя для себя полученный результат в форме законченного </w:t>
      </w:r>
      <w:proofErr w:type="spellStart"/>
      <w:r w:rsidRPr="0090108C">
        <w:rPr>
          <w:rFonts w:ascii="Times New Roman" w:hAnsi="Times New Roman" w:cs="Times New Roman"/>
          <w:sz w:val="24"/>
          <w:szCs w:val="24"/>
        </w:rPr>
        <w:t>видеопродукта</w:t>
      </w:r>
      <w:proofErr w:type="spellEnd"/>
      <w:r w:rsidRPr="0090108C">
        <w:rPr>
          <w:rFonts w:ascii="Times New Roman" w:hAnsi="Times New Roman" w:cs="Times New Roman"/>
          <w:sz w:val="24"/>
          <w:szCs w:val="24"/>
        </w:rPr>
        <w:t>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Создание мультфильма – это многогранный процесс, интегрирующий в себе разнообразные виды детской деятельности: речевую, игровую, познавательную, изобразительную, музыкальную и др. В результате чего у воспитанников развиваются такие значимые личностные качества, как любознательность, активность, эмоциональная отзывчивость, способность управлять своим поведением, владение коммуникативными умениями и навыками и т.д.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Целью создания студии детской мультипликации в нашем дошкольном учреждении является обновление</w:t>
      </w:r>
      <w:r w:rsidR="004B5AA8">
        <w:rPr>
          <w:rFonts w:ascii="Times New Roman" w:hAnsi="Times New Roman" w:cs="Times New Roman"/>
          <w:sz w:val="24"/>
          <w:szCs w:val="24"/>
        </w:rPr>
        <w:t xml:space="preserve"> и внедрение инновации в</w:t>
      </w:r>
      <w:r w:rsidRPr="0090108C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4B5AA8">
        <w:rPr>
          <w:rFonts w:ascii="Times New Roman" w:hAnsi="Times New Roman" w:cs="Times New Roman"/>
          <w:sz w:val="24"/>
          <w:szCs w:val="24"/>
        </w:rPr>
        <w:t>ий</w:t>
      </w:r>
      <w:r w:rsidRPr="0090108C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4B5AA8">
        <w:rPr>
          <w:rFonts w:ascii="Times New Roman" w:hAnsi="Times New Roman" w:cs="Times New Roman"/>
          <w:sz w:val="24"/>
          <w:szCs w:val="24"/>
        </w:rPr>
        <w:t xml:space="preserve">, направленный </w:t>
      </w:r>
      <w:r w:rsidRPr="0090108C">
        <w:rPr>
          <w:rFonts w:ascii="Times New Roman" w:hAnsi="Times New Roman" w:cs="Times New Roman"/>
          <w:sz w:val="24"/>
          <w:szCs w:val="24"/>
        </w:rPr>
        <w:t xml:space="preserve">на всестороннее развитие личности ребёнка и раскрытие его </w:t>
      </w:r>
      <w:r w:rsidR="004B5AA8">
        <w:rPr>
          <w:rFonts w:ascii="Times New Roman" w:hAnsi="Times New Roman" w:cs="Times New Roman"/>
          <w:sz w:val="24"/>
          <w:szCs w:val="24"/>
        </w:rPr>
        <w:t>познавательных, речевых, художественно-эстетических, социально-коммуникативны</w:t>
      </w:r>
      <w:proofErr w:type="gramStart"/>
      <w:r w:rsidR="004B5AA8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4B5AA8">
        <w:rPr>
          <w:rFonts w:ascii="Times New Roman" w:hAnsi="Times New Roman" w:cs="Times New Roman"/>
          <w:sz w:val="24"/>
          <w:szCs w:val="24"/>
        </w:rPr>
        <w:t>по ФГОС)</w:t>
      </w:r>
      <w:r w:rsidRPr="0090108C">
        <w:rPr>
          <w:rFonts w:ascii="Times New Roman" w:hAnsi="Times New Roman" w:cs="Times New Roman"/>
          <w:sz w:val="24"/>
          <w:szCs w:val="24"/>
        </w:rPr>
        <w:t xml:space="preserve"> возможностей через создание мультфильмов.</w:t>
      </w:r>
    </w:p>
    <w:p w:rsidR="0090108C" w:rsidRPr="00FE72A0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2A0">
        <w:rPr>
          <w:rFonts w:ascii="Times New Roman" w:hAnsi="Times New Roman" w:cs="Times New Roman"/>
          <w:b/>
          <w:sz w:val="24"/>
          <w:szCs w:val="24"/>
        </w:rPr>
        <w:t>Реализация поставленной цели предполагает решение следующих задач: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1. Развивать познавательный, художественно-эстетический интерес к созданию мультфильмов.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2. Развивать инициативное творческое начало, способность ребёнка к нестандартному решению любых вопросов.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3. Развивать чувство композиции, цвета, масштаба в процессе</w:t>
      </w:r>
      <w:r w:rsidR="004B5AA8">
        <w:rPr>
          <w:rFonts w:ascii="Times New Roman" w:hAnsi="Times New Roman" w:cs="Times New Roman"/>
          <w:sz w:val="24"/>
          <w:szCs w:val="24"/>
        </w:rPr>
        <w:t xml:space="preserve"> создания</w:t>
      </w:r>
      <w:r w:rsidRPr="0090108C">
        <w:rPr>
          <w:rFonts w:ascii="Times New Roman" w:hAnsi="Times New Roman" w:cs="Times New Roman"/>
          <w:sz w:val="24"/>
          <w:szCs w:val="24"/>
        </w:rPr>
        <w:t xml:space="preserve"> зарисовки мультфильма.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4. Развивать мелкую моторику, зрительное восприятие, мышление, речь.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6. Формировать навыки доброжелательности, самостоятельности, сотрудничества при взаимодействии ребёнка со сверстниками и взрослыми.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lastRenderedPageBreak/>
        <w:t>Для осуществления поставленных цели и задач необходимо создание в ДОУ соответствующих условий: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94BA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90108C">
        <w:rPr>
          <w:rFonts w:ascii="Times New Roman" w:hAnsi="Times New Roman" w:cs="Times New Roman"/>
          <w:sz w:val="24"/>
          <w:szCs w:val="24"/>
        </w:rPr>
        <w:t>: выбор помещения для студии, приобретение и установка специализированного оборудования (ноутбук, видеокамера, штатив для видеокамеры, мультипликационный станок, лампы для мультипликационного станка, микрофон, экран, проектор).</w:t>
      </w:r>
      <w:proofErr w:type="gramEnd"/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 xml:space="preserve">2. </w:t>
      </w:r>
      <w:r w:rsidRPr="00594BAF">
        <w:rPr>
          <w:rFonts w:ascii="Times New Roman" w:hAnsi="Times New Roman" w:cs="Times New Roman"/>
          <w:b/>
          <w:sz w:val="24"/>
          <w:szCs w:val="24"/>
        </w:rPr>
        <w:t>Организационно-методическое обеспечение</w:t>
      </w:r>
      <w:r w:rsidRPr="0090108C">
        <w:rPr>
          <w:rFonts w:ascii="Times New Roman" w:hAnsi="Times New Roman" w:cs="Times New Roman"/>
          <w:sz w:val="24"/>
          <w:szCs w:val="24"/>
        </w:rPr>
        <w:t>: подготовка воспитателей и специалистов (</w:t>
      </w:r>
      <w:r w:rsidR="004B5AA8">
        <w:rPr>
          <w:rFonts w:ascii="Times New Roman" w:hAnsi="Times New Roman" w:cs="Times New Roman"/>
          <w:sz w:val="24"/>
          <w:szCs w:val="24"/>
        </w:rPr>
        <w:t>воспитателей</w:t>
      </w:r>
      <w:r w:rsidRPr="0090108C">
        <w:rPr>
          <w:rFonts w:ascii="Times New Roman" w:hAnsi="Times New Roman" w:cs="Times New Roman"/>
          <w:sz w:val="24"/>
          <w:szCs w:val="24"/>
        </w:rPr>
        <w:t>, педагога-психолога, музыкального руководителя) детского сада к проведению мероприятий по созданию мультфильмов.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94BAF">
        <w:rPr>
          <w:rFonts w:ascii="Times New Roman" w:hAnsi="Times New Roman" w:cs="Times New Roman"/>
          <w:b/>
          <w:sz w:val="24"/>
          <w:szCs w:val="24"/>
        </w:rPr>
        <w:t>Програмно-методическое</w:t>
      </w:r>
      <w:proofErr w:type="spellEnd"/>
      <w:r w:rsidRPr="00594BAF">
        <w:rPr>
          <w:rFonts w:ascii="Times New Roman" w:hAnsi="Times New Roman" w:cs="Times New Roman"/>
          <w:b/>
          <w:sz w:val="24"/>
          <w:szCs w:val="24"/>
        </w:rPr>
        <w:t xml:space="preserve"> обеспечение работы студии</w:t>
      </w:r>
      <w:r w:rsidRPr="0090108C">
        <w:rPr>
          <w:rFonts w:ascii="Times New Roman" w:hAnsi="Times New Roman" w:cs="Times New Roman"/>
          <w:sz w:val="24"/>
          <w:szCs w:val="24"/>
        </w:rPr>
        <w:t>: разработка программы деятельности мультипликационной студии, установка компьютерных программ для создания мультфильмов, подготовка необходимых методических пособий и материалов для детской деятельности.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 xml:space="preserve">4. </w:t>
      </w:r>
      <w:r w:rsidRPr="00594BAF">
        <w:rPr>
          <w:rFonts w:ascii="Times New Roman" w:hAnsi="Times New Roman" w:cs="Times New Roman"/>
          <w:b/>
          <w:sz w:val="24"/>
          <w:szCs w:val="24"/>
        </w:rPr>
        <w:t>Сотрудничество с семьями воспитанников</w:t>
      </w:r>
      <w:r w:rsidRPr="0090108C">
        <w:rPr>
          <w:rFonts w:ascii="Times New Roman" w:hAnsi="Times New Roman" w:cs="Times New Roman"/>
          <w:sz w:val="24"/>
          <w:szCs w:val="24"/>
        </w:rPr>
        <w:t>: обогащение представлений родителей об особенностях создания мультипликационных фильмов с участием детей, вовлечение родителей и других членов семьи в деятельность мультипликационной студии.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 xml:space="preserve">5. </w:t>
      </w:r>
      <w:r w:rsidRPr="00594BAF">
        <w:rPr>
          <w:rFonts w:ascii="Times New Roman" w:hAnsi="Times New Roman" w:cs="Times New Roman"/>
          <w:b/>
          <w:sz w:val="24"/>
          <w:szCs w:val="24"/>
        </w:rPr>
        <w:t>Взаимосвязь с другими социальными и образовательными учреждениями города</w:t>
      </w:r>
      <w:r w:rsidRPr="0090108C">
        <w:rPr>
          <w:rFonts w:ascii="Times New Roman" w:hAnsi="Times New Roman" w:cs="Times New Roman"/>
          <w:sz w:val="24"/>
          <w:szCs w:val="24"/>
        </w:rPr>
        <w:t>: взаимообогащение опытом создания мультипликационных фильмов, презентация результатов совместной деятельности детей, педагогов и родителей.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Процесс создания мультипликационного фильма является совместным творчеством всех участников образовательного процесса: воспитателей, детей, родителей и других специалистов дошкольного учреждения, который включает в себя несколько этапов: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i/>
          <w:sz w:val="24"/>
          <w:szCs w:val="24"/>
        </w:rPr>
        <w:t>Возникновение идеи</w:t>
      </w:r>
      <w:r w:rsidRPr="0090108C">
        <w:rPr>
          <w:rFonts w:ascii="Times New Roman" w:hAnsi="Times New Roman" w:cs="Times New Roman"/>
          <w:sz w:val="24"/>
          <w:szCs w:val="24"/>
        </w:rPr>
        <w:t>.  Главными генераторами идей являются дети. Тематика сюжетов будущих мультфильмов берется из жизни, чтения произведений художественной литературы, просмотра телепередач и других источников.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i/>
          <w:sz w:val="24"/>
          <w:szCs w:val="24"/>
        </w:rPr>
        <w:t>Разработка сюжета и зарисовка мультфильма</w:t>
      </w:r>
      <w:r w:rsidRPr="0090108C">
        <w:rPr>
          <w:rFonts w:ascii="Times New Roman" w:hAnsi="Times New Roman" w:cs="Times New Roman"/>
          <w:sz w:val="24"/>
          <w:szCs w:val="24"/>
        </w:rPr>
        <w:t>. На данном, достаточно длительном этапе, дети с помощью в</w:t>
      </w:r>
      <w:r w:rsidR="00427E39">
        <w:rPr>
          <w:rFonts w:ascii="Times New Roman" w:hAnsi="Times New Roman" w:cs="Times New Roman"/>
          <w:sz w:val="24"/>
          <w:szCs w:val="24"/>
        </w:rPr>
        <w:t>зрослых (воспитателей, специалистов</w:t>
      </w:r>
      <w:r w:rsidRPr="0090108C">
        <w:rPr>
          <w:rFonts w:ascii="Times New Roman" w:hAnsi="Times New Roman" w:cs="Times New Roman"/>
          <w:sz w:val="24"/>
          <w:szCs w:val="24"/>
        </w:rPr>
        <w:t>, родителей) продумывают, сочиняют сюжет будущего мультфильма и затем зарисовывают его. При этом очень важно деликатное руководство творческим процессом ребенка, поскольку неумеренное вмешательство взрослых может уничтожить главное – наивный взгляд ребенка на мир.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i/>
          <w:sz w:val="24"/>
          <w:szCs w:val="24"/>
        </w:rPr>
        <w:t>Съёмка мультфильма</w:t>
      </w:r>
      <w:r w:rsidRPr="0090108C">
        <w:rPr>
          <w:rFonts w:ascii="Times New Roman" w:hAnsi="Times New Roman" w:cs="Times New Roman"/>
          <w:sz w:val="24"/>
          <w:szCs w:val="24"/>
        </w:rPr>
        <w:t>. Преимущественно в этот период идет работа руководителя студии с малыми подгруппами детей, при этом используется достаточно простая и доступная техника перекладки.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i/>
          <w:sz w:val="24"/>
          <w:szCs w:val="24"/>
        </w:rPr>
        <w:t>Озвучивание мультфильма</w:t>
      </w:r>
      <w:r w:rsidRPr="0090108C">
        <w:rPr>
          <w:rFonts w:ascii="Times New Roman" w:hAnsi="Times New Roman" w:cs="Times New Roman"/>
          <w:sz w:val="24"/>
          <w:szCs w:val="24"/>
        </w:rPr>
        <w:t>. Во время озвучивания придумываются и воплощаются перед микрофоном всевозможные шумы и реплики, подбирается или сочиняется музыка. Управляет всем процессов на данном этапе музыкальный руководитель.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i/>
          <w:sz w:val="24"/>
          <w:szCs w:val="24"/>
        </w:rPr>
        <w:t>Монтаж</w:t>
      </w:r>
      <w:r w:rsidRPr="0090108C">
        <w:rPr>
          <w:rFonts w:ascii="Times New Roman" w:hAnsi="Times New Roman" w:cs="Times New Roman"/>
          <w:sz w:val="24"/>
          <w:szCs w:val="24"/>
        </w:rPr>
        <w:t>. В присутствии детей руководитель студии монтирует все части мультфильма вместе.</w:t>
      </w:r>
    </w:p>
    <w:p w:rsidR="0090108C" w:rsidRP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Результатом творческой коллективной деятельности становятся мини-мультики про ДОУ, которые настолько интересны и самобытны, что воспринимаются как полноценные произведения искусства.</w:t>
      </w:r>
    </w:p>
    <w:p w:rsidR="0090108C" w:rsidRDefault="0090108C" w:rsidP="007C40CC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108C">
        <w:rPr>
          <w:rFonts w:ascii="Times New Roman" w:hAnsi="Times New Roman" w:cs="Times New Roman"/>
          <w:sz w:val="24"/>
          <w:szCs w:val="24"/>
        </w:rPr>
        <w:t>Таким образом, мультипликационная студия «</w:t>
      </w:r>
      <w:proofErr w:type="spellStart"/>
      <w:r w:rsidRPr="0090108C">
        <w:rPr>
          <w:rFonts w:ascii="Times New Roman" w:hAnsi="Times New Roman" w:cs="Times New Roman"/>
          <w:sz w:val="24"/>
          <w:szCs w:val="24"/>
        </w:rPr>
        <w:t>Мультик-пультик</w:t>
      </w:r>
      <w:proofErr w:type="spellEnd"/>
      <w:r w:rsidRPr="0090108C">
        <w:rPr>
          <w:rFonts w:ascii="Times New Roman" w:hAnsi="Times New Roman" w:cs="Times New Roman"/>
          <w:sz w:val="24"/>
          <w:szCs w:val="24"/>
        </w:rPr>
        <w:t>» является неоспоримой инновацией в деятельности ДОУ, универсальным образовательным пространством, внутри которого, благодаря особой системе взаимоотношений взрослых и детей, происходит целостное развитие личности ребенка, раскрытие внутреннего мира каждого воспитанника.</w:t>
      </w:r>
    </w:p>
    <w:p w:rsidR="00DE5578" w:rsidRDefault="00DE5578" w:rsidP="0090108C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532B46" w:rsidRDefault="00532B46" w:rsidP="005943F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4071" w:rsidRDefault="00A94071" w:rsidP="005943F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4071" w:rsidRPr="0090108C" w:rsidRDefault="00A94071" w:rsidP="005943F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A94071" w:rsidRPr="0090108C" w:rsidSect="006F04E8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04E8"/>
    <w:rsid w:val="002E5E45"/>
    <w:rsid w:val="00427E39"/>
    <w:rsid w:val="004B5AA8"/>
    <w:rsid w:val="00532B46"/>
    <w:rsid w:val="005732E7"/>
    <w:rsid w:val="005943F8"/>
    <w:rsid w:val="00594BAF"/>
    <w:rsid w:val="006D64F5"/>
    <w:rsid w:val="006F04E8"/>
    <w:rsid w:val="00762E4F"/>
    <w:rsid w:val="007A1529"/>
    <w:rsid w:val="007C40CC"/>
    <w:rsid w:val="007E7302"/>
    <w:rsid w:val="0089588F"/>
    <w:rsid w:val="0090108C"/>
    <w:rsid w:val="00933B10"/>
    <w:rsid w:val="009B695F"/>
    <w:rsid w:val="009C4B75"/>
    <w:rsid w:val="00A94071"/>
    <w:rsid w:val="00B24F3C"/>
    <w:rsid w:val="00B5182E"/>
    <w:rsid w:val="00BF7638"/>
    <w:rsid w:val="00C06BB9"/>
    <w:rsid w:val="00DE5578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4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BB9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32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Таня</cp:lastModifiedBy>
  <cp:revision>19</cp:revision>
  <cp:lastPrinted>2014-11-26T10:35:00Z</cp:lastPrinted>
  <dcterms:created xsi:type="dcterms:W3CDTF">2014-10-23T05:52:00Z</dcterms:created>
  <dcterms:modified xsi:type="dcterms:W3CDTF">2015-08-04T08:03:00Z</dcterms:modified>
</cp:coreProperties>
</file>