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3" w:rsidRPr="00E25ADC" w:rsidRDefault="00593103" w:rsidP="00E25AD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D4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 и круг</w:t>
      </w:r>
      <w:r w:rsidR="001D39E0" w:rsidRPr="00E2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3103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4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</w:t>
      </w:r>
      <w:r w:rsid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EBE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урока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0EBE" w:rsidRPr="001A6FFC" w:rsidRDefault="0011621B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момент: приветствие учащихся; </w:t>
      </w:r>
      <w:r w:rsidR="00593103"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r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задач урока</w:t>
      </w:r>
      <w:r w:rsidR="00593103"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44904" w:rsidRDefault="0011621B" w:rsidP="00D4490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</w:t>
      </w:r>
      <w:r w:rsidR="00D4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тестирование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20EBE" w:rsidRPr="0011621B" w:rsidRDefault="00D44904" w:rsidP="00D4490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физкультминутка;</w:t>
      </w:r>
    </w:p>
    <w:p w:rsidR="00420EBE" w:rsidRPr="0011621B" w:rsidRDefault="00D44904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 задание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20EBE" w:rsidRDefault="00D44904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904" w:rsidRPr="0011621B" w:rsidRDefault="00D44904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задание;</w:t>
      </w:r>
    </w:p>
    <w:p w:rsidR="00420EBE" w:rsidRPr="0011621B" w:rsidRDefault="0011621B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93103" w:rsidRPr="0011621B" w:rsidRDefault="00593103" w:rsidP="00E25AD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593103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учебного занятия</w:t>
      </w: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1621B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="00D4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 изученного</w:t>
      </w:r>
      <w:r w:rsidR="0011621B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с применением ЭОР</w:t>
      </w: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3103" w:rsidRPr="0011621B" w:rsidRDefault="00593103" w:rsidP="00E25AD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D4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определение окружности, круга, радиуса окружности (круга), диаметр окружности (круга); находить общее и различие между окружностью и кругом</w:t>
      </w:r>
      <w:r w:rsid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кругозор учащихся.</w:t>
      </w:r>
    </w:p>
    <w:p w:rsidR="00593103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 задачи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21B" w:rsidRPr="0011621B" w:rsidRDefault="00D44904" w:rsidP="00E25AD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D44904" w:rsidRDefault="00D44904" w:rsidP="00D4490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учащихся по теме «Окружность и круг»</w:t>
      </w:r>
      <w:r w:rsidR="0011621B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103" w:rsidRPr="00D44904" w:rsidRDefault="00D44904" w:rsidP="00D449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93103" w:rsidRPr="00D4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 задачи</w:t>
      </w:r>
      <w:r w:rsidR="00593103" w:rsidRPr="00D4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3103" w:rsidRDefault="00593103" w:rsidP="00E25AD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D4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строить окружность, находить радиус и диаметр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904" w:rsidRPr="0011621B" w:rsidRDefault="00D44904" w:rsidP="00E25AD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логического мышления, умения анализировать, обобщать и применять изученный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3103" w:rsidRPr="0011621B" w:rsidRDefault="00D44904" w:rsidP="00E25AD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пространственное воображение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103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Воспитательные задачи</w:t>
      </w: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621B" w:rsidRPr="00114AD0" w:rsidRDefault="00114AD0" w:rsidP="00E25ADC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="00D4490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оспитание культуры личности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</w:t>
      </w:r>
      <w:r w:rsidR="0011621B" w:rsidRPr="0011621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AD0" w:rsidRPr="0011621B" w:rsidRDefault="00114AD0" w:rsidP="00114AD0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 учащихся</w:t>
      </w:r>
      <w:r w:rsidRPr="0011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индивидуальная, фронтальная.</w:t>
      </w:r>
    </w:p>
    <w:p w:rsidR="00593103" w:rsidRPr="0011621B" w:rsidRDefault="0059310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 к уроку:</w:t>
      </w:r>
    </w:p>
    <w:p w:rsidR="00593103" w:rsidRPr="0011621B" w:rsidRDefault="00593103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«Электронные образовательные ресурсы»,</w:t>
      </w:r>
    </w:p>
    <w:p w:rsidR="00593103" w:rsidRPr="0011621B" w:rsidRDefault="00593103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«Библиотека электронных наглядных пособий»,</w:t>
      </w:r>
    </w:p>
    <w:p w:rsidR="00593103" w:rsidRPr="0011621B" w:rsidRDefault="00114AD0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  <w:proofErr w:type="spellEnd"/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93103" w:rsidRPr="0011621B" w:rsidRDefault="00593103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</w:t>
      </w:r>
    </w:p>
    <w:p w:rsidR="00593103" w:rsidRPr="0011621B" w:rsidRDefault="00114AD0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 программы, скаченные с сайта ФЦИОР</w:t>
      </w:r>
      <w:r w:rsidR="00593103"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93103" w:rsidRDefault="00593103" w:rsidP="00E25ADC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7E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индивидуальной работы</w:t>
      </w:r>
      <w:r w:rsidR="005F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 w:rsidR="007E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возможности)</w:t>
      </w:r>
      <w:r w:rsidRPr="0011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230F" w:rsidRPr="00B0230F" w:rsidRDefault="00B0230F" w:rsidP="00B0230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уроку.</w:t>
      </w:r>
    </w:p>
    <w:p w:rsidR="00420EBE" w:rsidRDefault="00420EBE" w:rsidP="005F2F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20EBE" w:rsidRPr="005F2F4F" w:rsidRDefault="00420EBE" w:rsidP="005F2F4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420EBE" w:rsidRPr="001A6FFC" w:rsidRDefault="00420EBE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Организация начала урока.</w:t>
      </w:r>
      <w:r w:rsidR="006014D3"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Постановка цели и задач.</w:t>
      </w:r>
    </w:p>
    <w:p w:rsidR="00420EBE" w:rsidRPr="001A6FFC" w:rsidRDefault="00420EBE" w:rsidP="005F2F4F">
      <w:pPr>
        <w:spacing w:before="100" w:beforeAutospacing="1" w:after="100" w:afterAutospacing="1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A6F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Установить должную дисциплину в классе.</w:t>
      </w:r>
      <w:r w:rsidRPr="001A6FF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6F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F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Отметить отсутствующих.</w:t>
      </w:r>
      <w:r w:rsidRPr="001A6F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F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Проверить подготовку к уроку.</w:t>
      </w:r>
      <w:r w:rsidRPr="001A6F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F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Сообщить тему, цели и задачи урока.</w:t>
      </w:r>
    </w:p>
    <w:p w:rsidR="001A6FFC" w:rsidRPr="001A6FFC" w:rsidRDefault="00420EBE" w:rsidP="00E25ADC">
      <w:pPr>
        <w:pStyle w:val="a4"/>
        <w:spacing w:line="360" w:lineRule="auto"/>
        <w:ind w:firstLine="709"/>
        <w:jc w:val="both"/>
        <w:rPr>
          <w:color w:val="000000"/>
        </w:rPr>
      </w:pPr>
      <w:r w:rsidRPr="001A6FFC">
        <w:rPr>
          <w:rStyle w:val="a5"/>
          <w:color w:val="000000"/>
        </w:rPr>
        <w:t>У.:</w:t>
      </w:r>
      <w:r w:rsidRPr="001A6FFC">
        <w:rPr>
          <w:rStyle w:val="apple-converted-space"/>
          <w:b/>
          <w:bCs/>
          <w:color w:val="000000"/>
        </w:rPr>
        <w:t> </w:t>
      </w:r>
      <w:r w:rsidRPr="001A6FFC">
        <w:rPr>
          <w:rStyle w:val="apple-style-span"/>
          <w:color w:val="000000"/>
        </w:rPr>
        <w:t xml:space="preserve">- </w:t>
      </w:r>
      <w:r w:rsidR="001A6FFC" w:rsidRPr="001A6FFC">
        <w:rPr>
          <w:color w:val="000000"/>
        </w:rPr>
        <w:t>По вашим лицам вижу, что сегодня настроение у вас хорошее. Давайте поработаем сегодня на уроке так, чтобы ваше настроение осталось таким же, а может быть, стало еще лучше.</w:t>
      </w:r>
    </w:p>
    <w:p w:rsidR="00420EBE" w:rsidRPr="001A6FFC" w:rsidRDefault="00114AD0" w:rsidP="00114AD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закрепим знания по понятиям окружность, круг, радиус, диаметр,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плоскости могут располагаться две окружности,</w:t>
      </w:r>
      <w:r w:rsidR="001A6FFC"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</w:t>
      </w:r>
      <w:r w:rsidR="001A6FFC" w:rsidRPr="001A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при решении задачи.</w:t>
      </w:r>
    </w:p>
    <w:p w:rsidR="00420EBE" w:rsidRDefault="00420EBE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 </w:t>
      </w:r>
      <w:hyperlink r:id="rId6" w:history="1">
        <w:r w:rsidRPr="000B2C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презентация</w:t>
        </w:r>
      </w:hyperlink>
      <w:r w:rsidRPr="000B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(модуль) для интерактивной доски. </w:t>
      </w:r>
    </w:p>
    <w:p w:rsidR="00114AD0" w:rsidRDefault="00114AD0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BE" w:rsidRDefault="006014D3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20EBE" w:rsidRPr="000B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B2C59" w:rsidRPr="000B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 w:rsidR="00420EBE" w:rsidRPr="000B2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53D0" w:rsidRP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C553D0" w:rsidRP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>- Что такое окружность?</w:t>
      </w:r>
    </w:p>
    <w:p w:rsidR="00C553D0" w:rsidRP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>- Что такое центр окружности?</w:t>
      </w:r>
    </w:p>
    <w:p w:rsidR="00C553D0" w:rsidRP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>- Что такое радиус окружности? Диаметр окружности?</w:t>
      </w:r>
    </w:p>
    <w:p w:rsid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 xml:space="preserve">- Чему равен диаметр окружности, если радиус равен 6 см? Чему равен радиус, если диаметр равен 10 </w:t>
      </w:r>
      <w:proofErr w:type="spellStart"/>
      <w:r w:rsidRPr="00C553D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553D0">
        <w:rPr>
          <w:rFonts w:ascii="Times New Roman" w:hAnsi="Times New Roman" w:cs="Times New Roman"/>
          <w:sz w:val="24"/>
          <w:szCs w:val="24"/>
        </w:rPr>
        <w:t>?</w:t>
      </w:r>
    </w:p>
    <w:p w:rsidR="00C553D0" w:rsidRP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sz w:val="24"/>
          <w:szCs w:val="24"/>
        </w:rPr>
        <w:t>Выслушиваются ответы учащихся с пояснением.</w:t>
      </w:r>
    </w:p>
    <w:p w:rsidR="00C553D0" w:rsidRDefault="00C553D0" w:rsidP="00C553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D0">
        <w:rPr>
          <w:rFonts w:ascii="Times New Roman" w:hAnsi="Times New Roman" w:cs="Times New Roman"/>
          <w:b/>
          <w:sz w:val="24"/>
          <w:szCs w:val="24"/>
        </w:rPr>
        <w:t>У.:-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посмотрим, как хорошо вы запомнили эти понятия.</w:t>
      </w:r>
    </w:p>
    <w:p w:rsidR="00AA3E27" w:rsidRDefault="00AA3E27" w:rsidP="005F2F4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521F4">
        <w:rPr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 w:rsidR="00114AD0">
        <w:rPr>
          <w:rFonts w:ascii="Times New Roman" w:hAnsi="Times New Roman" w:cs="Times New Roman"/>
          <w:sz w:val="24"/>
          <w:szCs w:val="24"/>
        </w:rPr>
        <w:t>работа с модулем «Математическое вышивание»</w:t>
      </w:r>
      <w:proofErr w:type="gramStart"/>
      <w:r w:rsidRPr="00C521F4">
        <w:rPr>
          <w:rFonts w:ascii="Times New Roman" w:hAnsi="Times New Roman" w:cs="Times New Roman"/>
          <w:sz w:val="24"/>
          <w:szCs w:val="24"/>
        </w:rPr>
        <w:t xml:space="preserve"> </w:t>
      </w:r>
      <w:r w:rsidR="00C55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3D0">
        <w:rPr>
          <w:rFonts w:ascii="Times New Roman" w:hAnsi="Times New Roman" w:cs="Times New Roman"/>
          <w:sz w:val="24"/>
          <w:szCs w:val="24"/>
        </w:rPr>
        <w:t xml:space="preserve"> Выполняются задания на повторение по теме «Окружность и круг».</w:t>
      </w:r>
    </w:p>
    <w:p w:rsidR="00C553D0" w:rsidRPr="00C553D0" w:rsidRDefault="00B0230F" w:rsidP="005F2F4F">
      <w:pPr>
        <w:spacing w:before="100" w:beforeAutospacing="1" w:after="100" w:afterAutospacing="1" w:line="360" w:lineRule="auto"/>
      </w:pPr>
      <w:hyperlink r:id="rId7" w:history="1">
        <w:r w:rsidR="00C553D0" w:rsidRPr="00114AD0">
          <w:rPr>
            <w:color w:val="0000FF"/>
            <w:u w:val="single"/>
          </w:rPr>
          <w:t>http://school-collection.edu.ru/catalog/rubr/f9aff3d4-713b-4a6e-a064-24a0d8733e6d/104749/</w:t>
        </w:r>
      </w:hyperlink>
    </w:p>
    <w:p w:rsidR="00E1580F" w:rsidRPr="00E1580F" w:rsidRDefault="00E1580F" w:rsidP="00E25ADC">
      <w:pPr>
        <w:spacing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У.</w:t>
      </w:r>
      <w:r w:rsidRPr="00E1580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:-Итак, по </w:t>
      </w:r>
      <w:proofErr w:type="gramStart"/>
      <w:r w:rsidRPr="00E1580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E1580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как вы ответили, складывается вполне ясная картина того, как каждый из вас сегодня готов к уроку, на какие моменты стоит обратить внимание и доучить.</w:t>
      </w:r>
    </w:p>
    <w:p w:rsidR="00420EBE" w:rsidRPr="00C521F4" w:rsidRDefault="00C553D0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  <w:r w:rsidR="00C521F4" w:rsidRPr="00C5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28E0" w:rsidRDefault="00E1580F" w:rsidP="00E25A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0F">
        <w:rPr>
          <w:rFonts w:ascii="Times New Roman" w:hAnsi="Times New Roman" w:cs="Times New Roman"/>
          <w:b/>
          <w:sz w:val="24"/>
          <w:szCs w:val="24"/>
        </w:rPr>
        <w:t>У.:-</w:t>
      </w:r>
      <w:r w:rsidR="00C553D0">
        <w:rPr>
          <w:rFonts w:ascii="Times New Roman" w:hAnsi="Times New Roman" w:cs="Times New Roman"/>
          <w:sz w:val="24"/>
          <w:szCs w:val="24"/>
        </w:rPr>
        <w:t>Сегодня на уроке мы будем решать задачи, где необходимо переводить различные меры длины. Вспомним, как это делается. Воспользуемся ресурсом «Десятичная запись дробных чисел». Вам необходимо выполнить задание № 2. Кто справится с заданием быстро, предлагают подумать и над заданием №3.</w:t>
      </w:r>
    </w:p>
    <w:p w:rsidR="004F0B3B" w:rsidRPr="004F0B3B" w:rsidRDefault="00B0230F" w:rsidP="004F0B3B">
      <w:pPr>
        <w:snapToGrid w:val="0"/>
        <w:jc w:val="both"/>
        <w:rPr>
          <w:rStyle w:val="apple-style-span"/>
        </w:rPr>
      </w:pPr>
      <w:hyperlink r:id="rId8" w:history="1">
        <w:r w:rsidR="00C553D0">
          <w:rPr>
            <w:rStyle w:val="a6"/>
          </w:rPr>
          <w:t>http://www.fcior.edu.ru/card/1869/desyatichnaya-zapis-drobnyh-chisel-p1.html</w:t>
        </w:r>
      </w:hyperlink>
    </w:p>
    <w:p w:rsidR="004F0B3B" w:rsidRPr="001A6FFC" w:rsidRDefault="004F0B3B" w:rsidP="004F0B3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4F0B3B" w:rsidRPr="004F0B3B" w:rsidRDefault="004F0B3B" w:rsidP="00E25ADC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Проводится физкультминутка для снятия напряжения с глаз. Используется готовая презентация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возможно использование нескольких слайдов).</w:t>
      </w:r>
    </w:p>
    <w:p w:rsidR="004F0B3B" w:rsidRDefault="004F0B3B" w:rsidP="00E25ADC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4F0B3B" w:rsidRPr="004F0B3B" w:rsidRDefault="004F0B3B" w:rsidP="004F0B3B">
      <w:pPr>
        <w:spacing w:before="100" w:beforeAutospacing="1" w:after="100" w:afterAutospacing="1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исследовательского задания</w:t>
      </w: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580F" w:rsidRDefault="00E1580F" w:rsidP="00E25ADC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1580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У.:-</w:t>
      </w:r>
      <w:r w:rsidRPr="00E1580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B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Ребята, как вы думаете, если на плоскости имеется 2 окружности, </w:t>
      </w:r>
      <w:proofErr w:type="gramStart"/>
      <w:r w:rsidR="004F0B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="004F0B3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как они могут располагаться?</w:t>
      </w:r>
    </w:p>
    <w:p w:rsidR="004F0B3B" w:rsidRDefault="004F0B3B" w:rsidP="00E25ADC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Выслушиваются ответы учеников. Предлагается работа с модулем « Взаимное расположение двух окружностей».</w:t>
      </w:r>
    </w:p>
    <w:p w:rsidR="004F0B3B" w:rsidRPr="004F0B3B" w:rsidRDefault="00B0230F" w:rsidP="004F0B3B">
      <w:pPr>
        <w:snapToGrid w:val="0"/>
        <w:jc w:val="both"/>
        <w:rPr>
          <w:rStyle w:val="apple-style-span"/>
        </w:rPr>
      </w:pPr>
      <w:hyperlink r:id="rId9" w:history="1">
        <w:r w:rsidR="004F0B3B">
          <w:rPr>
            <w:rStyle w:val="a6"/>
          </w:rPr>
          <w:t>http://www.fcior.edu.ru/card/3903/vzaimnoe-raspolozhenie-dvuh-okruzhnostey-p2.html</w:t>
        </w:r>
      </w:hyperlink>
    </w:p>
    <w:p w:rsidR="004F0B3B" w:rsidRPr="00E1580F" w:rsidRDefault="004F0B3B" w:rsidP="00E25ADC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После прохождения модуля обсуждаются результаты и обобщаются ответы.</w:t>
      </w:r>
    </w:p>
    <w:p w:rsidR="004F0B3B" w:rsidRDefault="004F0B3B" w:rsidP="00E25ADC">
      <w:pPr>
        <w:spacing w:before="100" w:beforeAutospacing="1" w:after="100" w:afterAutospacing="1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</w:t>
      </w:r>
    </w:p>
    <w:p w:rsidR="00E1580F" w:rsidRDefault="007E6031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вспомнили основные понятия темы «Окружность и круг». Надеюсь, вы закрепили понятия радиуса окружности, диаметра. Проведем небольшую самостоятельную работу. Вам предлагается решить несколько задач из модуля «Математическое вышивание». Предлагаю вам самим выбрать уровень задания: уровень 1- легкие, уровень 2- средней сложности.  Желаю удачи!</w:t>
      </w: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решают задачи разного уровня в тетради. Решения некоторых задач можно разобрать на доске (№ 2,5 уровень 1)</w:t>
      </w: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оценок:</w:t>
      </w:r>
    </w:p>
    <w:p w:rsidR="00E23D92" w:rsidRDefault="00E23D92" w:rsidP="00E23D92">
      <w:pPr>
        <w:pStyle w:val="aa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«3»- выполнены только задачи 1 уровня (хотя бы 3 задачи).</w:t>
      </w:r>
    </w:p>
    <w:p w:rsidR="00E23D92" w:rsidRDefault="00E23D92" w:rsidP="00E23D92">
      <w:pPr>
        <w:pStyle w:val="aa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«4» - решены 3 задачи 1 уровня и 1 задача 2 уровня (с 1 или 2 недочетами).</w:t>
      </w:r>
    </w:p>
    <w:p w:rsidR="00E23D92" w:rsidRDefault="00E23D92" w:rsidP="00E23D92">
      <w:pPr>
        <w:pStyle w:val="aa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«5» - решены 3 задачи 1 уровня и 2 задачи 2 уровня (с 1 или 2 недочетами).</w:t>
      </w: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задание.</w:t>
      </w: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У.:-</w:t>
      </w:r>
      <w:r w:rsidRPr="00862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модуле « Математическое вышивание» имеется раздел «Творческая мастерская». Вы можете попробовать нарисовать узор с помощью различных фигур!</w:t>
      </w:r>
    </w:p>
    <w:bookmarkStart w:id="0" w:name="_GoBack"/>
    <w:p w:rsidR="00E23D92" w:rsidRDefault="00B0230F" w:rsidP="00E23D92">
      <w:pPr>
        <w:snapToGrid w:val="0"/>
        <w:jc w:val="both"/>
      </w:pPr>
      <w:r>
        <w:fldChar w:fldCharType="begin"/>
      </w:r>
      <w:r>
        <w:instrText xml:space="preserve"> HYPERLINK "http://school-collection.edu.ru/catalog/res/92b462c9-4c3a-4c7d-a2e8-089fbf3352de/?from=b33a1431-1b0f-4794-b2a7-83cd3b9d7bca&amp;interface=teacher&amp;class%5B%5D=47&amp;class%5B%5D=48&amp;subject=16" </w:instrText>
      </w:r>
      <w:r>
        <w:fldChar w:fldCharType="separate"/>
      </w:r>
      <w:r w:rsidR="00E23D92">
        <w:rPr>
          <w:rStyle w:val="a6"/>
        </w:rPr>
        <w:t>http://school-collection.edu.ru/catalog/res/92b462c9-4c3a-4c7d-a2e8-089fbf3352de/?from=b33a1431-1b0f-4794-b2a7-83cd3b9d7bca&amp;interface=teacher&amp;class[]=47&amp;class[]=48&amp;subject=16</w:t>
      </w:r>
      <w:r>
        <w:rPr>
          <w:rStyle w:val="a6"/>
        </w:rPr>
        <w:fldChar w:fldCharType="end"/>
      </w:r>
    </w:p>
    <w:bookmarkEnd w:id="0"/>
    <w:p w:rsidR="00E23D92" w:rsidRPr="0086269A" w:rsidRDefault="00E23D92" w:rsidP="00E23D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D92" w:rsidRDefault="00E23D92" w:rsidP="00E23D92">
      <w:pPr>
        <w:pStyle w:val="aa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23D92" w:rsidRPr="00E23D92" w:rsidRDefault="00E23D92" w:rsidP="00E23D92">
      <w:pPr>
        <w:pStyle w:val="aa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6269A" w:rsidRDefault="00E23D92" w:rsidP="00E25AD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6269A" w:rsidRPr="001A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6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E23D92" w:rsidRDefault="0086269A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У.:-</w:t>
      </w:r>
      <w:r w:rsidRPr="00862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3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 урок подходит к концу. Что запомнилось вам на этом уроке? Что вы узнали нового? </w:t>
      </w:r>
    </w:p>
    <w:p w:rsidR="00E23D92" w:rsidRDefault="00E23D92" w:rsidP="00E23D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выслушивает ответы учеников. Выставляет оценки за самостоятельную работу в журнал.</w:t>
      </w:r>
    </w:p>
    <w:p w:rsidR="0086269A" w:rsidRPr="00E23D92" w:rsidRDefault="0086269A" w:rsidP="00E23D92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86269A" w:rsidRPr="0086269A" w:rsidRDefault="00E23D92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Придумать 2-3 задачи по теме «Окружность и круг», оформить их решение.</w:t>
      </w:r>
    </w:p>
    <w:p w:rsidR="0086269A" w:rsidRP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E25AD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86269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86269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Pr="00E25ADC" w:rsidRDefault="0086269A" w:rsidP="00E25A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Pr="00E25ADC" w:rsidRDefault="0086269A" w:rsidP="00E25A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Default="0086269A" w:rsidP="0086269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D92" w:rsidRDefault="00E23D92" w:rsidP="0086269A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D92" w:rsidRDefault="00E23D92" w:rsidP="0086269A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D92" w:rsidRDefault="00E23D92" w:rsidP="0086269A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69A" w:rsidRDefault="0086269A" w:rsidP="0086269A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69A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86269A" w:rsidRPr="00D1764C" w:rsidRDefault="0086269A" w:rsidP="0086269A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764C">
        <w:rPr>
          <w:rFonts w:ascii="Times New Roman" w:hAnsi="Times New Roman" w:cs="Times New Roman"/>
          <w:color w:val="000000"/>
          <w:sz w:val="24"/>
          <w:szCs w:val="24"/>
        </w:rPr>
        <w:t>Единая коллекция ЦОР.  [</w:t>
      </w:r>
      <w:proofErr w:type="spellStart"/>
      <w:r w:rsidRPr="00D1764C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D1764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документ] — URL: </w:t>
      </w:r>
      <w:hyperlink r:id="rId10" w:history="1">
        <w:r w:rsidRPr="00D17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E25ADC" w:rsidRPr="00D1764C" w:rsidRDefault="00E25ADC" w:rsidP="00E25ADC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76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Учебник</w:t>
      </w:r>
      <w:r w:rsidR="00E23D92" w:rsidRPr="00D176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С.М. никольский, М.К. Потапов и др. Арифметика: учебник для 5 класса</w:t>
      </w:r>
      <w:r w:rsidRPr="00D176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 </w:t>
      </w:r>
      <w:r w:rsidRPr="00D176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 </w:t>
      </w:r>
      <w:r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М.: </w:t>
      </w:r>
      <w:r w:rsidR="00D1764C"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Просвещение</w:t>
      </w:r>
      <w:r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20</w:t>
      </w:r>
      <w:r w:rsidR="00D1764C"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09</w:t>
      </w:r>
      <w:r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</w:p>
    <w:p w:rsidR="00D1764C" w:rsidRPr="00D1764C" w:rsidRDefault="00D1764C" w:rsidP="00E25ADC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76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Коллекция материалов </w:t>
      </w:r>
      <w:r w:rsidRPr="00D1764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Центра информационно-образовательных ресурсов (ФЦИОР)</w:t>
      </w:r>
      <w:r w:rsidRPr="00D176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5ADC" w:rsidRPr="00D1764C" w:rsidRDefault="00E25ADC" w:rsidP="00E25ADC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269A" w:rsidRDefault="0086269A" w:rsidP="00E15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69A" w:rsidRPr="0086269A" w:rsidRDefault="0086269A" w:rsidP="00E158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69A" w:rsidRPr="0086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A62"/>
    <w:multiLevelType w:val="multilevel"/>
    <w:tmpl w:val="5AA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E5F3B"/>
    <w:multiLevelType w:val="hybridMultilevel"/>
    <w:tmpl w:val="119A7D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1017"/>
    <w:multiLevelType w:val="multilevel"/>
    <w:tmpl w:val="9E8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C2B16"/>
    <w:multiLevelType w:val="multilevel"/>
    <w:tmpl w:val="46C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10372"/>
    <w:multiLevelType w:val="multilevel"/>
    <w:tmpl w:val="42C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E2EF7"/>
    <w:multiLevelType w:val="multilevel"/>
    <w:tmpl w:val="025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66A64"/>
    <w:multiLevelType w:val="multilevel"/>
    <w:tmpl w:val="A02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3"/>
    <w:rsid w:val="000B2C59"/>
    <w:rsid w:val="00114AD0"/>
    <w:rsid w:val="0011621B"/>
    <w:rsid w:val="001A6FFC"/>
    <w:rsid w:val="001D39E0"/>
    <w:rsid w:val="002E28E0"/>
    <w:rsid w:val="00411220"/>
    <w:rsid w:val="00420EBE"/>
    <w:rsid w:val="004F0B3B"/>
    <w:rsid w:val="00593103"/>
    <w:rsid w:val="005B0F2F"/>
    <w:rsid w:val="005F2F4F"/>
    <w:rsid w:val="006014D3"/>
    <w:rsid w:val="007E6031"/>
    <w:rsid w:val="0086269A"/>
    <w:rsid w:val="00AA3E27"/>
    <w:rsid w:val="00B0230F"/>
    <w:rsid w:val="00C521F4"/>
    <w:rsid w:val="00C553D0"/>
    <w:rsid w:val="00D1764C"/>
    <w:rsid w:val="00D44904"/>
    <w:rsid w:val="00E1580F"/>
    <w:rsid w:val="00E23D92"/>
    <w:rsid w:val="00E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EBE"/>
    <w:rPr>
      <w:b/>
      <w:bCs/>
    </w:rPr>
  </w:style>
  <w:style w:type="character" w:customStyle="1" w:styleId="apple-converted-space">
    <w:name w:val="apple-converted-space"/>
    <w:basedOn w:val="a0"/>
    <w:rsid w:val="00420EBE"/>
  </w:style>
  <w:style w:type="character" w:styleId="a6">
    <w:name w:val="Hyperlink"/>
    <w:basedOn w:val="a0"/>
    <w:uiPriority w:val="99"/>
    <w:semiHidden/>
    <w:unhideWhenUsed/>
    <w:rsid w:val="00420EBE"/>
    <w:rPr>
      <w:color w:val="0000FF"/>
      <w:u w:val="single"/>
    </w:rPr>
  </w:style>
  <w:style w:type="character" w:styleId="a7">
    <w:name w:val="Emphasis"/>
    <w:basedOn w:val="a0"/>
    <w:uiPriority w:val="20"/>
    <w:qFormat/>
    <w:rsid w:val="00420EBE"/>
    <w:rPr>
      <w:i/>
      <w:iCs/>
    </w:rPr>
  </w:style>
  <w:style w:type="character" w:customStyle="1" w:styleId="apple-style-span">
    <w:name w:val="apple-style-span"/>
    <w:basedOn w:val="a0"/>
    <w:rsid w:val="00420EBE"/>
  </w:style>
  <w:style w:type="paragraph" w:styleId="a8">
    <w:name w:val="Balloon Text"/>
    <w:basedOn w:val="a"/>
    <w:link w:val="a9"/>
    <w:uiPriority w:val="99"/>
    <w:semiHidden/>
    <w:unhideWhenUsed/>
    <w:rsid w:val="00E1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0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23D92"/>
    <w:pPr>
      <w:shd w:val="clear" w:color="auto" w:fill="FFFFFF"/>
      <w:suppressAutoHyphens/>
      <w:spacing w:after="0" w:line="282" w:lineRule="exact"/>
      <w:jc w:val="both"/>
    </w:pPr>
    <w:rPr>
      <w:rFonts w:ascii="Tahoma" w:eastAsia="Times New Roman" w:hAnsi="Tahoma" w:cs="Times New Roman"/>
      <w:kern w:val="2"/>
      <w:sz w:val="13"/>
      <w:szCs w:val="13"/>
      <w:lang w:eastAsia="ar-SA"/>
    </w:rPr>
  </w:style>
  <w:style w:type="character" w:customStyle="1" w:styleId="ab">
    <w:name w:val="Основной текст Знак"/>
    <w:basedOn w:val="a0"/>
    <w:link w:val="aa"/>
    <w:rsid w:val="00E23D92"/>
    <w:rPr>
      <w:rFonts w:ascii="Tahoma" w:eastAsia="Times New Roman" w:hAnsi="Tahoma" w:cs="Times New Roman"/>
      <w:kern w:val="2"/>
      <w:sz w:val="13"/>
      <w:szCs w:val="13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EBE"/>
    <w:rPr>
      <w:b/>
      <w:bCs/>
    </w:rPr>
  </w:style>
  <w:style w:type="character" w:customStyle="1" w:styleId="apple-converted-space">
    <w:name w:val="apple-converted-space"/>
    <w:basedOn w:val="a0"/>
    <w:rsid w:val="00420EBE"/>
  </w:style>
  <w:style w:type="character" w:styleId="a6">
    <w:name w:val="Hyperlink"/>
    <w:basedOn w:val="a0"/>
    <w:uiPriority w:val="99"/>
    <w:semiHidden/>
    <w:unhideWhenUsed/>
    <w:rsid w:val="00420EBE"/>
    <w:rPr>
      <w:color w:val="0000FF"/>
      <w:u w:val="single"/>
    </w:rPr>
  </w:style>
  <w:style w:type="character" w:styleId="a7">
    <w:name w:val="Emphasis"/>
    <w:basedOn w:val="a0"/>
    <w:uiPriority w:val="20"/>
    <w:qFormat/>
    <w:rsid w:val="00420EBE"/>
    <w:rPr>
      <w:i/>
      <w:iCs/>
    </w:rPr>
  </w:style>
  <w:style w:type="character" w:customStyle="1" w:styleId="apple-style-span">
    <w:name w:val="apple-style-span"/>
    <w:basedOn w:val="a0"/>
    <w:rsid w:val="00420EBE"/>
  </w:style>
  <w:style w:type="paragraph" w:styleId="a8">
    <w:name w:val="Balloon Text"/>
    <w:basedOn w:val="a"/>
    <w:link w:val="a9"/>
    <w:uiPriority w:val="99"/>
    <w:semiHidden/>
    <w:unhideWhenUsed/>
    <w:rsid w:val="00E1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0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23D92"/>
    <w:pPr>
      <w:shd w:val="clear" w:color="auto" w:fill="FFFFFF"/>
      <w:suppressAutoHyphens/>
      <w:spacing w:after="0" w:line="282" w:lineRule="exact"/>
      <w:jc w:val="both"/>
    </w:pPr>
    <w:rPr>
      <w:rFonts w:ascii="Tahoma" w:eastAsia="Times New Roman" w:hAnsi="Tahoma" w:cs="Times New Roman"/>
      <w:kern w:val="2"/>
      <w:sz w:val="13"/>
      <w:szCs w:val="13"/>
      <w:lang w:eastAsia="ar-SA"/>
    </w:rPr>
  </w:style>
  <w:style w:type="character" w:customStyle="1" w:styleId="ab">
    <w:name w:val="Основной текст Знак"/>
    <w:basedOn w:val="a0"/>
    <w:link w:val="aa"/>
    <w:rsid w:val="00E23D92"/>
    <w:rPr>
      <w:rFonts w:ascii="Tahoma" w:eastAsia="Times New Roman" w:hAnsi="Tahoma" w:cs="Times New Roman"/>
      <w:kern w:val="2"/>
      <w:sz w:val="13"/>
      <w:szCs w:val="13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869/desyatichnaya-zapis-drobnyh-chisel-p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f9aff3d4-713b-4a6e-a064-24a0d8733e6d/10474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0812/pril1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3903/vzaimnoe-raspolozhenie-dvuh-okruzhnostey-p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2011-11-28T08:18:00Z</dcterms:created>
  <dcterms:modified xsi:type="dcterms:W3CDTF">2011-11-30T11:21:00Z</dcterms:modified>
</cp:coreProperties>
</file>