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4" w:rsidRDefault="00807466" w:rsidP="0063482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Конспект урока по теме: «Решение тригонометрических неравенств».</w:t>
      </w:r>
    </w:p>
    <w:p w:rsidR="00634825" w:rsidRDefault="00634825" w:rsidP="006348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2A1">
        <w:rPr>
          <w:rFonts w:ascii="Times New Roman" w:hAnsi="Times New Roman" w:cs="Times New Roman"/>
          <w:b/>
          <w:sz w:val="24"/>
          <w:szCs w:val="24"/>
        </w:rPr>
        <w:t>Щалпегина И.В.</w:t>
      </w:r>
      <w:bookmarkStart w:id="0" w:name="_GoBack"/>
      <w:bookmarkEnd w:id="0"/>
    </w:p>
    <w:p w:rsidR="00634825" w:rsidRPr="00E872A1" w:rsidRDefault="00634825" w:rsidP="006348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37" w:rsidRDefault="00055237" w:rsidP="006348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7A76">
        <w:rPr>
          <w:rFonts w:ascii="Times New Roman" w:hAnsi="Times New Roman" w:cs="Times New Roman"/>
          <w:position w:val="-14"/>
          <w:sz w:val="24"/>
          <w:szCs w:val="24"/>
        </w:rPr>
        <w:object w:dxaOrig="1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.75pt" o:ole="">
            <v:imagedata r:id="rId6" o:title=""/>
          </v:shape>
          <o:OLEObject Type="Embed" ProgID="Equation.3" ShapeID="_x0000_i1025" DrawAspect="Content" ObjectID="_1426240577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Тема «Тригонометрические неравенства»  является объективно сложной для восприятия и осмысления  учащимися 10 класса. Поэтому очень важно последовательно,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формировать понимание алгоритма и вырабатывать устойчивый навык решения тригонометрических неравенств.</w:t>
      </w:r>
    </w:p>
    <w:p w:rsidR="00055237" w:rsidRDefault="00055237" w:rsidP="006348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 освоения данной темы зависит от знания основных определений и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игонометрических и обратных тригонометрических функций, знания тригонометрических формул, умения решать целые и дробно-рациональные неравенства, основные виды тригонометрических уравнений.</w:t>
      </w:r>
    </w:p>
    <w:p w:rsidR="00055237" w:rsidRDefault="00055237" w:rsidP="006348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упор нужно делать на методике обучения решения </w:t>
      </w:r>
      <w:r w:rsidRPr="0054051D">
        <w:rPr>
          <w:rFonts w:ascii="Times New Roman" w:hAnsi="Times New Roman" w:cs="Times New Roman"/>
          <w:i/>
          <w:sz w:val="24"/>
          <w:szCs w:val="24"/>
        </w:rPr>
        <w:t>простейших</w:t>
      </w:r>
      <w:r>
        <w:rPr>
          <w:rFonts w:ascii="Times New Roman" w:hAnsi="Times New Roman" w:cs="Times New Roman"/>
          <w:sz w:val="24"/>
          <w:szCs w:val="24"/>
        </w:rPr>
        <w:t xml:space="preserve"> тригонометрических неравенств, т.к. любое тригонометрическое неравенство сводится к решению простейших неравенств. </w:t>
      </w:r>
    </w:p>
    <w:p w:rsidR="00055237" w:rsidRDefault="00055237" w:rsidP="006348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представление о решении простейших тригонометрических неравен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едпочтительно вводить, используя графики синуса,  косинуса, тангенса и котангенса. И только после учить решать тригонометрические неравенства на окружности.</w:t>
      </w:r>
    </w:p>
    <w:p w:rsidR="00055237" w:rsidRDefault="00055237" w:rsidP="0063482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Остановлюсь на основных этапах рассуждения при решении простейших тригонометрических неравенств.</w:t>
      </w:r>
    </w:p>
    <w:p w:rsidR="00055237" w:rsidRDefault="00055237" w:rsidP="006348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на окружности точки, синус (косинус) которых равен данному числу.</w:t>
      </w:r>
    </w:p>
    <w:p w:rsidR="00055237" w:rsidRDefault="00055237" w:rsidP="006348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строгого неравенства отмечаем на окружности эти точки, как выколотые, в случае нестрогого – как заштрихованные.</w:t>
      </w:r>
      <w:r w:rsidRPr="00AA1F29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426240578" r:id="rId9"/>
        </w:object>
      </w:r>
      <w:proofErr w:type="gramEnd"/>
    </w:p>
    <w:p w:rsidR="00055237" w:rsidRPr="00AA1F29" w:rsidRDefault="00055237" w:rsidP="006348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Точку, лежащую на </w:t>
      </w:r>
      <w:r w:rsidRPr="00AA1F29">
        <w:rPr>
          <w:rFonts w:ascii="Times New Roman" w:hAnsi="Times New Roman" w:cs="Times New Roman"/>
          <w:i/>
          <w:sz w:val="24"/>
          <w:szCs w:val="24"/>
        </w:rPr>
        <w:t xml:space="preserve">главном промежутке монотонности </w:t>
      </w:r>
      <w:r>
        <w:rPr>
          <w:rFonts w:ascii="Times New Roman" w:hAnsi="Times New Roman" w:cs="Times New Roman"/>
          <w:sz w:val="24"/>
          <w:szCs w:val="24"/>
        </w:rPr>
        <w:t>функции синус (косинус), называем 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другую точку – 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F54C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237" w:rsidRDefault="00055237" w:rsidP="006348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Отмечаем по оси синусов (косинусов) промежуток, удовлетворяющий данному неравенству.</w:t>
      </w:r>
    </w:p>
    <w:p w:rsidR="00055237" w:rsidRDefault="00055237" w:rsidP="006348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Выделяем на окружности дугу, соответствующую данному промежутку.</w:t>
      </w:r>
    </w:p>
    <w:p w:rsidR="00055237" w:rsidRPr="00957987" w:rsidRDefault="00055237" w:rsidP="00634825">
      <w:pPr>
        <w:pStyle w:val="a3"/>
        <w:numPr>
          <w:ilvl w:val="0"/>
          <w:numId w:val="14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направление движения по дуге (от точки 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 точке 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F54C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987">
        <w:rPr>
          <w:rFonts w:ascii="Times New Roman" w:hAnsi="Times New Roman" w:cs="Times New Roman"/>
          <w:i/>
          <w:sz w:val="24"/>
          <w:szCs w:val="24"/>
        </w:rPr>
        <w:t>по дуге</w:t>
      </w:r>
      <w:r>
        <w:rPr>
          <w:rFonts w:ascii="Times New Roman" w:hAnsi="Times New Roman" w:cs="Times New Roman"/>
          <w:sz w:val="24"/>
          <w:szCs w:val="24"/>
        </w:rPr>
        <w:t xml:space="preserve">), изображаем стрелку по направлению движения, над которой пишем знак «+»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зависимости от направления движения.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(Этот этап важен для контроля найденных углов.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Ученикам можно проиллюстрировать распространенную ошибку нахождения границ интервала на примере решения неравенства </w:t>
      </w:r>
      <w:r w:rsidRPr="00D66B17">
        <w:rPr>
          <w:rFonts w:ascii="Times New Roman" w:hAnsi="Times New Roman" w:cs="Times New Roman"/>
          <w:i/>
          <w:sz w:val="24"/>
          <w:szCs w:val="24"/>
        </w:rPr>
        <w:t>по графику</w:t>
      </w:r>
      <w:r>
        <w:rPr>
          <w:rFonts w:ascii="Times New Roman" w:hAnsi="Times New Roman" w:cs="Times New Roman"/>
          <w:sz w:val="24"/>
          <w:szCs w:val="24"/>
        </w:rPr>
        <w:t xml:space="preserve"> синуса или косинуса и </w:t>
      </w:r>
      <w:r w:rsidRPr="00D66B17">
        <w:rPr>
          <w:rFonts w:ascii="Times New Roman" w:hAnsi="Times New Roman" w:cs="Times New Roman"/>
          <w:i/>
          <w:sz w:val="24"/>
          <w:szCs w:val="24"/>
        </w:rPr>
        <w:t>по окружности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5237" w:rsidRPr="005D20EC" w:rsidRDefault="00055237" w:rsidP="006348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координаты точек 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(как арксинус или арккосинус данного числа)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F54C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т.е. границы интервала, контролируем правильность нахождения углов, сравнивая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D20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2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:rsidR="00055237" w:rsidRDefault="00055237" w:rsidP="0063482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EC">
        <w:rPr>
          <w:rFonts w:ascii="Times New Roman" w:hAnsi="Times New Roman" w:cs="Times New Roman"/>
          <w:sz w:val="24"/>
          <w:szCs w:val="24"/>
        </w:rPr>
        <w:t>Записываем ответ в виде двойного неравенства (или промежутка)</w:t>
      </w:r>
      <w:r>
        <w:rPr>
          <w:rFonts w:ascii="Times New Roman" w:hAnsi="Times New Roman" w:cs="Times New Roman"/>
          <w:sz w:val="24"/>
          <w:szCs w:val="24"/>
        </w:rPr>
        <w:t xml:space="preserve"> от меньшего угла до большего.</w:t>
      </w:r>
    </w:p>
    <w:p w:rsidR="00055237" w:rsidRDefault="00055237" w:rsidP="0063482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Рассуждения при решении неравенств с тангенсом и котангенсом  аналогичны.</w:t>
      </w:r>
    </w:p>
    <w:p w:rsidR="00055237" w:rsidRDefault="00055237" w:rsidP="0063482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и запись решения, которые должны быть отражены в тетради у учеников, приведены в предлагаемом конспекте.</w:t>
      </w:r>
    </w:p>
    <w:p w:rsidR="00634825" w:rsidRDefault="00634825" w:rsidP="0063482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825" w:rsidRDefault="00634825" w:rsidP="0063482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237" w:rsidRDefault="00634825" w:rsidP="00634825">
      <w:pPr>
        <w:pStyle w:val="a3"/>
        <w:tabs>
          <w:tab w:val="left" w:pos="3000"/>
        </w:tabs>
        <w:spacing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55237" w:rsidRPr="00055237">
        <w:rPr>
          <w:rFonts w:ascii="Times New Roman" w:eastAsia="Calibri" w:hAnsi="Times New Roman" w:cs="Times New Roman"/>
          <w:sz w:val="24"/>
          <w:szCs w:val="24"/>
        </w:rPr>
        <w:t>онспект урока по теме: «Решение тригонометрических неравенств».</w:t>
      </w:r>
    </w:p>
    <w:p w:rsidR="00EB5BF4" w:rsidRPr="00C32C2F" w:rsidRDefault="00EB5BF4" w:rsidP="006348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C2F">
        <w:rPr>
          <w:rFonts w:ascii="Times New Roman" w:eastAsia="Calibri" w:hAnsi="Times New Roman" w:cs="Times New Roman"/>
          <w:i/>
          <w:sz w:val="24"/>
          <w:szCs w:val="24"/>
        </w:rPr>
        <w:t>Задача урока</w:t>
      </w:r>
      <w:r w:rsidRPr="00C32C2F">
        <w:rPr>
          <w:rFonts w:ascii="Times New Roman" w:eastAsia="Calibri" w:hAnsi="Times New Roman" w:cs="Times New Roman"/>
          <w:sz w:val="24"/>
          <w:szCs w:val="24"/>
        </w:rPr>
        <w:t xml:space="preserve"> – продолжить изучение решения тригонометрических неравенств, содержащих функции синус и косинус, перейти от простейших неравенств к более </w:t>
      </w:r>
      <w:proofErr w:type="gramStart"/>
      <w:r w:rsidRPr="00C32C2F">
        <w:rPr>
          <w:rFonts w:ascii="Times New Roman" w:eastAsia="Calibri" w:hAnsi="Times New Roman" w:cs="Times New Roman"/>
          <w:sz w:val="24"/>
          <w:szCs w:val="24"/>
        </w:rPr>
        <w:t>сложным</w:t>
      </w:r>
      <w:proofErr w:type="gramEnd"/>
      <w:r w:rsidRPr="00C32C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5BF4" w:rsidRPr="00C32C2F" w:rsidRDefault="00EB5BF4" w:rsidP="006348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C2F">
        <w:rPr>
          <w:rFonts w:ascii="Times New Roman" w:eastAsia="Calibri" w:hAnsi="Times New Roman" w:cs="Times New Roman"/>
          <w:i/>
          <w:sz w:val="24"/>
          <w:szCs w:val="24"/>
        </w:rPr>
        <w:t>Цели урока:</w:t>
      </w:r>
    </w:p>
    <w:p w:rsidR="00EB5BF4" w:rsidRPr="00C32C2F" w:rsidRDefault="00EB5BF4" w:rsidP="0063482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C2F">
        <w:rPr>
          <w:rFonts w:ascii="Times New Roman" w:eastAsia="Calibri" w:hAnsi="Times New Roman" w:cs="Times New Roman"/>
          <w:sz w:val="24"/>
          <w:szCs w:val="24"/>
        </w:rPr>
        <w:lastRenderedPageBreak/>
        <w:t>закрепление знаний тригонометрических формул, табличных значений тригонометрических функций, формул корней тригонометрических уравнений;</w:t>
      </w:r>
    </w:p>
    <w:p w:rsidR="00EB5BF4" w:rsidRPr="00C32C2F" w:rsidRDefault="00EB5BF4" w:rsidP="0063482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C2F">
        <w:rPr>
          <w:rFonts w:ascii="Times New Roman" w:eastAsia="Calibri" w:hAnsi="Times New Roman" w:cs="Times New Roman"/>
          <w:sz w:val="24"/>
          <w:szCs w:val="24"/>
        </w:rPr>
        <w:t>формирование навыка решения простейших тригонометрических неравенств;</w:t>
      </w:r>
    </w:p>
    <w:p w:rsidR="00EB5BF4" w:rsidRPr="009200DE" w:rsidRDefault="00EB5BF4" w:rsidP="0063482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C2F">
        <w:rPr>
          <w:rFonts w:ascii="Times New Roman" w:eastAsia="Calibri" w:hAnsi="Times New Roman" w:cs="Times New Roman"/>
          <w:sz w:val="24"/>
          <w:szCs w:val="24"/>
        </w:rPr>
        <w:t>освоение приёмов решения более сложных тригонометрических неравенств;</w:t>
      </w:r>
    </w:p>
    <w:p w:rsidR="00EB5BF4" w:rsidRPr="00C32C2F" w:rsidRDefault="00EB5BF4" w:rsidP="0063482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C2F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смысловой памяти, навыков самостоятельной работы, самопроверки;</w:t>
      </w:r>
    </w:p>
    <w:p w:rsidR="009200DE" w:rsidRPr="009200DE" w:rsidRDefault="00EB5BF4" w:rsidP="0063482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2C2F">
        <w:rPr>
          <w:rFonts w:ascii="Times New Roman" w:eastAsia="Calibri" w:hAnsi="Times New Roman" w:cs="Times New Roman"/>
          <w:sz w:val="24"/>
          <w:szCs w:val="24"/>
        </w:rPr>
        <w:t>воспитание аккуратности и чёткости в оформлении решения, интереса к предмету, уважения к одноклассникам.</w:t>
      </w:r>
      <w:r w:rsidR="009200DE" w:rsidRPr="009200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00DE" w:rsidRPr="00C32C2F" w:rsidRDefault="009200DE" w:rsidP="0063482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учебно-познавательных, информационных, коммуникативных компетенций.</w:t>
      </w:r>
    </w:p>
    <w:p w:rsidR="00EB5BF4" w:rsidRPr="00C32C2F" w:rsidRDefault="00EB5BF4" w:rsidP="006348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C2F">
        <w:rPr>
          <w:rFonts w:ascii="Times New Roman" w:eastAsia="Calibri" w:hAnsi="Times New Roman" w:cs="Times New Roman"/>
          <w:i/>
          <w:sz w:val="24"/>
          <w:szCs w:val="24"/>
        </w:rPr>
        <w:t xml:space="preserve">Оборудование: </w:t>
      </w:r>
      <w:proofErr w:type="spellStart"/>
      <w:r w:rsidRPr="00C32C2F">
        <w:rPr>
          <w:rFonts w:ascii="Times New Roman" w:eastAsia="Calibri" w:hAnsi="Times New Roman" w:cs="Times New Roman"/>
          <w:sz w:val="24"/>
          <w:szCs w:val="24"/>
        </w:rPr>
        <w:t>графопроектор</w:t>
      </w:r>
      <w:proofErr w:type="spellEnd"/>
      <w:r w:rsidRPr="00C32C2F">
        <w:rPr>
          <w:rFonts w:ascii="Times New Roman" w:eastAsia="Calibri" w:hAnsi="Times New Roman" w:cs="Times New Roman"/>
          <w:sz w:val="24"/>
          <w:szCs w:val="24"/>
        </w:rPr>
        <w:t>, раздаточные карточки с готовыми чертежами тригонометри</w:t>
      </w:r>
      <w:r w:rsidR="009200DE">
        <w:rPr>
          <w:rFonts w:ascii="Times New Roman" w:eastAsia="Calibri" w:hAnsi="Times New Roman" w:cs="Times New Roman"/>
          <w:sz w:val="24"/>
          <w:szCs w:val="24"/>
        </w:rPr>
        <w:t>ческих кругов, переносная доска, карточки с домашним заданием.</w:t>
      </w:r>
    </w:p>
    <w:p w:rsidR="00EB5BF4" w:rsidRDefault="00EB5BF4" w:rsidP="006348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C2F">
        <w:rPr>
          <w:rFonts w:ascii="Times New Roman" w:eastAsia="Calibri" w:hAnsi="Times New Roman" w:cs="Times New Roman"/>
          <w:i/>
          <w:sz w:val="24"/>
          <w:szCs w:val="24"/>
        </w:rPr>
        <w:t xml:space="preserve">Форма </w:t>
      </w:r>
      <w:r w:rsidRPr="00C32C2F">
        <w:rPr>
          <w:rFonts w:ascii="Times New Roman" w:eastAsia="Calibri" w:hAnsi="Times New Roman" w:cs="Times New Roman"/>
          <w:sz w:val="24"/>
          <w:szCs w:val="24"/>
        </w:rPr>
        <w:t xml:space="preserve">организации обучения – урок.  </w:t>
      </w:r>
      <w:proofErr w:type="gramStart"/>
      <w:r w:rsidRPr="00C32C2F">
        <w:rPr>
          <w:rFonts w:ascii="Times New Roman" w:eastAsia="Calibri" w:hAnsi="Times New Roman" w:cs="Times New Roman"/>
          <w:i/>
          <w:sz w:val="24"/>
          <w:szCs w:val="24"/>
        </w:rPr>
        <w:t xml:space="preserve">Методы </w:t>
      </w:r>
      <w:r w:rsidRPr="00C32C2F">
        <w:rPr>
          <w:rFonts w:ascii="Times New Roman" w:eastAsia="Calibri" w:hAnsi="Times New Roman" w:cs="Times New Roman"/>
          <w:sz w:val="24"/>
          <w:szCs w:val="24"/>
        </w:rPr>
        <w:t xml:space="preserve">обучения, используемые на уроке – словесные, наглядные, репродуктивные, проблемно-поисковые, индивидуального и фронтального опроса, устного и письменного самоконтроля, самостоятельной работы. </w:t>
      </w:r>
      <w:proofErr w:type="gramEnd"/>
    </w:p>
    <w:p w:rsidR="00ED41B5" w:rsidRDefault="00ED41B5" w:rsidP="006348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1842"/>
        <w:gridCol w:w="7761"/>
      </w:tblGrid>
      <w:tr w:rsidR="00ED41B5" w:rsidRPr="00C32C2F" w:rsidTr="00ED41B5">
        <w:tc>
          <w:tcPr>
            <w:tcW w:w="392" w:type="pct"/>
          </w:tcPr>
          <w:p w:rsidR="00ED41B5" w:rsidRPr="00ED41B5" w:rsidRDefault="00ED41B5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4" w:type="pct"/>
          </w:tcPr>
          <w:p w:rsidR="00ED41B5" w:rsidRPr="00C32C2F" w:rsidRDefault="00ED41B5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урока.</w:t>
            </w:r>
          </w:p>
        </w:tc>
        <w:tc>
          <w:tcPr>
            <w:tcW w:w="3724" w:type="pct"/>
          </w:tcPr>
          <w:p w:rsidR="00ED41B5" w:rsidRPr="00C32C2F" w:rsidRDefault="00ED41B5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Содержание.</w:t>
            </w:r>
          </w:p>
        </w:tc>
      </w:tr>
      <w:tr w:rsidR="00ED41B5" w:rsidRPr="00C32C2F" w:rsidTr="00ED41B5">
        <w:tc>
          <w:tcPr>
            <w:tcW w:w="392" w:type="pct"/>
          </w:tcPr>
          <w:p w:rsidR="00ED41B5" w:rsidRPr="00C32C2F" w:rsidRDefault="00ED41B5" w:rsidP="0063482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D41B5" w:rsidRPr="00ED41B5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класса на работу.</w:t>
            </w:r>
          </w:p>
        </w:tc>
        <w:tc>
          <w:tcPr>
            <w:tcW w:w="3724" w:type="pct"/>
          </w:tcPr>
          <w:p w:rsidR="00ED41B5" w:rsidRPr="00C32C2F" w:rsidRDefault="00ED41B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1B5" w:rsidRPr="00C32C2F" w:rsidTr="00ED41B5">
        <w:tc>
          <w:tcPr>
            <w:tcW w:w="392" w:type="pct"/>
          </w:tcPr>
          <w:p w:rsidR="00ED41B5" w:rsidRPr="00C32C2F" w:rsidRDefault="00ED41B5" w:rsidP="0063482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D41B5" w:rsidRPr="00ED41B5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3724" w:type="pct"/>
          </w:tcPr>
          <w:p w:rsidR="00ED41B5" w:rsidRPr="00C32C2F" w:rsidRDefault="00ED41B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(Сбор тетрадей с домашней работой)</w:t>
            </w:r>
          </w:p>
        </w:tc>
      </w:tr>
      <w:tr w:rsidR="00ED41B5" w:rsidRPr="00C32C2F" w:rsidTr="00ED41B5">
        <w:tc>
          <w:tcPr>
            <w:tcW w:w="392" w:type="pct"/>
          </w:tcPr>
          <w:p w:rsidR="00ED41B5" w:rsidRPr="00C32C2F" w:rsidRDefault="00ED41B5" w:rsidP="0063482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D41B5" w:rsidRPr="00ED41B5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цели урока.</w:t>
            </w:r>
          </w:p>
        </w:tc>
        <w:tc>
          <w:tcPr>
            <w:tcW w:w="3724" w:type="pct"/>
          </w:tcPr>
          <w:p w:rsidR="00ED41B5" w:rsidRPr="00C32C2F" w:rsidRDefault="00ED41B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на уроке повторим решение простейших тригонометрических неравенств и рассмотрим более сложные случаи.</w:t>
            </w:r>
          </w:p>
        </w:tc>
      </w:tr>
      <w:tr w:rsidR="00ED41B5" w:rsidRPr="00C32C2F" w:rsidTr="00ED41B5">
        <w:tc>
          <w:tcPr>
            <w:tcW w:w="392" w:type="pct"/>
          </w:tcPr>
          <w:p w:rsidR="00ED41B5" w:rsidRPr="00C32C2F" w:rsidRDefault="00ED41B5" w:rsidP="0063482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D41B5" w:rsidRPr="00ED41B5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Устная работа.</w:t>
            </w:r>
          </w:p>
        </w:tc>
        <w:tc>
          <w:tcPr>
            <w:tcW w:w="3724" w:type="pct"/>
          </w:tcPr>
          <w:p w:rsidR="00ED41B5" w:rsidRPr="00ED41B5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и ответы записаны на </w:t>
            </w:r>
            <w:proofErr w:type="spellStart"/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кодоскопной</w:t>
            </w:r>
            <w:proofErr w:type="spellEnd"/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ленте, открываю ответы по ходу 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D41B5" w:rsidRPr="00ED41B5" w:rsidRDefault="00ED41B5" w:rsidP="006348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Решить тригонометрические уравнения:</w:t>
            </w:r>
          </w:p>
          <w:p w:rsidR="00ED41B5" w:rsidRPr="00C32C2F" w:rsidRDefault="00ED41B5" w:rsidP="00634825">
            <w:pPr>
              <w:pStyle w:val="a3"/>
              <w:ind w:left="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-</w:t>
            </w:r>
            <w:r w:rsidRPr="00C32C2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20" w:dyaOrig="680">
                <v:shape id="_x0000_i1027" type="#_x0000_t75" style="width:21pt;height:33.75pt" o:ole="">
                  <v:imagedata r:id="rId10" o:title=""/>
                </v:shape>
                <o:OLEObject Type="Embed" ProgID="Equation.3" ShapeID="_x0000_i1027" DrawAspect="Content" ObjectID="_1426240579" r:id="rId11"/>
              </w:objec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2sinx =</w:t>
            </w:r>
            <w:r w:rsidRPr="00C32C2F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28" type="#_x0000_t75" style="width:18pt;height:18pt" o:ole="">
                  <v:imagedata r:id="rId12" o:title=""/>
                </v:shape>
                <o:OLEObject Type="Embed" ProgID="Equation.3" ShapeID="_x0000_i1028" DrawAspect="Content" ObjectID="_1426240580" r:id="rId13"/>
              </w:objec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sin2x = </w:t>
            </w:r>
            <w:r w:rsidRPr="00C32C2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426240581" r:id="rId15"/>
              </w:objec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sin(x - </w:t>
            </w:r>
            <w:r w:rsidRPr="00C32C2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30" type="#_x0000_t75" style="width:12.75pt;height:30.75pt" o:ole="">
                  <v:imagedata r:id="rId16" o:title=""/>
                </v:shape>
                <o:OLEObject Type="Embed" ProgID="Equation.3" ShapeID="_x0000_i1030" DrawAspect="Content" ObjectID="_1426240582" r:id="rId17"/>
              </w:objec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= 0, </w:t>
            </w:r>
            <w:proofErr w:type="spellStart"/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C32C2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00" w:dyaOrig="680">
                <v:shape id="_x0000_i1031" type="#_x0000_t75" style="width:20.25pt;height:33.75pt" o:ole="">
                  <v:imagedata r:id="rId18" o:title=""/>
                </v:shape>
                <o:OLEObject Type="Embed" ProgID="Equation.3" ShapeID="_x0000_i1031" DrawAspect="Content" ObjectID="_1426240583" r:id="rId19"/>
              </w:objec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 </w:t>
            </w:r>
          </w:p>
          <w:p w:rsidR="00ED41B5" w:rsidRPr="00C32C2F" w:rsidRDefault="00ED41B5" w:rsidP="00634825">
            <w:pPr>
              <w:pStyle w:val="a3"/>
              <w:ind w:left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proofErr w:type="gramEnd"/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-</w:t>
            </w:r>
            <w:r w:rsidRPr="00C32C2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20" w:dyaOrig="680">
                <v:shape id="_x0000_i1032" type="#_x0000_t75" style="width:21pt;height:33.75pt" o:ole="">
                  <v:imagedata r:id="rId20" o:title=""/>
                </v:shape>
                <o:OLEObject Type="Embed" ProgID="Equation.3" ShapeID="_x0000_i1032" DrawAspect="Content" ObjectID="_1426240584" r:id="rId21"/>
              </w:object>
            </w: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1, </w:t>
            </w:r>
            <w:proofErr w:type="spellStart"/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-1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41B5" w:rsidRPr="00C32C2F" w:rsidRDefault="00ED41B5" w:rsidP="0063482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главные промежутки монотонности функций синус и косинус.</w:t>
            </w:r>
          </w:p>
        </w:tc>
      </w:tr>
      <w:tr w:rsidR="00ED41B5" w:rsidRPr="00DC1E99" w:rsidTr="00ED41B5">
        <w:tc>
          <w:tcPr>
            <w:tcW w:w="392" w:type="pct"/>
          </w:tcPr>
          <w:p w:rsidR="00ED41B5" w:rsidRPr="00ED41B5" w:rsidRDefault="00ED41B5" w:rsidP="0063482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ED41B5" w:rsidRPr="00ED41B5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724" w:type="pct"/>
          </w:tcPr>
          <w:p w:rsidR="00ED41B5" w:rsidRDefault="00ED41B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- Вспомним алгоритм решения простейших тригонометрических неравенств.</w:t>
            </w:r>
          </w:p>
          <w:p w:rsidR="00ED41B5" w:rsidRPr="00C32C2F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На доске – заготовки двух окружностей.</w:t>
            </w:r>
            <w:proofErr w:type="gramEnd"/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Вызываю по одному двух учащихся для решения неравенств.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1B5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подробно объясняет алгоритм решения.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Класс работает совместно с отвечающими у доски на заранее подготовленных карточках с изображением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кружности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4103"/>
            </w:tblGrid>
            <w:tr w:rsidR="00ED41B5" w:rsidRPr="00A86624" w:rsidTr="0061173E">
              <w:tc>
                <w:tcPr>
                  <w:tcW w:w="3432" w:type="dxa"/>
                </w:tcPr>
                <w:p w:rsidR="00ED41B5" w:rsidRPr="0061173E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sinx</w:t>
                  </w:r>
                  <w:proofErr w:type="spellEnd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 ≥ -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40" w:dyaOrig="620">
                      <v:shape id="_x0000_i1033" type="#_x0000_t75" style="width:12pt;height:30.75pt" o:ole="">
                        <v:imagedata r:id="rId22" o:title=""/>
                      </v:shape>
                      <o:OLEObject Type="Embed" ProgID="Equation.3" ShapeID="_x0000_i1033" DrawAspect="Content" ObjectID="_1426240585" r:id="rId23"/>
                    </w:object>
                  </w:r>
                  <w:r w:rsidR="006117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D41B5" w:rsidRPr="00C32C2F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4688C3" wp14:editId="2BF966F9">
                        <wp:extent cx="1798055" cy="1919545"/>
                        <wp:effectExtent l="0" t="0" r="0" b="5080"/>
                        <wp:docPr id="10" name="Рисунок 10" descr="C:\Users\Семья\Desktop\img205.ti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Семья\Desktop\img205.ti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4594" cy="192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3" w:type="dxa"/>
                </w:tcPr>
                <w:p w:rsidR="00ED41B5" w:rsidRPr="00C32C2F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C32C2F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(-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40" w:dyaOrig="620">
                      <v:shape id="_x0000_i1034" type="#_x0000_t75" style="width:12pt;height:30.75pt" o:ole="">
                        <v:imagedata r:id="rId25" o:title=""/>
                      </v:shape>
                      <o:OLEObject Type="Embed" ProgID="Equation.3" ShapeID="_x0000_i1034" DrawAspect="Content" ObjectID="_1426240586" r:id="rId26"/>
                    </w:objec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) = -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35" type="#_x0000_t75" style="width:12.75pt;height:30.75pt" o:ole="">
                        <v:imagedata r:id="rId27" o:title=""/>
                      </v:shape>
                      <o:OLEObject Type="Embed" ProgID="Equation.3" ShapeID="_x0000_i1035" DrawAspect="Content" ObjectID="_1426240587" r:id="rId28"/>
                    </w:objec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8D0600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36" type="#_x0000_t75" style="width:12.75pt;height:30.75pt" o:ole="">
                        <v:imagedata r:id="rId29" o:title=""/>
                      </v:shape>
                      <o:OLEObject Type="Embed" ProgID="Equation.3" ShapeID="_x0000_i1036" DrawAspect="Content" ObjectID="_1426240588" r:id="rId30"/>
                    </w:objec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00" w:dyaOrig="620">
                      <v:shape id="_x0000_i1037" type="#_x0000_t75" style="width:20.25pt;height:30.75pt" o:ole="">
                        <v:imagedata r:id="rId31" o:title=""/>
                      </v:shape>
                      <o:OLEObject Type="Embed" ProgID="Equation.3" ShapeID="_x0000_i1037" DrawAspect="Content" ObjectID="_1426240589" r:id="rId32"/>
                    </w:objec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8D0600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D0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38" type="#_x0000_t75" style="width:12.75pt;height:30.75pt" o:ole="">
                        <v:imagedata r:id="rId29" o:title=""/>
                      </v:shape>
                      <o:OLEObject Type="Embed" ProgID="Equation.3" ShapeID="_x0000_i1038" DrawAspect="Content" ObjectID="_1426240590" r:id="rId33"/>
                    </w:object>
                  </w:r>
                  <w:r w:rsidRPr="008D0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n ≤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</w:t>
                  </w:r>
                  <w:r w:rsidRPr="008D0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≤ 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00" w:dyaOrig="620">
                      <v:shape id="_x0000_i1039" type="#_x0000_t75" style="width:20.25pt;height:30.75pt" o:ole="">
                        <v:imagedata r:id="rId31" o:title=""/>
                      </v:shape>
                      <o:OLEObject Type="Embed" ProgID="Equation.3" ShapeID="_x0000_i1039" DrawAspect="Content" ObjectID="_1426240591" r:id="rId34"/>
                    </w:object>
                  </w:r>
                  <w:r w:rsidRPr="008D0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D0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n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Z</w:t>
                  </w:r>
                  <w:r w:rsidRPr="008D060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ED41B5" w:rsidRPr="00A86624" w:rsidTr="0061173E">
              <w:trPr>
                <w:trHeight w:val="4672"/>
              </w:trPr>
              <w:tc>
                <w:tcPr>
                  <w:tcW w:w="3432" w:type="dxa"/>
                </w:tcPr>
                <w:p w:rsidR="00ED41B5" w:rsidRPr="0061173E" w:rsidRDefault="00ED41B5" w:rsidP="00634825">
                  <w:pPr>
                    <w:pStyle w:val="a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2) </w:t>
                  </w:r>
                  <w:proofErr w:type="spellStart"/>
                  <w:r w:rsidRPr="0016125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cosx</w:t>
                  </w:r>
                  <w:proofErr w:type="spellEnd"/>
                  <w:r w:rsidRPr="0016125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≥ -</w:t>
                  </w:r>
                  <w:r w:rsidRPr="00C32C2F">
                    <w:rPr>
                      <w:position w:val="-24"/>
                      <w:lang w:val="en-US"/>
                    </w:rPr>
                    <w:object w:dxaOrig="400" w:dyaOrig="680">
                      <v:shape id="_x0000_i1040" type="#_x0000_t75" style="width:20.25pt;height:33.75pt" o:ole="">
                        <v:imagedata r:id="rId35" o:title=""/>
                      </v:shape>
                      <o:OLEObject Type="Embed" ProgID="Equation.3" ShapeID="_x0000_i1040" DrawAspect="Content" ObjectID="_1426240592" r:id="rId36"/>
                    </w:object>
                  </w:r>
                  <w:r w:rsidR="006117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D41B5" w:rsidRPr="00C32C2F" w:rsidRDefault="00ED41B5" w:rsidP="00634825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9F038E6" wp14:editId="2FC38C3F">
                        <wp:extent cx="1952625" cy="1866733"/>
                        <wp:effectExtent l="0" t="0" r="0" b="635"/>
                        <wp:docPr id="11" name="Рисунок 11" descr="C:\Users\Семья\Desktop\img2051.ti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C:\Users\Семья\Desktop\img2051.ti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3656" cy="1877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3" w:type="dxa"/>
                </w:tcPr>
                <w:p w:rsidR="00ED41B5" w:rsidRPr="00C32C2F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E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16125F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(-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00" w:dyaOrig="680">
                      <v:shape id="_x0000_i1041" type="#_x0000_t75" style="width:20.25pt;height:33.75pt" o:ole="">
                        <v:imagedata r:id="rId38" o:title=""/>
                      </v:shape>
                      <o:OLEObject Type="Embed" ProgID="Equation.3" ShapeID="_x0000_i1041" DrawAspect="Content" ObjectID="_1426240593" r:id="rId39"/>
                    </w:objec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) =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- </w:t>
                  </w:r>
                  <w:proofErr w:type="spellStart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00" w:dyaOrig="680">
                      <v:shape id="_x0000_i1042" type="#_x0000_t75" style="width:20.25pt;height:33.75pt" o:ole="">
                        <v:imagedata r:id="rId40" o:title=""/>
                      </v:shape>
                      <o:OLEObject Type="Embed" ProgID="Equation.3" ShapeID="_x0000_i1042" DrawAspect="Content" ObjectID="_1426240594" r:id="rId41"/>
                    </w:objec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</w:t>
                  </w:r>
                  <w:r w:rsidRPr="0016125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ED41B5" w:rsidRPr="00E872A1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=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- 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43" type="#_x0000_t75" style="width:12.75pt;height:30.75pt" o:ole="">
                        <v:imagedata r:id="rId42" o:title=""/>
                      </v:shape>
                      <o:OLEObject Type="Embed" ProgID="Equation.3" ShapeID="_x0000_i1043" DrawAspect="Content" ObjectID="_1426240595" r:id="rId43"/>
                    </w:objec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44" type="#_x0000_t75" style="width:18.75pt;height:30.75pt" o:ole="">
                        <v:imagedata r:id="rId44" o:title=""/>
                      </v:shape>
                      <o:OLEObject Type="Embed" ProgID="Equation.3" ShapeID="_x0000_i1044" DrawAspect="Content" ObjectID="_1426240596" r:id="rId45"/>
                    </w:objec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E872A1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 = -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45" type="#_x0000_t75" style="width:18.75pt;height:30.75pt" o:ole="">
                        <v:imagedata r:id="rId44" o:title=""/>
                      </v:shape>
                      <o:OLEObject Type="Embed" ProgID="Equation.3" ShapeID="_x0000_i1045" DrawAspect="Content" ObjectID="_1426240597" r:id="rId46"/>
                    </w:objec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E872A1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46" type="#_x0000_t75" style="width:18.75pt;height:30.75pt" o:ole="">
                        <v:imagedata r:id="rId44" o:title=""/>
                      </v:shape>
                      <o:OLEObject Type="Embed" ProgID="Equation.3" ShapeID="_x0000_i1046" DrawAspect="Content" ObjectID="_1426240598" r:id="rId47"/>
                    </w:objec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≤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≤ </w:t>
                  </w:r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47" type="#_x0000_t75" style="width:18.75pt;height:30.75pt" o:ole="">
                        <v:imagedata r:id="rId44" o:title=""/>
                      </v:shape>
                      <o:OLEObject Type="Embed" ProgID="Equation.3" ShapeID="_x0000_i1047" DrawAspect="Content" ObjectID="_1426240599" r:id="rId48"/>
                    </w:objec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+ 2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ED41B5" w:rsidRPr="00E872A1" w:rsidRDefault="00ED41B5" w:rsidP="00634825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D41B5" w:rsidRDefault="00ED41B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Каким образом отражается на ответе решение строгого неравенства?</w:t>
            </w:r>
          </w:p>
          <w:p w:rsidR="00ED41B5" w:rsidRPr="008D0600" w:rsidRDefault="00ED41B5" w:rsidP="00634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D06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4) неравенства два ученика решают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кодоскопной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ленте, класс – самостоятельно на карточках).</w:t>
            </w:r>
          </w:p>
          <w:p w:rsidR="00ED41B5" w:rsidRDefault="00ED41B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3"/>
              <w:gridCol w:w="279"/>
              <w:gridCol w:w="4103"/>
            </w:tblGrid>
            <w:tr w:rsidR="00ED41B5" w:rsidRPr="00A86624" w:rsidTr="00C765A9">
              <w:trPr>
                <w:trHeight w:val="3979"/>
              </w:trPr>
              <w:tc>
                <w:tcPr>
                  <w:tcW w:w="3432" w:type="dxa"/>
                  <w:gridSpan w:val="2"/>
                </w:tcPr>
                <w:p w:rsidR="00ED41B5" w:rsidRPr="0061173E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cosx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D0600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40" w:dyaOrig="620">
                      <v:shape id="_x0000_i1048" type="#_x0000_t75" style="width:12pt;height:30.75pt" o:ole="">
                        <v:imagedata r:id="rId49" o:title=""/>
                      </v:shape>
                      <o:OLEObject Type="Embed" ProgID="Equation.3" ShapeID="_x0000_i1048" DrawAspect="Content" ObjectID="_1426240600" r:id="rId50"/>
                    </w:object>
                  </w:r>
                  <w:r w:rsidR="0061173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D41B5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E82BAB" wp14:editId="14E036B6">
                        <wp:extent cx="1966265" cy="1800225"/>
                        <wp:effectExtent l="0" t="0" r="0" b="0"/>
                        <wp:docPr id="2" name="Рисунок 2" descr="C:\Users\Семья\Desktop\img206.ti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Users\Семья\Desktop\img206.ti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53" cy="18051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03" w:type="dxa"/>
                </w:tcPr>
                <w:p w:rsidR="00ED41B5" w:rsidRPr="00C32C2F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C94707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40" w:dyaOrig="620">
                      <v:shape id="_x0000_i1049" type="#_x0000_t75" style="width:12pt;height:30.75pt" o:ole="">
                        <v:imagedata r:id="rId52" o:title=""/>
                      </v:shape>
                      <o:OLEObject Type="Embed" ProgID="Equation.3" ShapeID="_x0000_i1049" DrawAspect="Content" ObjectID="_1426240601" r:id="rId53"/>
                    </w:object>
                  </w:r>
                  <w:r w:rsidRPr="00C9470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C94707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260" w:dyaOrig="620">
                      <v:shape id="_x0000_i1050" type="#_x0000_t75" style="width:12.75pt;height:30.75pt" o:ole="">
                        <v:imagedata r:id="rId54" o:title=""/>
                      </v:shape>
                      <o:OLEObject Type="Embed" ProgID="Equation.3" ShapeID="_x0000_i1050" DrawAspect="Content" ObjectID="_1426240602" r:id="rId55"/>
                    </w:object>
                  </w:r>
                  <w:r w:rsidRPr="00C9470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D1179A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2 = </w:t>
                  </w:r>
                  <w:r w:rsidRPr="00C765A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C765A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 w:rsidR="00C765A9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r w:rsidR="00C765A9"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r w:rsidRPr="00C334DA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260" w:dyaOrig="620">
                      <v:shape id="_x0000_i1051" type="#_x0000_t75" style="width:12.75pt;height:30.75pt" o:ole="">
                        <v:imagedata r:id="rId56" o:title=""/>
                      </v:shape>
                      <o:OLEObject Type="Embed" ProgID="Equation.3" ShapeID="_x0000_i1051" DrawAspect="Content" ObjectID="_1426240603" r:id="rId57"/>
                    </w:objec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C334DA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52" type="#_x0000_t75" style="width:18.75pt;height:30.75pt" o:ole="">
                        <v:imagedata r:id="rId58" o:title=""/>
                      </v:shape>
                      <o:OLEObject Type="Embed" ProgID="Equation.3" ShapeID="_x0000_i1052" DrawAspect="Content" ObjectID="_1426240604" r:id="rId59"/>
                    </w:object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ED41B5" w:rsidRPr="00C334DA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34DA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53" type="#_x0000_t75" style="width:12.75pt;height:30.75pt" o:ole="">
                        <v:imagedata r:id="rId60" o:title=""/>
                      </v:shape>
                      <o:OLEObject Type="Embed" ProgID="Equation.3" ShapeID="_x0000_i1053" DrawAspect="Content" ObjectID="_1426240605" r:id="rId61"/>
                    </w:objec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 w:rsidR="00C765A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n </w:t>
                  </w:r>
                  <w:r w:rsidR="00C765A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C765A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34DA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54" type="#_x0000_t75" style="width:18.75pt;height:30.75pt" o:ole="">
                        <v:imagedata r:id="rId62" o:title=""/>
                      </v:shape>
                      <o:OLEObject Type="Embed" ProgID="Equation.3" ShapeID="_x0000_i1054" DrawAspect="Content" ObjectID="_1426240606" r:id="rId63"/>
                    </w:objec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+ 2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n, n 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Z.</w:t>
                  </w:r>
                </w:p>
                <w:p w:rsidR="00ED41B5" w:rsidRPr="00C334DA" w:rsidRDefault="00ED41B5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</w:p>
              </w:tc>
            </w:tr>
            <w:tr w:rsidR="0061173E" w:rsidRPr="00A86624" w:rsidTr="00C765A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73E" w:rsidRDefault="0061173E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sinx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CE5E82" w:rsidRPr="0061173E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20" w:dyaOrig="680">
                      <v:shape id="_x0000_i1055" type="#_x0000_t75" style="width:21pt;height:33.75pt" o:ole="">
                        <v:imagedata r:id="rId64" o:title=""/>
                      </v:shape>
                      <o:OLEObject Type="Embed" ProgID="Equation.3" ShapeID="_x0000_i1055" DrawAspect="Content" ObjectID="_1426240607" r:id="rId65"/>
                    </w:objec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E5E82" w:rsidRPr="0061173E" w:rsidRDefault="00C765A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89F93B2" wp14:editId="1CF1FA9E">
                        <wp:extent cx="1789519" cy="1581150"/>
                        <wp:effectExtent l="0" t="0" r="1270" b="0"/>
                        <wp:docPr id="3" name="Рисунок 3" descr="C:\Users\Семья\Desktop\img2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3" descr="C:\Users\Семья\Desktop\img2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9519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65A9" w:rsidRPr="00C32C2F" w:rsidRDefault="00C765A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E"/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C765A9" w:rsidRPr="00C32C2F" w:rsidRDefault="00C765A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r w:rsidRPr="00C32C2F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20" w:dyaOrig="680">
                      <v:shape id="_x0000_i1056" type="#_x0000_t75" style="width:21pt;height:33.75pt" o:ole="">
                        <v:imagedata r:id="rId67" o:title=""/>
                      </v:shape>
                      <o:OLEObject Type="Embed" ProgID="Equation.3" ShapeID="_x0000_i1056" DrawAspect="Content" ObjectID="_1426240608" r:id="rId68"/>
                    </w:objec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C765A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57" type="#_x0000_t75" style="width:12.75pt;height:30.75pt" o:ole="">
                        <v:imagedata r:id="rId69" o:title=""/>
                      </v:shape>
                      <o:OLEObject Type="Embed" ProgID="Equation.3" ShapeID="_x0000_i1057" DrawAspect="Content" ObjectID="_1426240609" r:id="rId70"/>
                    </w:object>
                  </w:r>
                  <w:r w:rsidRPr="00C32C2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C765A9" w:rsidRPr="00D1179A" w:rsidRDefault="00C765A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2 = </w:t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C765A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r w:rsidRPr="00C765A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260" w:dyaOrig="620">
                      <v:shape id="_x0000_i1058" type="#_x0000_t75" style="width:12.75pt;height:30.75pt" o:ole="">
                        <v:imagedata r:id="rId71" o:title=""/>
                      </v:shape>
                      <o:OLEObject Type="Embed" ProgID="Equation.3" ShapeID="_x0000_i1058" DrawAspect="Content" ObjectID="_1426240610" r:id="rId72"/>
                    </w:object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= -</w:t>
                  </w:r>
                  <w:r w:rsidRPr="00C765A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59" type="#_x0000_t75" style="width:18.75pt;height:30.75pt" o:ole="">
                        <v:imagedata r:id="rId73" o:title=""/>
                      </v:shape>
                      <o:OLEObject Type="Embed" ProgID="Equation.3" ShapeID="_x0000_i1059" DrawAspect="Content" ObjectID="_1426240611" r:id="rId74"/>
                    </w:object>
                  </w:r>
                  <w:r w:rsidRPr="00D11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;</w:t>
                  </w:r>
                </w:p>
                <w:p w:rsidR="00C765A9" w:rsidRPr="00E872A1" w:rsidRDefault="00C765A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C334DA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560" w:dyaOrig="620">
                      <v:shape id="_x0000_i1060" type="#_x0000_t75" style="width:27.75pt;height:30.75pt" o:ole="">
                        <v:imagedata r:id="rId75" o:title=""/>
                      </v:shape>
                      <o:OLEObject Type="Embed" ProgID="Equation.3" ShapeID="_x0000_i1060" DrawAspect="Content" ObjectID="_1426240612" r:id="rId76"/>
                    </w:objec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DC1E99" w:rsidRPr="00C334DA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61" type="#_x0000_t75" style="width:12.75pt;height:30.75pt" o:ole="">
                        <v:imagedata r:id="rId77" o:title=""/>
                      </v:shape>
                      <o:OLEObject Type="Embed" ProgID="Equation.3" ShapeID="_x0000_i1061" DrawAspect="Content" ObjectID="_1426240613" r:id="rId78"/>
                    </w:objec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+ 2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ym w:font="Symbol" w:char="F070"/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334D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</w:t>
                  </w:r>
                  <w:r w:rsidRPr="00E872A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61173E" w:rsidRPr="00E872A1" w:rsidRDefault="0061173E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032DB" w:rsidRDefault="00DC1E99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0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Поменяйтесь вариантами, возьмите ручку другого цвета, проверьте работу товарища.</w:t>
            </w:r>
            <w:r w:rsidR="00C0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41B5" w:rsidRDefault="00C032DB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(Самопроверка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кодоскопной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ленты.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Комментирует решение ученик, выполняющий задание.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возвращения работ – рефлексия).</w:t>
            </w:r>
            <w:proofErr w:type="gramEnd"/>
          </w:p>
          <w:p w:rsidR="00C032DB" w:rsidRPr="00DC1E99" w:rsidRDefault="00C032DB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измениться решение неравенства при замене аргумента х на 2х, на </w:t>
            </w:r>
            <w:r w:rsidRPr="00C032D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62" type="#_x0000_t75" style="width:12pt;height:30.75pt" o:ole="">
                  <v:imagedata r:id="rId79" o:title=""/>
                </v:shape>
                <o:OLEObject Type="Embed" ProgID="Equation.3" ShapeID="_x0000_i1062" DrawAspect="Content" ObjectID="_1426240614" r:id="rId80"/>
              </w:objec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6348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634825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работ учащихся).</w:t>
            </w:r>
          </w:p>
        </w:tc>
      </w:tr>
      <w:tr w:rsidR="00ED41B5" w:rsidRPr="008A0CA4" w:rsidTr="008559A9">
        <w:trPr>
          <w:trHeight w:val="2261"/>
        </w:trPr>
        <w:tc>
          <w:tcPr>
            <w:tcW w:w="392" w:type="pct"/>
          </w:tcPr>
          <w:p w:rsidR="00ED41B5" w:rsidRPr="00DC1E99" w:rsidRDefault="00C032DB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4" w:type="pct"/>
          </w:tcPr>
          <w:p w:rsidR="00ED41B5" w:rsidRPr="00DC1E99" w:rsidRDefault="00C032DB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материал.</w:t>
            </w:r>
          </w:p>
        </w:tc>
        <w:tc>
          <w:tcPr>
            <w:tcW w:w="3724" w:type="pct"/>
          </w:tcPr>
          <w:p w:rsidR="00ED41B5" w:rsidRDefault="00C032DB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Переходим к более сложным тригонометрическим неравенствам,</w:t>
            </w:r>
          </w:p>
          <w:p w:rsidR="00C032DB" w:rsidRDefault="00C032DB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будет сводиться к решению простейших тригонометрических неравенств.</w:t>
            </w:r>
            <w:r w:rsidR="00D17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Рассмотрим примеры.</w:t>
            </w:r>
          </w:p>
          <w:p w:rsidR="00D1781A" w:rsidRDefault="00D1781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(Решение неравенств на доске под руководством учителя).</w:t>
            </w:r>
          </w:p>
          <w:p w:rsidR="00D1781A" w:rsidRDefault="00D1781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178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17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17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17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17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≥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781A" w:rsidRDefault="00D1781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(Вспомним прием решения тригонометрических уравнений вынесением общего множителя за скобку).</w:t>
            </w:r>
          </w:p>
          <w:p w:rsidR="00D1781A" w:rsidRPr="00D1179A" w:rsidRDefault="00D1781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2) ≥ 0.</w:t>
            </w:r>
          </w:p>
          <w:p w:rsidR="00D1781A" w:rsidRDefault="00D1781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Замена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1781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20" w:dyaOrig="400">
                <v:shape id="_x0000_i1063" type="#_x0000_t75" style="width:11.25pt;height:20.25pt" o:ole="">
                  <v:imagedata r:id="rId81" o:title=""/>
                </v:shape>
                <o:OLEObject Type="Embed" ProgID="Equation.3" ShapeID="_x0000_i1063" DrawAspect="Content" ObjectID="_1426240615" r:id="rId82"/>
              </w:objec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1;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2) ≥ 0;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≤0;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≥2.</m:t>
                      </m:r>
                    </m:e>
                  </m:eqArr>
                </m:e>
              </m:d>
            </m:oMath>
            <w:r w:rsidR="00D1179A"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Второе неравенство не удовлетворяет условию </w:t>
            </w:r>
            <w:r w:rsidR="00D1179A" w:rsidRPr="00D1781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20" w:dyaOrig="400">
                <v:shape id="_x0000_i1064" type="#_x0000_t75" style="width:11.25pt;height:20.25pt" o:ole="">
                  <v:imagedata r:id="rId81" o:title=""/>
                </v:shape>
                <o:OLEObject Type="Embed" ProgID="Equation.3" ShapeID="_x0000_i1064" DrawAspect="Content" ObjectID="_1426240616" r:id="rId83"/>
              </w:object>
            </w:r>
            <w:r w:rsidR="00D1179A"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1</w:t>
            </w:r>
            <w:r w:rsidR="00D117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179A" w:rsidRDefault="00D1179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0. (Решить неравенство самостоятельно.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ответ).</w:t>
            </w:r>
            <w:proofErr w:type="gramEnd"/>
          </w:p>
          <w:p w:rsidR="00D1179A" w:rsidRDefault="00D1179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Pr="00C334DA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65" type="#_x0000_t75" style="width:12.75pt;height:30.75pt" o:ole="">
                  <v:imagedata r:id="rId84" o:title=""/>
                </v:shape>
                <o:OLEObject Type="Embed" ProgID="Equation.3" ShapeID="_x0000_i1065" DrawAspect="Content" ObjectID="_1426240617" r:id="rId8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C334D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4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4DA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380" w:dyaOrig="620">
                <v:shape id="_x0000_i1066" type="#_x0000_t75" style="width:18.75pt;height:30.75pt" o:ole="">
                  <v:imagedata r:id="rId86" o:title=""/>
                </v:shape>
                <o:OLEObject Type="Embed" ProgID="Equation.3" ShapeID="_x0000_i1066" DrawAspect="Content" ObjectID="_1426240618" r:id="rId8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Pr="00C334DA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  <w:r w:rsidRPr="00C334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334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4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CE"/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4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DC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179A" w:rsidRDefault="00D1179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№2.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 ≥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0B65" w:rsidRDefault="00280B6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(Вспомним прием решения тригонометрических уравнений заменой переменной.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доски решает ученик с комментариями).</w:t>
            </w:r>
            <w:proofErr w:type="gramEnd"/>
          </w:p>
          <w:p w:rsidR="00280B65" w:rsidRPr="00746DAA" w:rsidRDefault="00280B6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28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1781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20" w:dyaOrig="400">
                <v:shape id="_x0000_i1067" type="#_x0000_t75" style="width:11.25pt;height:20.25pt" o:ole="">
                  <v:imagedata r:id="rId81" o:title=""/>
                </v:shape>
                <o:OLEObject Type="Embed" ProgID="Equation.3" ShapeID="_x0000_i1067" DrawAspect="Content" ObjectID="_1426240619" r:id="rId88"/>
              </w:objec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1</w:t>
            </w:r>
            <w:r w:rsidRPr="00280B65">
              <w:rPr>
                <w:rFonts w:ascii="Times New Roman" w:eastAsia="Calibri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280B6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8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28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</w: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 6(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280B65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68" type="#_x0000_t75" style="width:12pt;height:30.75pt" o:ole="">
                  <v:imagedata r:id="rId89" o:title=""/>
                </v:shape>
                <o:OLEObject Type="Embed" ProgID="Equation.3" ShapeID="_x0000_i1068" DrawAspect="Content" ObjectID="_1426240620" r:id="rId90"/>
              </w:objec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>)(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280B65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20" w:dyaOrig="620">
                <v:shape id="_x0000_i1069" type="#_x0000_t75" style="width:11.25pt;height:30.75pt" o:ole="">
                  <v:imagedata r:id="rId91" o:title=""/>
                </v:shape>
                <o:OLEObject Type="Embed" ProgID="Equation.3" ShapeID="_x0000_i1069" DrawAspect="Content" ObjectID="_1426240621" r:id="rId92"/>
              </w:objec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280B65">
              <w:rPr>
                <w:rFonts w:ascii="Times New Roman" w:eastAsia="Calibri" w:hAnsi="Times New Roman" w:cs="Times New Roman"/>
                <w:position w:val="-60"/>
                <w:sz w:val="24"/>
                <w:szCs w:val="24"/>
                <w:lang w:val="en-US"/>
              </w:rPr>
              <w:object w:dxaOrig="720" w:dyaOrig="1320">
                <v:shape id="_x0000_i1070" type="#_x0000_t75" style="width:36pt;height:66pt" o:ole="">
                  <v:imagedata r:id="rId93" o:title=""/>
                </v:shape>
                <o:OLEObject Type="Embed" ProgID="Equation.3" ShapeID="_x0000_i1070" DrawAspect="Content" ObjectID="_1426240622" r:id="rId94"/>
              </w:objec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4807"/>
            </w:tblGrid>
            <w:tr w:rsidR="002E4C23" w:rsidRPr="002E4C23" w:rsidTr="002E4C23">
              <w:tc>
                <w:tcPr>
                  <w:tcW w:w="2723" w:type="dxa"/>
                </w:tcPr>
                <w:p w:rsidR="002E4C23" w:rsidRDefault="002E4C23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80B65">
                    <w:rPr>
                      <w:rFonts w:ascii="Times New Roman" w:eastAsia="Calibri" w:hAnsi="Times New Roman" w:cs="Times New Roman"/>
                      <w:position w:val="-60"/>
                      <w:sz w:val="24"/>
                      <w:szCs w:val="24"/>
                    </w:rPr>
                    <w:object w:dxaOrig="1100" w:dyaOrig="1320">
                      <v:shape id="_x0000_i1071" type="#_x0000_t75" style="width:54.75pt;height:66pt" o:ole="">
                        <v:imagedata r:id="rId95" o:title=""/>
                      </v:shape>
                      <o:OLEObject Type="Embed" ProgID="Equation.3" ShapeID="_x0000_i1071" DrawAspect="Content" ObjectID="_1426240623" r:id="rId96"/>
                    </w:object>
                  </w:r>
                </w:p>
              </w:tc>
              <w:tc>
                <w:tcPr>
                  <w:tcW w:w="4807" w:type="dxa"/>
                </w:tcPr>
                <w:p w:rsidR="002E4C23" w:rsidRDefault="002E4C23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2848E8" wp14:editId="4681A706">
                        <wp:extent cx="2419350" cy="1798510"/>
                        <wp:effectExtent l="0" t="0" r="0" b="0"/>
                        <wp:docPr id="1" name="Рисунок 1" descr="C:\Users\Семья\Desktop\img2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C:\Users\Семья\Desktop\img2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5417" cy="180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E4C23" w:rsidRPr="002E4C23" w:rsidRDefault="002E4C23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Pr="00C32C2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72" type="#_x0000_t75" style="width:12.75pt;height:30.75pt" o:ole="">
                  <v:imagedata r:id="rId98" o:title=""/>
                </v:shape>
                <o:OLEObject Type="Embed" ProgID="Equation.3" ShapeID="_x0000_i1072" DrawAspect="Content" ObjectID="_1426240624" r:id="rId99"/>
              </w:objec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r w:rsidRPr="00C32C2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380" w:dyaOrig="620">
                <v:shape id="_x0000_i1073" type="#_x0000_t75" style="width:18.75pt;height:30.75pt" o:ole="">
                  <v:imagedata r:id="rId44" o:title=""/>
                </v:shape>
                <o:OLEObject Type="Embed" ProgID="Equation.3" ShapeID="_x0000_i1073" DrawAspect="Content" ObjectID="_1426240625" r:id="rId100"/>
              </w:objec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+ 2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E4C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  <w:r w:rsidRPr="002E4C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2E4C2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20" w:dyaOrig="620">
                <v:shape id="_x0000_i1074" type="#_x0000_t75" style="width:11.25pt;height:30.75pt" o:ole="">
                  <v:imagedata r:id="rId101" o:title=""/>
                </v:shape>
                <o:OLEObject Type="Embed" ProgID="Equation.3" ShapeID="_x0000_i1074" DrawAspect="Content" ObjectID="_1426240626" r:id="rId102"/>
              </w:objec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+ 2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2E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2E4C2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20" w:dyaOrig="620">
                <v:shape id="_x0000_i1075" type="#_x0000_t75" style="width:11.25pt;height:30.75pt" o:ole="">
                  <v:imagedata r:id="rId103" o:title=""/>
                </v:shape>
                <o:OLEObject Type="Embed" ProgID="Equation.3" ShapeID="_x0000_i1075" DrawAspect="Content" ObjectID="_1426240627" r:id="rId104"/>
              </w:objec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>+ 2</w:t>
            </w:r>
            <w:r w:rsidRPr="00C32C2F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70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11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E4C23" w:rsidRDefault="002E4C23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CE"/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67CEE" w:rsidRPr="00746DAA" w:rsidRDefault="00B67CEE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№3. </w:t>
            </w:r>
            <w:proofErr w:type="spellStart"/>
            <w:proofErr w:type="gramStart"/>
            <w:r w:rsid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proofErr w:type="gramEnd"/>
            <w:r w:rsidR="006B598D"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 w:rsidR="006B598D"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="006B598D"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E"/>
            </w:r>
            <w:r w:rsidR="006B598D" w:rsidRPr="00746D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6B598D" w:rsidRDefault="006B598D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(Обсуждаем варианты решения.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Вспоминаем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фомулу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косинуса двойного угла.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решает самостоятельно, один ученик – на индивидуальной доске с последующей проверкой).</w:t>
            </w:r>
            <w:proofErr w:type="gramEnd"/>
          </w:p>
          <w:p w:rsidR="006B598D" w:rsidRDefault="006B598D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E"/>
            </w:r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 w:rsidRPr="006B598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E"/>
            </w:r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(1 - 2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E"/>
            </w:r>
            <w:r w:rsidRPr="006B5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="004F04A3" w:rsidRPr="004F0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sinx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w:sym w:font="Symbol" w:char="F03C"/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sinx&gt;0.</m:t>
                      </m:r>
                    </m:e>
                  </m:eqArr>
                </m:e>
              </m:d>
            </m:oMath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4F04A3" w:rsidRPr="00ED7319" w:rsidTr="00ED7319">
              <w:tc>
                <w:tcPr>
                  <w:tcW w:w="3765" w:type="dxa"/>
                </w:tcPr>
                <w:p w:rsidR="004F04A3" w:rsidRPr="004F04A3" w:rsidRDefault="004F04A3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6F17A9A" wp14:editId="28F95597">
                        <wp:extent cx="1967478" cy="1752600"/>
                        <wp:effectExtent l="0" t="0" r="0" b="0"/>
                        <wp:docPr id="4" name="Рисунок 4" descr="D:\Ирина\Дистан раб по матем\Сканир рис\img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D:\Ирина\Дистан раб по матем\Сканир рис\img2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478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5" w:type="dxa"/>
                </w:tcPr>
                <w:p w:rsidR="004F04A3" w:rsidRPr="00746DAA" w:rsidRDefault="00ED731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</w:t>
                  </w: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ED7319" w:rsidRPr="00746DAA" w:rsidRDefault="00ED731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731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76" type="#_x0000_t75" style="width:12.75pt;height:30.75pt" o:ole="">
                        <v:imagedata r:id="rId106" o:title=""/>
                      </v:shape>
                      <o:OLEObject Type="Embed" ProgID="Equation.3" ShapeID="_x0000_i1076" DrawAspect="Content" ObjectID="_1426240628" r:id="rId107"/>
                    </w:object>
                  </w: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746DA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D7319" w:rsidRPr="00ED7319" w:rsidRDefault="00ED731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731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77" type="#_x0000_t75" style="width:18.75pt;height:30.75pt" o:ole="">
                        <v:imagedata r:id="rId108" o:title=""/>
                      </v:shape>
                      <o:OLEObject Type="Embed" ProgID="Equation.3" ShapeID="_x0000_i1077" DrawAspect="Content" ObjectID="_1426240629" r:id="rId109"/>
                    </w:object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</w:t>
                  </w:r>
                  <w:r w:rsidRPr="00ED731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D7319" w:rsidRPr="00ED7319" w:rsidRDefault="00ED731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D7319" w:rsidRPr="00ED7319" w:rsidRDefault="00ED7319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04A3" w:rsidRPr="00ED7319" w:rsidRDefault="00ED7319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Проанализировать ситуации, когда ответ к решению квадратного неравенства записываем в виде совокупности двух неравенств, а когда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виде системы. </w:t>
            </w:r>
            <w:r w:rsidR="00855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Полезна следующая схема: </w:t>
            </w:r>
          </w:p>
          <w:p w:rsidR="006B598D" w:rsidRPr="00ED7319" w:rsidRDefault="006B598D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C23" w:rsidRPr="00ED7319" w:rsidRDefault="0063482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0554E10" wp14:editId="63A064D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40640</wp:posOffset>
                      </wp:positionV>
                      <wp:extent cx="2647950" cy="600075"/>
                      <wp:effectExtent l="0" t="0" r="0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0" cy="600075"/>
                                <a:chOff x="0" y="0"/>
                                <a:chExt cx="2400300" cy="600074"/>
                              </a:xfrm>
                            </wpg:grpSpPr>
                            <wpg:grpSp>
                              <wpg:cNvPr id="6" name="Группа 6"/>
                              <wpg:cNvGrpSpPr/>
                              <wpg:grpSpPr>
                                <a:xfrm>
                                  <a:off x="0" y="0"/>
                                  <a:ext cx="2238375" cy="266701"/>
                                  <a:chOff x="0" y="0"/>
                                  <a:chExt cx="2238375" cy="266701"/>
                                </a:xfrm>
                              </wpg:grpSpPr>
                              <wpg:grpSp>
                                <wpg:cNvPr id="7" name="Группа 7"/>
                                <wpg:cNvGrpSpPr/>
                                <wpg:grpSpPr>
                                  <a:xfrm>
                                    <a:off x="28575" y="0"/>
                                    <a:ext cx="2209800" cy="266700"/>
                                    <a:chOff x="0" y="0"/>
                                    <a:chExt cx="2209800" cy="266700"/>
                                  </a:xfrm>
                                </wpg:grpSpPr>
                                <wps:wsp>
                                  <wps:cNvPr id="8" name="Левая фигурная скобка 8"/>
                                  <wps:cNvSpPr/>
                                  <wps:spPr>
                                    <a:xfrm rot="5400000">
                                      <a:off x="914400" y="-333375"/>
                                      <a:ext cx="266700" cy="933450"/>
                                    </a:xfrm>
                                    <a:prstGeom prst="leftBrac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Прямая со стрелкой 9"/>
                                  <wps:cNvCnPr/>
                                  <wps:spPr>
                                    <a:xfrm>
                                      <a:off x="0" y="266700"/>
                                      <a:ext cx="22098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2" name="Соединительная линия уступом 12"/>
                                <wps:cNvCnPr/>
                                <wps:spPr>
                                  <a:xfrm flipV="1">
                                    <a:off x="1543050" y="47625"/>
                                    <a:ext cx="695325" cy="219076"/>
                                  </a:xfrm>
                                  <a:prstGeom prst="bentConnector3">
                                    <a:avLst>
                                      <a:gd name="adj1" fmla="val 2055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Соединительная линия уступом 13"/>
                                <wps:cNvCnPr/>
                                <wps:spPr>
                                  <a:xfrm rot="10800000">
                                    <a:off x="0" y="47625"/>
                                    <a:ext cx="581024" cy="219076"/>
                                  </a:xfrm>
                                  <a:prstGeom prst="bentConnector3">
                                    <a:avLst>
                                      <a:gd name="adj1" fmla="val -5792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725" y="304800"/>
                                  <a:ext cx="285750" cy="295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5237" w:rsidRPr="006F541D" w:rsidRDefault="00055237" w:rsidP="008559A9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6F541D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t</w:t>
                                    </w:r>
                                    <w:r w:rsidRPr="006F541D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175" y="304800"/>
                                  <a:ext cx="285750" cy="295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5237" w:rsidRPr="006F541D" w:rsidRDefault="00055237" w:rsidP="008559A9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4550" y="304800"/>
                                  <a:ext cx="285750" cy="295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55237" w:rsidRPr="006F541D" w:rsidRDefault="00055237" w:rsidP="008559A9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proofErr w:type="gramStart"/>
                                    <w:r w:rsidRPr="006F541D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20.25pt;margin-top:3.2pt;width:208.5pt;height:47.25pt;z-index:251659264;mso-width-relative:margin;mso-height-relative:margin" coordsize="2400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">
                      <v:group id="Группа 6" o:spid="_x0000_s1027" style="position:absolute;width:22383;height:2667" coordsize="22383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group id="Группа 7" o:spid="_x0000_s1028" style="position:absolute;left:285;width:22098;height:2667" coordsize="22098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Левая фигурная скобка 8" o:spid="_x0000_s1029" type="#_x0000_t87" style="position:absolute;left:9143;top:-3333;width:2667;height:93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kKsAA&#10;AADaAAAADwAAAGRycy9kb3ducmV2LnhtbERPS2rDMBDdB3oHMYVuQiMnixDcKKEtKS1d5eMDDNbU&#10;MpVGrjVOnNtXi0CWj/dfb8fg1Zn61EY2MJ8VoIjraFtuDFSnj+cVqCTIFn1kMnClBNvNw2SNpY0X&#10;PtD5KI3KIZxKNOBEulLrVDsKmGaxI87cT+wDSoZ9o22PlxwevF4UxVIHbDk3OOzo3VH9exyCARn8&#10;d/X3uZteZTF1Q7d/q/zSGfP0OL6+gBIa5S6+ub+sgbw1X8k3QG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nkKsAAAADaAAAADwAAAAAAAAAAAAAAAACYAgAAZHJzL2Rvd25y&#10;ZXYueG1sUEsFBgAAAAAEAAQA9QAAAIUDAAAAAA==&#10;" adj="514" strokecolor="windowTex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9" o:spid="_x0000_s1030" type="#_x0000_t32" style="position:absolute;top:2667;width:22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7MMAAADaAAAADwAAAGRycy9kb3ducmV2LnhtbESPQWvCQBSE70L/w/IKvemmhYqNrqEW&#10;FaEINq33R/aZpM2+Dbsbjf76riB4HGbmG2aW9aYRR3K+tqzgeZSAIC6srrlU8PO9Gk5A+ICssbFM&#10;Cs7kIZs/DGaYanviLzrmoRQRwj5FBVUIbSqlLyoy6Ee2JY7ewTqDIUpXSu3wFOGmkS9JMpYGa44L&#10;Fbb0UVHxl3dGgV0cOr1/tYuJ2xb5cid/z5/ri1JPj/37FESgPtzDt/ZGK3iD65V4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wezDAAAA2gAAAA8AAAAAAAAAAAAA&#10;AAAAoQIAAGRycy9kb3ducmV2LnhtbFBLBQYAAAAABAAEAPkAAACRAwAAAAA=&#10;" strokecolor="windowText">
                            <v:stroke endarrow="open"/>
                          </v:shape>
                        </v:group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Соединительная линия уступом 12" o:spid="_x0000_s1031" type="#_x0000_t34" style="position:absolute;left:15430;top:476;width:6953;height:219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KiEcQAAADbAAAADwAAAGRycy9kb3ducmV2LnhtbESPQWvCQBCF74X+h2UKvdWNHqrEbEIQ&#10;pEKbQ6MHj2N2TILZ2Zjdmvjv3UKhtxne+968SbLJdOJGg2stK5jPIhDEldUt1woO++3bCoTzyBo7&#10;y6TgTg6y9PkpwVjbkb/pVvpahBB2MSpovO9jKV3VkEE3sz1x0M52MOjDOtRSDziGcNPJRRS9S4Mt&#10;hwsN9rRpqLqUPybUyIsVfVyr4utu+9PIy133SUelXl+mfA3C0+T/zX/0TgduAb+/hAFk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qIRxAAAANsAAAAPAAAAAAAAAAAA&#10;AAAAAKECAABkcnMvZG93bnJldi54bWxQSwUGAAAAAAQABAD5AAAAkgMAAAAA&#10;" adj="444" strokecolor="windowText"/>
                        <v:shape id="Соединительная линия уступом 13" o:spid="_x0000_s1032" type="#_x0000_t34" style="position:absolute;top:476;width:5810;height:2191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22DsAAAADbAAAADwAAAGRycy9kb3ducmV2LnhtbERPTWsCMRC9F/ofwhR6q9laKrI1SikU&#10;FApF7cHjsBk3q5vJkozr+u8bQfA2j/c5s8XgW9VTTE1gA6+jAhRxFWzDtYG/7ffLFFQSZIttYDJw&#10;oQSL+ePDDEsbzrymfiO1yiGcSjTgRLpS61Q58phGoSPO3D5Ej5JhrLWNeM7hvtXjophojw3nBocd&#10;fTmqjpuTN7CTy3GyOvz8VgW/71J0Osi0N+b5afj8ACU0yF18cy9tnv8G11/yAXr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dtg7AAAAA2wAAAA8AAAAAAAAAAAAAAAAA&#10;oQIAAGRycy9kb3ducmV2LnhtbFBLBQYAAAAABAAEAPkAAACOAwAAAAA=&#10;" adj="-1251" strokecolor="windowTex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33" type="#_x0000_t202" style="position:absolute;left:4667;top:3048;width:285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055237" w:rsidRPr="006F541D" w:rsidRDefault="00055237" w:rsidP="008559A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6F541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 w:rsidRPr="006F541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Надпись 2" o:spid="_x0000_s1034" type="#_x0000_t202" style="position:absolute;left:14001;top:3048;width:285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:rsidR="00055237" w:rsidRPr="006F541D" w:rsidRDefault="00055237" w:rsidP="008559A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Надпись 2" o:spid="_x0000_s1035" type="#_x0000_t202" style="position:absolute;left:21145;top:3048;width:285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055237" w:rsidRPr="006F541D" w:rsidRDefault="00055237" w:rsidP="008559A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gramStart"/>
                              <w:r w:rsidRPr="006F541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1179A" w:rsidRDefault="00D1179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825" w:rsidRDefault="0063482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825" w:rsidRDefault="00634825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9A9" w:rsidRDefault="008559A9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№4. </w:t>
            </w:r>
            <w:proofErr w:type="spellStart"/>
            <w:r w:rsidR="00C7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="00C728D0" w:rsidRPr="00C728D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78" type="#_x0000_t75" style="width:12.75pt;height:30.75pt" o:ole="">
                  <v:imagedata r:id="rId110" o:title=""/>
                </v:shape>
                <o:OLEObject Type="Embed" ProgID="Equation.3" ShapeID="_x0000_i1078" DrawAspect="Content" ObjectID="_1426240630" r:id="rId111"/>
              </w:object>
            </w:r>
            <w:proofErr w:type="spellStart"/>
            <w:r w:rsidR="00C7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="00C728D0" w:rsidRPr="00C7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C7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 w:rsidR="00C728D0" w:rsidRPr="00C728D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79" type="#_x0000_t75" style="width:12.75pt;height:30.75pt" o:ole="">
                  <v:imagedata r:id="rId112" o:title=""/>
                </v:shape>
                <o:OLEObject Type="Embed" ProgID="Equation.3" ShapeID="_x0000_i1079" DrawAspect="Content" ObjectID="_1426240631" r:id="rId113"/>
              </w:object>
            </w:r>
            <w:proofErr w:type="spellStart"/>
            <w:r w:rsidR="00C7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="00C728D0" w:rsidRPr="00C7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 w:rsidR="00C728D0" w:rsidRPr="00C7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728D0" w:rsidRPr="00C728D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00" w:dyaOrig="680">
                <v:shape id="_x0000_i1080" type="#_x0000_t75" style="width:20.25pt;height:33.75pt" o:ole="">
                  <v:imagedata r:id="rId114" o:title=""/>
                </v:shape>
                <o:OLEObject Type="Embed" ProgID="Equation.3" ShapeID="_x0000_i1080" DrawAspect="Content" ObjectID="_1426240632" r:id="rId115"/>
              </w:object>
            </w:r>
            <w:r w:rsidR="00C728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28D0" w:rsidRDefault="00C728D0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(Обсуждение.  К доске вызываются по одному ученику на каждый шаг решения, комментируются этапы. Учитель проверяет запись у ученик</w:t>
            </w:r>
            <w:r w:rsidR="00271F12">
              <w:rPr>
                <w:rFonts w:ascii="Times New Roman" w:eastAsia="Calibri" w:hAnsi="Times New Roman" w:cs="Times New Roman"/>
                <w:sz w:val="24"/>
                <w:szCs w:val="24"/>
              </w:rPr>
              <w:t>ов, работающих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месте). </w:t>
            </w:r>
          </w:p>
          <w:p w:rsidR="00271F12" w:rsidRPr="00746DAA" w:rsidRDefault="00271F12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271F12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081" type="#_x0000_t75" style="width:12.75pt;height:30.75pt" o:ole="">
                  <v:imagedata r:id="rId116" o:title=""/>
                </v:shape>
                <o:OLEObject Type="Embed" ProgID="Equation.3" ShapeID="_x0000_i1081" DrawAspect="Content" ObjectID="_1426240633" r:id="rId117"/>
              </w:objec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 w:rsidRPr="00C7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C728D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00" w:dyaOrig="680">
                <v:shape id="_x0000_i1082" type="#_x0000_t75" style="width:20.25pt;height:33.75pt" o:ole="">
                  <v:imagedata r:id="rId114" o:title=""/>
                </v:shape>
                <o:OLEObject Type="Embed" ProgID="Equation.3" ShapeID="_x0000_i1082" DrawAspect="Content" ObjectID="_1426240634" r:id="rId118"/>
              </w:objec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cost</w:t>
            </w:r>
            <w:r w:rsidRPr="0074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 w:rsidRPr="00C7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C728D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00" w:dyaOrig="680">
                <v:shape id="_x0000_i1083" type="#_x0000_t75" style="width:20.25pt;height:33.75pt" o:ole="">
                  <v:imagedata r:id="rId114" o:title=""/>
                </v:shape>
                <o:OLEObject Type="Embed" ProgID="Equation.3" ShapeID="_x0000_i1083" DrawAspect="Content" ObjectID="_1426240635" r:id="rId11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5"/>
              <w:gridCol w:w="4050"/>
            </w:tblGrid>
            <w:tr w:rsidR="00271F12" w:rsidRPr="008A0CA4" w:rsidTr="008A0CA4">
              <w:trPr>
                <w:trHeight w:val="3920"/>
              </w:trPr>
              <w:tc>
                <w:tcPr>
                  <w:tcW w:w="3290" w:type="dxa"/>
                </w:tcPr>
                <w:p w:rsidR="00271F12" w:rsidRDefault="008A0CA4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4AAD89" wp14:editId="1AF01F90">
                        <wp:extent cx="2082600" cy="1695450"/>
                        <wp:effectExtent l="0" t="0" r="0" b="0"/>
                        <wp:docPr id="18" name="Рисунок 18" descr="D:\Ирина\Дистан раб по матем\Сканир рис\img2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D:\Ирина\Дистан раб по матем\Сканир рис\img2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6915" cy="1698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0" w:type="dxa"/>
                </w:tcPr>
                <w:p w:rsidR="008A0CA4" w:rsidRPr="008A0CA4" w:rsidRDefault="008A0CA4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ED731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84" type="#_x0000_t75" style="width:18.75pt;height:30.75pt" o:ole="">
                        <v:imagedata r:id="rId108" o:title=""/>
                      </v:shape>
                      <o:OLEObject Type="Embed" ProgID="Equation.3" ShapeID="_x0000_i1084" DrawAspect="Content" ObjectID="_1426240636" r:id="rId121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A0CA4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400" w:dyaOrig="620">
                      <v:shape id="_x0000_i1085" type="#_x0000_t75" style="width:20.25pt;height:30.75pt" o:ole="">
                        <v:imagedata r:id="rId122" o:title=""/>
                      </v:shape>
                      <o:OLEObject Type="Embed" ProgID="Equation.3" ShapeID="_x0000_i1085" DrawAspect="Content" ObjectID="_1426240637" r:id="rId123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Z,</w:t>
                  </w:r>
                </w:p>
                <w:p w:rsidR="008A0CA4" w:rsidRPr="008A0CA4" w:rsidRDefault="008A0CA4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ED731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380" w:dyaOrig="620">
                      <v:shape id="_x0000_i1086" type="#_x0000_t75" style="width:18.75pt;height:30.75pt" o:ole="">
                        <v:imagedata r:id="rId108" o:title=""/>
                      </v:shape>
                      <o:OLEObject Type="Embed" ProgID="Equation.3" ShapeID="_x0000_i1086" DrawAspect="Content" ObjectID="_1426240638" r:id="rId124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x + </w:t>
                  </w:r>
                  <w:r w:rsidRPr="008A0CA4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260" w:dyaOrig="620">
                      <v:shape id="_x0000_i1087" type="#_x0000_t75" style="width:12.75pt;height:30.75pt" o:ole="">
                        <v:imagedata r:id="rId125" o:title=""/>
                      </v:shape>
                      <o:OLEObject Type="Embed" ProgID="Equation.3" ShapeID="_x0000_i1087" DrawAspect="Content" ObjectID="_1426240639" r:id="rId126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A0CA4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400" w:dyaOrig="620">
                      <v:shape id="_x0000_i1088" type="#_x0000_t75" style="width:20.25pt;height:30.75pt" o:ole="">
                        <v:imagedata r:id="rId127" o:title=""/>
                      </v:shape>
                      <o:OLEObject Type="Embed" ProgID="Equation.3" ShapeID="_x0000_i1088" DrawAspect="Content" ObjectID="_1426240640" r:id="rId128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Z,</w:t>
                  </w:r>
                </w:p>
                <w:p w:rsidR="008A0CA4" w:rsidRPr="008A0CA4" w:rsidRDefault="008A0CA4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731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80" w:dyaOrig="620">
                      <v:shape id="_x0000_i1089" type="#_x0000_t75" style="width:24pt;height:30.75pt" o:ole="">
                        <v:imagedata r:id="rId129" o:title=""/>
                      </v:shape>
                      <o:OLEObject Type="Embed" ProgID="Equation.3" ShapeID="_x0000_i1089" DrawAspect="Content" ObjectID="_1426240641" r:id="rId130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0CA4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499" w:dyaOrig="620">
                      <v:shape id="_x0000_i1090" type="#_x0000_t75" style="width:24.75pt;height:30.75pt" o:ole="">
                        <v:imagedata r:id="rId131" o:title=""/>
                      </v:shape>
                      <o:OLEObject Type="Embed" ProgID="Equation.3" ShapeID="_x0000_i1090" DrawAspect="Content" ObjectID="_1426240642" r:id="rId132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A0CA4" w:rsidRDefault="008A0CA4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Ответ: </w:t>
                  </w:r>
                </w:p>
                <w:p w:rsidR="00271F12" w:rsidRPr="008A0CA4" w:rsidRDefault="008A0CA4" w:rsidP="00634825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D7319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480" w:dyaOrig="620">
                      <v:shape id="_x0000_i1091" type="#_x0000_t75" style="width:24pt;height:30.75pt" o:ole="">
                        <v:imagedata r:id="rId129" o:title=""/>
                      </v:shape>
                      <o:OLEObject Type="Embed" ProgID="Equation.3" ShapeID="_x0000_i1091" DrawAspect="Content" ObjectID="_1426240643" r:id="rId133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3C"/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0CA4">
                    <w:rPr>
                      <w:rFonts w:ascii="Times New Roman" w:eastAsia="Calibri" w:hAnsi="Times New Roman" w:cs="Times New Roman"/>
                      <w:position w:val="-24"/>
                      <w:sz w:val="24"/>
                      <w:szCs w:val="24"/>
                    </w:rPr>
                    <w:object w:dxaOrig="499" w:dyaOrig="620">
                      <v:shape id="_x0000_i1092" type="#_x0000_t75" style="width:24.75pt;height:30.75pt" o:ole="">
                        <v:imagedata r:id="rId134" o:title=""/>
                      </v:shape>
                      <o:OLEObject Type="Embed" ProgID="Equation.3" ShapeID="_x0000_i1092" DrawAspect="Content" ObjectID="_1426240644" r:id="rId135"/>
                    </w:objec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+ 2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70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sym w:font="Symbol" w:char="F0CE"/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Z</w:t>
                  </w:r>
                  <w:r w:rsidRPr="008A0C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A56B9" w:rsidRPr="00746DAA" w:rsidRDefault="009A56B9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№5. Определите все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 каждом из которых неравенство</w:t>
            </w:r>
          </w:p>
          <w:p w:rsidR="00271F12" w:rsidRDefault="009A56B9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9A5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9A56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proofErr w:type="gramEnd"/>
            <w:r w:rsidRPr="009A5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хотя бы одно решение.</w:t>
            </w:r>
          </w:p>
          <w:p w:rsidR="009A56B9" w:rsidRDefault="009A56B9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(Вспомнить алгоритм решения тригонометрического уравнения с нормирующим множит</w:t>
            </w:r>
            <w:r w:rsidR="001D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елем. Решение записано на </w:t>
            </w:r>
            <w:proofErr w:type="spellStart"/>
            <w:r w:rsidR="001D045A">
              <w:rPr>
                <w:rFonts w:ascii="Times New Roman" w:eastAsia="Calibri" w:hAnsi="Times New Roman" w:cs="Times New Roman"/>
                <w:sz w:val="24"/>
                <w:szCs w:val="24"/>
              </w:rPr>
              <w:t>кодоскопной</w:t>
            </w:r>
            <w:proofErr w:type="spellEnd"/>
            <w:r w:rsidR="001D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ленте. Открываю его поэтапно по мере рассуждений. </w:t>
            </w:r>
            <w:proofErr w:type="gramStart"/>
            <w:r w:rsidR="001D045A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Дифференцированная работа).</w:t>
            </w:r>
            <w:proofErr w:type="gramEnd"/>
          </w:p>
          <w:p w:rsidR="001D045A" w:rsidRDefault="001D045A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9A5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+ 3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9A5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 = </w:t>
            </w:r>
            <w:r w:rsidRPr="001D045A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940" w:dyaOrig="400">
                <v:shape id="_x0000_i1093" type="#_x0000_t75" style="width:47.25pt;height:20.25pt" o:ole="">
                  <v:imagedata r:id="rId136" o:title=""/>
                </v:shape>
                <o:OLEObject Type="Embed" ProgID="Equation.3" ShapeID="_x0000_i1093" DrawAspect="Content" ObjectID="_1426240645" r:id="rId13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5. Разделим обе части неравенства на 5: 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94" type="#_x0000_t75" style="width:12pt;height:30.75pt" o:ole="">
                  <v:imagedata r:id="rId138" o:title=""/>
                </v:shape>
                <o:OLEObject Type="Embed" ProgID="Equation.3" ShapeID="_x0000_i1094" DrawAspect="Content" ObjectID="_1426240646" r:id="rId139"/>
              </w:objec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95" type="#_x0000_t75" style="width:11.25pt;height:30.75pt" o:ole="">
                  <v:imagedata r:id="rId140" o:title=""/>
                </v:shape>
                <o:OLEObject Type="Embed" ProgID="Equation.3" ShapeID="_x0000_i1095" DrawAspect="Content" ObjectID="_1426240647" r:id="rId141"/>
              </w:objec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9A5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96" type="#_x0000_t75" style="width:12pt;height:30.75pt" o:ole="">
                  <v:imagedata r:id="rId142" o:title=""/>
                </v:shape>
                <o:OLEObject Type="Embed" ProgID="Equation.3" ShapeID="_x0000_i1096" DrawAspect="Content" ObjectID="_1426240648" r:id="rId14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Так как (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97" type="#_x0000_t75" style="width:12pt;height:30.75pt" o:ole="">
                  <v:imagedata r:id="rId138" o:title=""/>
                </v:shape>
                <o:OLEObject Type="Embed" ProgID="Equation.3" ShapeID="_x0000_i1097" DrawAspect="Content" ObjectID="_1426240649" r:id="rId14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(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98" type="#_x0000_t75" style="width:11.25pt;height:30.75pt" o:ole="">
                  <v:imagedata r:id="rId140" o:title=""/>
                </v:shape>
                <o:OLEObject Type="Embed" ProgID="Equation.3" ShapeID="_x0000_i1098" DrawAspect="Content" ObjectID="_1426240650" r:id="rId14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1, то существует такой угол α, что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α</w:t>
            </w:r>
            <w:r w:rsidRPr="001D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99" type="#_x0000_t75" style="width:12pt;height:30.75pt" o:ole="">
                  <v:imagedata r:id="rId138" o:title=""/>
                </v:shape>
                <o:OLEObject Type="Embed" ProgID="Equation.3" ShapeID="_x0000_i1099" DrawAspect="Content" ObjectID="_1426240651" r:id="rId146"/>
              </w:object>
            </w:r>
            <w:r w:rsidRPr="001D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sinα</w:t>
            </w:r>
            <w:r w:rsidRPr="001D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00" type="#_x0000_t75" style="width:11.25pt;height:30.75pt" o:ole="">
                  <v:imagedata r:id="rId140" o:title=""/>
                </v:shape>
                <o:OLEObject Type="Embed" ProgID="Equation.3" ShapeID="_x0000_i1100" DrawAspect="Content" ObjectID="_1426240652" r:id="rId14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Перепишем предыдущее неравенство в виде: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 w:rsidRPr="001D04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1D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α</w:t>
            </w:r>
            <w:r w:rsidRPr="001D0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9A5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≤ </w:t>
            </w: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01" type="#_x0000_t75" style="width:12pt;height:30.75pt" o:ole="">
                  <v:imagedata r:id="rId142" o:title=""/>
                </v:shape>
                <o:OLEObject Type="Embed" ProgID="Equation.3" ShapeID="_x0000_i1101" DrawAspect="Content" ObjectID="_1426240653" r:id="rId14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Последнее неравенство, а, значит, и исходное неравенство имеет хотя бы одно решение при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таком, что </w:t>
            </w:r>
          </w:p>
          <w:p w:rsidR="00FC01FF" w:rsidRPr="008A0CA4" w:rsidRDefault="001D045A" w:rsidP="00634825">
            <w:pPr>
              <w:tabs>
                <w:tab w:val="left" w:pos="535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45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02" type="#_x0000_t75" style="width:12pt;height:30.75pt" o:ole="">
                  <v:imagedata r:id="rId142" o:title=""/>
                </v:shape>
                <o:OLEObject Type="Embed" ProgID="Equation.3" ShapeID="_x0000_i1102" DrawAspect="Content" ObjectID="_1426240654" r:id="rId14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≥ -1</w:t>
            </w:r>
            <w:r w:rsidR="00FC0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 есть при каждом </w:t>
            </w:r>
            <w:r w:rsidR="00FC01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FC0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≥ -5. Ответ: </w:t>
            </w:r>
            <w:r w:rsidR="00FC01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FC0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≥ -5.</w:t>
            </w:r>
            <w:r w:rsidR="006348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FC01FF" w:rsidRPr="008A0CA4" w:rsidTr="00FC01FF">
        <w:trPr>
          <w:trHeight w:val="70"/>
        </w:trPr>
        <w:tc>
          <w:tcPr>
            <w:tcW w:w="392" w:type="pct"/>
          </w:tcPr>
          <w:p w:rsidR="00FC01FF" w:rsidRDefault="00FC01FF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4" w:type="pct"/>
          </w:tcPr>
          <w:p w:rsidR="00FC01FF" w:rsidRDefault="00FC01FF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3724" w:type="pct"/>
          </w:tcPr>
          <w:p w:rsidR="00FC01FF" w:rsidRDefault="00FC01FF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(Раздаю карточки с записью домашнего задания.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Комментирую решение каждого неравенства).</w:t>
            </w:r>
            <w:proofErr w:type="gramEnd"/>
          </w:p>
          <w:p w:rsidR="00FC01FF" w:rsidRDefault="00FC01FF" w:rsidP="0063482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01FF" w:rsidRDefault="00FC01FF" w:rsidP="0063482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sin2xcos2x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FC01FF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380" w:dyaOrig="340">
                <v:shape id="_x0000_i1103" type="#_x0000_t75" style="width:18.75pt;height:17.25pt" o:ole="">
                  <v:imagedata r:id="rId150" o:title=""/>
                </v:shape>
                <o:OLEObject Type="Embed" ProgID="Equation.3" ShapeID="_x0000_i1103" DrawAspect="Content" ObjectID="_1426240655" r:id="rId15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01FF" w:rsidRDefault="00FC01FF" w:rsidP="0063482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C01F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vertAlign w:val="superscript"/>
                <w:lang w:val="en-US"/>
              </w:rPr>
              <w:object w:dxaOrig="240" w:dyaOrig="620">
                <v:shape id="_x0000_i1104" type="#_x0000_t75" style="width:12pt;height:30.75pt" o:ole="">
                  <v:imagedata r:id="rId152" o:title=""/>
                </v:shape>
                <o:OLEObject Type="Embed" ProgID="Equation.3" ShapeID="_x0000_i1104" DrawAspect="Content" ObjectID="_1426240656" r:id="rId15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≤ sin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FC01F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vertAlign w:val="superscript"/>
                <w:lang w:val="en-US"/>
              </w:rPr>
              <w:object w:dxaOrig="240" w:dyaOrig="620">
                <v:shape id="_x0000_i1105" type="#_x0000_t75" style="width:12pt;height:30.75pt" o:ole="">
                  <v:imagedata r:id="rId154" o:title=""/>
                </v:shape>
                <o:OLEObject Type="Embed" ProgID="Equation.3" ShapeID="_x0000_i1105" DrawAspect="Content" ObjectID="_1426240657" r:id="rId15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01FF" w:rsidRDefault="00FC01FF" w:rsidP="0063482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FC01FF">
              <w:rPr>
                <w:rFonts w:ascii="Times New Roman" w:eastAsia="Calibri" w:hAnsi="Times New Roman" w:cs="Times New Roman"/>
                <w:position w:val="-8"/>
                <w:sz w:val="24"/>
                <w:szCs w:val="24"/>
                <w:lang w:val="en-US"/>
              </w:rPr>
              <w:object w:dxaOrig="360" w:dyaOrig="360">
                <v:shape id="_x0000_i1106" type="#_x0000_t75" style="width:18pt;height:18pt" o:ole="">
                  <v:imagedata r:id="rId156" o:title=""/>
                </v:shape>
                <o:OLEObject Type="Embed" ProgID="Equation.3" ShapeID="_x0000_i1106" DrawAspect="Content" ObjectID="_1426240658" r:id="rId157"/>
              </w:objec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1.</w:t>
            </w:r>
          </w:p>
          <w:p w:rsidR="005D66D1" w:rsidRPr="005D66D1" w:rsidRDefault="005D66D1" w:rsidP="00634825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тригонометрические формулы сложения, подготовиться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самостоятельной работе.</w:t>
            </w:r>
          </w:p>
        </w:tc>
      </w:tr>
      <w:tr w:rsidR="00ED41B5" w:rsidRPr="008A0CA4" w:rsidTr="00ED41B5">
        <w:tc>
          <w:tcPr>
            <w:tcW w:w="392" w:type="pct"/>
          </w:tcPr>
          <w:p w:rsidR="00ED41B5" w:rsidRPr="00FC01FF" w:rsidRDefault="00FC01FF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pct"/>
          </w:tcPr>
          <w:p w:rsidR="00ED41B5" w:rsidRPr="008A0CA4" w:rsidRDefault="00FC01FF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рефлексия.</w:t>
            </w:r>
          </w:p>
        </w:tc>
        <w:tc>
          <w:tcPr>
            <w:tcW w:w="3724" w:type="pct"/>
          </w:tcPr>
          <w:p w:rsidR="00ED41B5" w:rsidRDefault="00FC01FF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Назовите приемы решения </w:t>
            </w:r>
            <w:r w:rsidR="005D66D1"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тригонометрических неравенств.</w:t>
            </w:r>
          </w:p>
          <w:p w:rsidR="005D66D1" w:rsidRDefault="005D66D1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Каким образом знание алгоритма решения простейших тригонометрических неравенств используется при решении более сложных неравенств?</w:t>
            </w:r>
          </w:p>
          <w:p w:rsidR="005D66D1" w:rsidRDefault="005D66D1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Какие неравенства вызвали наибольшее затруднение?</w:t>
            </w:r>
          </w:p>
          <w:p w:rsidR="005D66D1" w:rsidRPr="008A0CA4" w:rsidRDefault="005D66D1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(Оцениваю работу учащихся на уроке).</w:t>
            </w:r>
          </w:p>
        </w:tc>
      </w:tr>
    </w:tbl>
    <w:p w:rsidR="00B15782" w:rsidRPr="008A0CA4" w:rsidRDefault="00B15782" w:rsidP="006348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25" w:rsidRDefault="00634825" w:rsidP="0063482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61F0" w:rsidRDefault="009B61F0" w:rsidP="0063482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Самостоятельная работа </w:t>
      </w:r>
    </w:p>
    <w:p w:rsidR="00B15782" w:rsidRDefault="009B61F0" w:rsidP="0063482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результатам освоения материала.</w:t>
      </w:r>
    </w:p>
    <w:p w:rsidR="00DC2801" w:rsidRDefault="00DC2801" w:rsidP="0063482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B61F0" w:rsidTr="002E127E">
        <w:tc>
          <w:tcPr>
            <w:tcW w:w="5210" w:type="dxa"/>
          </w:tcPr>
          <w:p w:rsidR="009B61F0" w:rsidRDefault="009B61F0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 1.</w:t>
            </w:r>
          </w:p>
          <w:p w:rsidR="00DC2801" w:rsidRDefault="00DC2801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1F0" w:rsidRDefault="00DC2801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D3020E"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неравенства 1 – 3:</w:t>
            </w:r>
          </w:p>
          <w:p w:rsidR="009B61F0" w:rsidRDefault="009B61F0" w:rsidP="00634825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 w:rsidRPr="009B61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9B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9B61F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20" w:dyaOrig="680">
                <v:shape id="_x0000_i1107" type="#_x0000_t75" style="width:21pt;height:33.75pt" o:ole="">
                  <v:imagedata r:id="rId158" o:title=""/>
                </v:shape>
                <o:OLEObject Type="Embed" ProgID="Equation.3" ShapeID="_x0000_i1107" DrawAspect="Content" ObjectID="_1426240659" r:id="rId159"/>
              </w:object>
            </w:r>
            <w:r w:rsidRPr="009B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 w:rsidRPr="009B6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B61F0" w:rsidRDefault="009B61F0" w:rsidP="00634825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+ 3cosx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B61F0" w:rsidRDefault="009B61F0" w:rsidP="00634825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proofErr w:type="gramEnd"/>
            <w:r w:rsidR="00D3020E" w:rsidRPr="009B61F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108" type="#_x0000_t75" style="width:12.75pt;height:30.75pt" o:ole="">
                  <v:imagedata r:id="rId160" o:title=""/>
                </v:shape>
                <o:OLEObject Type="Embed" ProgID="Equation.3" ShapeID="_x0000_i1108" DrawAspect="Content" ObjectID="_1426240660" r:id="rId16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cos2x - sin</w:t>
            </w:r>
            <w:r w:rsidRPr="009B61F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109" type="#_x0000_t75" style="width:12.75pt;height:30.75pt" o:ole="">
                  <v:imagedata r:id="rId162" o:title=""/>
                </v:shape>
                <o:OLEObject Type="Embed" ProgID="Equation.3" ShapeID="_x0000_i1109" DrawAspect="Content" ObjectID="_1426240661" r:id="rId16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sin2x ≥ -</w:t>
            </w:r>
            <w:r w:rsidR="00D3020E" w:rsidRPr="009B61F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110" type="#_x0000_t75" style="width:12pt;height:30.75pt" o:ole="">
                  <v:imagedata r:id="rId164" o:title=""/>
                </v:shape>
                <o:OLEObject Type="Embed" ProgID="Equation.3" ShapeID="_x0000_i1110" DrawAspect="Content" ObjectID="_1426240662" r:id="rId16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61F0" w:rsidRPr="00D3020E" w:rsidRDefault="00D3020E" w:rsidP="00634825">
            <w:pPr>
              <w:pStyle w:val="a3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все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 каждом из которых неравенство 12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proofErr w:type="gramEnd"/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</w:t>
            </w:r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хотя бы одно решение.</w:t>
            </w:r>
            <w:r w:rsidR="009B61F0"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9B61F0" w:rsidRDefault="009B61F0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Вариант 2.</w:t>
            </w:r>
          </w:p>
          <w:p w:rsidR="00DC2801" w:rsidRDefault="00DC2801" w:rsidP="006348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020E" w:rsidRDefault="00DC2801" w:rsidP="006348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D3020E"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неравенства 1 – 3:</w:t>
            </w:r>
          </w:p>
          <w:p w:rsidR="00D3020E" w:rsidRPr="00D3020E" w:rsidRDefault="00D3020E" w:rsidP="00634825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3020E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111" type="#_x0000_t75" style="width:12pt;height:30.75pt" o:ole="">
                  <v:imagedata r:id="rId166" o:title=""/>
                </v:shape>
                <o:OLEObject Type="Embed" ProgID="Equation.3" ShapeID="_x0000_i1111" DrawAspect="Content" ObjectID="_1426240663" r:id="rId16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20E" w:rsidRDefault="00D3020E" w:rsidP="00634825">
            <w:pPr>
              <w:pStyle w:val="a3"/>
              <w:numPr>
                <w:ilvl w:val="0"/>
                <w:numId w:val="13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– 4sinx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Symbol" w:char="F03C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20E" w:rsidRDefault="00D3020E" w:rsidP="00634825">
            <w:pPr>
              <w:pStyle w:val="a3"/>
              <w:numPr>
                <w:ilvl w:val="0"/>
                <w:numId w:val="13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proofErr w:type="gramEnd"/>
            <w:r w:rsidRPr="00D3020E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112" type="#_x0000_t75" style="width:12.75pt;height:30.75pt" o:ole="">
                  <v:imagedata r:id="rId168" o:title=""/>
                </v:shape>
                <o:OLEObject Type="Embed" ProgID="Equation.3" ShapeID="_x0000_i1112" DrawAspect="Content" ObjectID="_1426240664" r:id="rId16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cos3x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D3020E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260" w:dyaOrig="620">
                <v:shape id="_x0000_i1113" type="#_x0000_t75" style="width:12.75pt;height:30.75pt" o:ole="">
                  <v:imagedata r:id="rId170" o:title=""/>
                </v:shape>
                <o:OLEObject Type="Embed" ProgID="Equation.3" ShapeID="_x0000_i1113" DrawAspect="Content" ObjectID="_1426240665" r:id="rId17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sin3x ≤ -</w:t>
            </w:r>
            <w:r w:rsidR="002E127E" w:rsidRPr="009B61F0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400" w:dyaOrig="680">
                <v:shape id="_x0000_i1114" type="#_x0000_t75" style="width:20.25pt;height:33.75pt" o:ole="">
                  <v:imagedata r:id="rId172" o:title=""/>
                </v:shape>
                <o:OLEObject Type="Embed" ProgID="Equation.3" ShapeID="_x0000_i1114" DrawAspect="Content" ObjectID="_1426240666" r:id="rId17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B61F0" w:rsidRPr="00D3020E" w:rsidRDefault="00D3020E" w:rsidP="00634825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Определите все </w:t>
            </w:r>
            <w:r w:rsidRPr="00D302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каждом из которых неравенство </w:t>
            </w:r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spellStart"/>
            <w:r w:rsidRPr="00D302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="002E1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127E" w:rsidRPr="002E12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spellStart"/>
            <w:r w:rsidRPr="00D302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proofErr w:type="gramEnd"/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r w:rsidRPr="00D302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хотя бы одно решение.</w:t>
            </w:r>
            <w:r w:rsidRPr="00D302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9B61F0" w:rsidRPr="009B61F0" w:rsidRDefault="009B61F0" w:rsidP="0063482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0DE" w:rsidRDefault="009200DE" w:rsidP="0063482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9200DE" w:rsidSect="00ED41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6A1"/>
    <w:multiLevelType w:val="hybridMultilevel"/>
    <w:tmpl w:val="EBA2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4F2F"/>
    <w:multiLevelType w:val="hybridMultilevel"/>
    <w:tmpl w:val="9BA47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A2E"/>
    <w:multiLevelType w:val="hybridMultilevel"/>
    <w:tmpl w:val="2B467F14"/>
    <w:lvl w:ilvl="0" w:tplc="361E8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F0953"/>
    <w:multiLevelType w:val="hybridMultilevel"/>
    <w:tmpl w:val="F048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D2BC2"/>
    <w:multiLevelType w:val="hybridMultilevel"/>
    <w:tmpl w:val="81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7AB1"/>
    <w:multiLevelType w:val="hybridMultilevel"/>
    <w:tmpl w:val="1472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953F8"/>
    <w:multiLevelType w:val="hybridMultilevel"/>
    <w:tmpl w:val="1ED2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571D"/>
    <w:multiLevelType w:val="hybridMultilevel"/>
    <w:tmpl w:val="EBC6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1693C"/>
    <w:multiLevelType w:val="hybridMultilevel"/>
    <w:tmpl w:val="FAF4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67B01"/>
    <w:multiLevelType w:val="hybridMultilevel"/>
    <w:tmpl w:val="5230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C18C3"/>
    <w:multiLevelType w:val="hybridMultilevel"/>
    <w:tmpl w:val="5164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A41CB"/>
    <w:multiLevelType w:val="hybridMultilevel"/>
    <w:tmpl w:val="A328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109B5"/>
    <w:multiLevelType w:val="hybridMultilevel"/>
    <w:tmpl w:val="B0D0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2100"/>
    <w:multiLevelType w:val="hybridMultilevel"/>
    <w:tmpl w:val="169CE110"/>
    <w:lvl w:ilvl="0" w:tplc="FFAA9F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F4"/>
    <w:rsid w:val="00055237"/>
    <w:rsid w:val="0016125F"/>
    <w:rsid w:val="001D045A"/>
    <w:rsid w:val="00271F12"/>
    <w:rsid w:val="00280B65"/>
    <w:rsid w:val="00294A57"/>
    <w:rsid w:val="002A4CC9"/>
    <w:rsid w:val="002C2456"/>
    <w:rsid w:val="002E127E"/>
    <w:rsid w:val="002E4C23"/>
    <w:rsid w:val="003321E7"/>
    <w:rsid w:val="00347659"/>
    <w:rsid w:val="003D59C0"/>
    <w:rsid w:val="004F04A3"/>
    <w:rsid w:val="005D66D1"/>
    <w:rsid w:val="005F5E0C"/>
    <w:rsid w:val="0060162C"/>
    <w:rsid w:val="0061173E"/>
    <w:rsid w:val="00634825"/>
    <w:rsid w:val="006B15BF"/>
    <w:rsid w:val="006B598D"/>
    <w:rsid w:val="006C5E61"/>
    <w:rsid w:val="00746DAA"/>
    <w:rsid w:val="007E3A3E"/>
    <w:rsid w:val="00807466"/>
    <w:rsid w:val="008559A9"/>
    <w:rsid w:val="008A0CA4"/>
    <w:rsid w:val="008D0600"/>
    <w:rsid w:val="009200DE"/>
    <w:rsid w:val="009A56B9"/>
    <w:rsid w:val="009B61F0"/>
    <w:rsid w:val="009F2054"/>
    <w:rsid w:val="00A86624"/>
    <w:rsid w:val="00B15782"/>
    <w:rsid w:val="00B67CEE"/>
    <w:rsid w:val="00B8273A"/>
    <w:rsid w:val="00BC0C4F"/>
    <w:rsid w:val="00C032DB"/>
    <w:rsid w:val="00C32C2F"/>
    <w:rsid w:val="00C334DA"/>
    <w:rsid w:val="00C61CC2"/>
    <w:rsid w:val="00C67799"/>
    <w:rsid w:val="00C728D0"/>
    <w:rsid w:val="00C765A9"/>
    <w:rsid w:val="00C76B6F"/>
    <w:rsid w:val="00C94707"/>
    <w:rsid w:val="00CE5E82"/>
    <w:rsid w:val="00D1179A"/>
    <w:rsid w:val="00D1781A"/>
    <w:rsid w:val="00D3020E"/>
    <w:rsid w:val="00D83CEB"/>
    <w:rsid w:val="00DC1E99"/>
    <w:rsid w:val="00DC2801"/>
    <w:rsid w:val="00E012C1"/>
    <w:rsid w:val="00E10F61"/>
    <w:rsid w:val="00E872A1"/>
    <w:rsid w:val="00E92C6D"/>
    <w:rsid w:val="00EB5BF4"/>
    <w:rsid w:val="00ED41B5"/>
    <w:rsid w:val="00ED7319"/>
    <w:rsid w:val="00F6297E"/>
    <w:rsid w:val="00FB2591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3E"/>
    <w:pPr>
      <w:ind w:left="720"/>
      <w:contextualSpacing/>
    </w:pPr>
  </w:style>
  <w:style w:type="table" w:styleId="a4">
    <w:name w:val="Table Grid"/>
    <w:basedOn w:val="a1"/>
    <w:uiPriority w:val="59"/>
    <w:rsid w:val="00B1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79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117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3E"/>
    <w:pPr>
      <w:ind w:left="720"/>
      <w:contextualSpacing/>
    </w:pPr>
  </w:style>
  <w:style w:type="table" w:styleId="a4">
    <w:name w:val="Table Grid"/>
    <w:basedOn w:val="a1"/>
    <w:uiPriority w:val="59"/>
    <w:rsid w:val="00B15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79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117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4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83.bin"/><Relationship Id="rId175" Type="http://schemas.openxmlformats.org/officeDocument/2006/relationships/theme" Target="theme/theme1.xml"/><Relationship Id="rId170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jpeg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165" Type="http://schemas.openxmlformats.org/officeDocument/2006/relationships/oleObject" Target="embeddings/oleObject86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8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0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jpeg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jpeg"/><Relationship Id="rId125" Type="http://schemas.openxmlformats.org/officeDocument/2006/relationships/image" Target="media/image58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jpeg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jpeg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8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jpeg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image" Target="media/image22.jpeg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5.bin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0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37</cp:revision>
  <cp:lastPrinted>2013-01-09T13:48:00Z</cp:lastPrinted>
  <dcterms:created xsi:type="dcterms:W3CDTF">2012-12-31T11:42:00Z</dcterms:created>
  <dcterms:modified xsi:type="dcterms:W3CDTF">2013-03-31T09:08:00Z</dcterms:modified>
</cp:coreProperties>
</file>