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20" w:rsidRDefault="00384820" w:rsidP="007320D8">
      <w:pPr>
        <w:rPr>
          <w:b/>
          <w:sz w:val="36"/>
          <w:szCs w:val="36"/>
        </w:rPr>
      </w:pPr>
    </w:p>
    <w:p w:rsidR="00384820" w:rsidRPr="00384820" w:rsidRDefault="00384820" w:rsidP="007320D8">
      <w:pPr>
        <w:rPr>
          <w:b/>
          <w:sz w:val="36"/>
          <w:szCs w:val="36"/>
        </w:rPr>
      </w:pPr>
    </w:p>
    <w:p w:rsidR="002D4866" w:rsidRDefault="002D4866" w:rsidP="007320D8">
      <w:pPr>
        <w:rPr>
          <w:sz w:val="36"/>
          <w:szCs w:val="36"/>
        </w:rPr>
      </w:pPr>
    </w:p>
    <w:p w:rsidR="00A71047" w:rsidRDefault="002D4866" w:rsidP="00A71047">
      <w:pPr>
        <w:jc w:val="center"/>
        <w:rPr>
          <w:rFonts w:ascii="Monotype Corsiva" w:hAnsi="Monotype Corsiva"/>
          <w:b/>
          <w:sz w:val="96"/>
          <w:szCs w:val="96"/>
        </w:rPr>
      </w:pPr>
      <w:proofErr w:type="gramStart"/>
      <w:r w:rsidRPr="00384820">
        <w:rPr>
          <w:rFonts w:ascii="Monotype Corsiva" w:hAnsi="Monotype Corsiva"/>
          <w:b/>
          <w:sz w:val="96"/>
          <w:szCs w:val="96"/>
        </w:rPr>
        <w:t xml:space="preserve">« </w:t>
      </w:r>
      <w:bookmarkStart w:id="0" w:name="_GoBack"/>
      <w:r w:rsidRPr="00384820">
        <w:rPr>
          <w:rFonts w:ascii="Monotype Corsiva" w:hAnsi="Monotype Corsiva"/>
          <w:b/>
          <w:sz w:val="96"/>
          <w:szCs w:val="96"/>
        </w:rPr>
        <w:t>Гражданское</w:t>
      </w:r>
      <w:proofErr w:type="gramEnd"/>
      <w:r w:rsidRPr="00384820">
        <w:rPr>
          <w:rFonts w:ascii="Monotype Corsiva" w:hAnsi="Monotype Corsiva"/>
          <w:b/>
          <w:sz w:val="96"/>
          <w:szCs w:val="96"/>
        </w:rPr>
        <w:t xml:space="preserve"> и патриотическое воспитание обучающихся школы-интерната </w:t>
      </w:r>
      <w:r w:rsidR="00384820" w:rsidRPr="00384820">
        <w:rPr>
          <w:rFonts w:ascii="Monotype Corsiva" w:hAnsi="Monotype Corsiva"/>
          <w:b/>
          <w:sz w:val="96"/>
          <w:szCs w:val="96"/>
        </w:rPr>
        <w:t xml:space="preserve"> </w:t>
      </w:r>
      <w:r w:rsidR="00384820" w:rsidRPr="00384820">
        <w:rPr>
          <w:rFonts w:ascii="Monotype Corsiva" w:hAnsi="Monotype Corsiva"/>
          <w:b/>
          <w:sz w:val="96"/>
          <w:szCs w:val="96"/>
          <w:lang w:val="en-US"/>
        </w:rPr>
        <w:t>VIII</w:t>
      </w:r>
      <w:r w:rsidR="00384820" w:rsidRPr="00384820">
        <w:rPr>
          <w:rFonts w:ascii="Monotype Corsiva" w:hAnsi="Monotype Corsiva"/>
          <w:b/>
          <w:sz w:val="96"/>
          <w:szCs w:val="96"/>
        </w:rPr>
        <w:t xml:space="preserve"> вида в процессе внеклассной </w:t>
      </w:r>
      <w:r w:rsidR="00A71047">
        <w:rPr>
          <w:rFonts w:ascii="Monotype Corsiva" w:hAnsi="Monotype Corsiva"/>
          <w:b/>
          <w:sz w:val="96"/>
          <w:szCs w:val="96"/>
        </w:rPr>
        <w:t>работы.</w:t>
      </w:r>
      <w:bookmarkEnd w:id="0"/>
      <w:r w:rsidR="00A71047">
        <w:rPr>
          <w:rFonts w:ascii="Monotype Corsiva" w:hAnsi="Monotype Corsiva"/>
          <w:b/>
          <w:sz w:val="96"/>
          <w:szCs w:val="96"/>
        </w:rPr>
        <w:t>»</w:t>
      </w:r>
    </w:p>
    <w:p w:rsidR="00A71047" w:rsidRDefault="00A71047" w:rsidP="00A71047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2D4866" w:rsidRDefault="00A71047" w:rsidP="00A710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</w:t>
      </w:r>
      <w:r w:rsidR="00384820" w:rsidRPr="00384820">
        <w:rPr>
          <w:b/>
          <w:sz w:val="44"/>
          <w:szCs w:val="44"/>
        </w:rPr>
        <w:t xml:space="preserve"> </w:t>
      </w:r>
      <w:proofErr w:type="spellStart"/>
      <w:r w:rsidR="00384820" w:rsidRPr="00384820">
        <w:rPr>
          <w:b/>
          <w:sz w:val="44"/>
          <w:szCs w:val="44"/>
        </w:rPr>
        <w:t>Рыбенко</w:t>
      </w:r>
      <w:proofErr w:type="spellEnd"/>
      <w:r w:rsidR="00384820" w:rsidRPr="00384820">
        <w:rPr>
          <w:b/>
          <w:sz w:val="44"/>
          <w:szCs w:val="44"/>
        </w:rPr>
        <w:t xml:space="preserve">  Л.</w:t>
      </w:r>
      <w:r w:rsidR="00384820">
        <w:rPr>
          <w:b/>
          <w:sz w:val="44"/>
          <w:szCs w:val="44"/>
        </w:rPr>
        <w:t>А.</w:t>
      </w:r>
    </w:p>
    <w:p w:rsidR="00A71047" w:rsidRDefault="00A71047" w:rsidP="00A71047">
      <w:pPr>
        <w:jc w:val="center"/>
        <w:rPr>
          <w:b/>
          <w:sz w:val="44"/>
          <w:szCs w:val="44"/>
        </w:rPr>
      </w:pPr>
    </w:p>
    <w:p w:rsidR="00A71047" w:rsidRPr="00A71047" w:rsidRDefault="00A71047" w:rsidP="00A71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2014-2015 </w:t>
      </w:r>
      <w:proofErr w:type="spellStart"/>
      <w:r>
        <w:rPr>
          <w:b/>
          <w:sz w:val="32"/>
          <w:szCs w:val="32"/>
        </w:rPr>
        <w:t>уч.год</w:t>
      </w:r>
      <w:proofErr w:type="spellEnd"/>
    </w:p>
    <w:p w:rsidR="002D4866" w:rsidRDefault="002D4866" w:rsidP="007320D8"/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>Будущее есть только у того государства, которое выбирает патриотизм.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lastRenderedPageBreak/>
        <w:t xml:space="preserve">Гражданско-патриотическое воспитание - что это такое?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Это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</w:t>
      </w:r>
    </w:p>
    <w:p w:rsidR="007320D8" w:rsidRPr="002D4866" w:rsidRDefault="00D42386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Брянская </w:t>
      </w:r>
      <w:r w:rsidR="007320D8" w:rsidRPr="002D4866">
        <w:rPr>
          <w:sz w:val="28"/>
          <w:szCs w:val="28"/>
        </w:rPr>
        <w:t xml:space="preserve"> земля - край щедрой природы, незыблемых традиций и богатой событиями истории. Все дальше в глубь истории уходят героические и трагические события, но живут в нашей памяти имена тех, кто ценой своей жизни отстоял честь, свободу и независимость нашей Родины. Отечество требует от своих сынов и дочерей, чтобы каждый из них почувствовал великую ответственность за судьбу государства и ясно понял, что благополучие нации зависит от нас самих, от нашей самоотверженности, организованности, готовности к труду, высокой работоспособности. </w:t>
      </w:r>
    </w:p>
    <w:p w:rsidR="007320D8" w:rsidRPr="002D4866" w:rsidRDefault="00D42386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 В</w:t>
      </w:r>
      <w:r w:rsidR="007320D8" w:rsidRPr="002D4866">
        <w:rPr>
          <w:sz w:val="28"/>
          <w:szCs w:val="28"/>
        </w:rPr>
        <w:t xml:space="preserve">оспитание гражданственности и патриотизма - это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>целенаправленная и систематическая деятельность школы</w:t>
      </w:r>
      <w:r w:rsidR="00D42386" w:rsidRPr="002D4866">
        <w:rPr>
          <w:sz w:val="28"/>
          <w:szCs w:val="28"/>
        </w:rPr>
        <w:t>-</w:t>
      </w:r>
      <w:proofErr w:type="gramStart"/>
      <w:r w:rsidR="00D42386" w:rsidRPr="002D4866">
        <w:rPr>
          <w:sz w:val="28"/>
          <w:szCs w:val="28"/>
        </w:rPr>
        <w:t xml:space="preserve">интернат </w:t>
      </w:r>
      <w:r w:rsidRPr="002D4866">
        <w:rPr>
          <w:sz w:val="28"/>
          <w:szCs w:val="28"/>
        </w:rPr>
        <w:t xml:space="preserve"> по</w:t>
      </w:r>
      <w:proofErr w:type="gramEnd"/>
      <w:r w:rsidRPr="002D4866">
        <w:rPr>
          <w:sz w:val="28"/>
          <w:szCs w:val="28"/>
        </w:rPr>
        <w:t xml:space="preserve">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Оно направленно на развитие личности, обладающей качествами гражданина- патриота Родины и способной успешно выполнять гражданские обязанности в мирное и военное время.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Воспитание должно подготовить человека к одной из главной роли в жизни – к роли гражданина, которая предусматривает выполнение гражданских обязанностей – чувства долга перед страной, обществом, родителями, чувство национальной гордости и патриотизма, уважение Конституции государства, государственной символики, ответственность за судьбу страны, бережное отношение к национальным и природным богатствам государства. Здесь важно, чтобы произошло принятие нравственных ценностей и обусловленных ими принципов поведения в систему собственных ценностей и убеждений.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Зарождается патриотизм с формирования родственных чувств к своей семье: маме, папе, бабушке, дедушке, ближним и дальним родственникам.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lastRenderedPageBreak/>
        <w:t xml:space="preserve">В младших классах у ребят формируются самые общие представления о Родине как о стране, где они родились и растут. Здесь задачей -доминантой является формирование социально – культурных ценностей на уровне представления. Система ценностей, ориентированных на усвоение: Родина как место, где родился человек. Родной язык. Государственные символы и атрибуты РК. Формирование понятий мужество, отвага, дружба.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Идёт воспитание любви к Малой Родине – деревне, городу, ученическому коллективу, местным традициям и истории. Без чувства Малой Родины нет и большого патриотизма.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Воспитание патриотизма и гражданственности начинается с самого раннего детства, необходимо еще в начальной школе вызывать у ребят интерес к политической жизни в стране. В современном мире вся атмосфера общественной и личной жизни людей насыщена политической информацией, противоречивыми установками, оценками, ценностными ориентациями. Дети любого возраста, живя и действуя в этой атмосфере, не изолированы от политических влияний и воздействий. Политическая идеология преломляется в их сознании под влиянием взрослых. Это требует от педагогов и родителей быть вооруженными знанием особенностей детского восприятия политической информации, сознания и осмысления фактов и событий. </w:t>
      </w:r>
    </w:p>
    <w:p w:rsidR="007320D8" w:rsidRPr="002D4866" w:rsidRDefault="00D42386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Далее </w:t>
      </w:r>
      <w:r w:rsidR="007320D8" w:rsidRPr="002D4866">
        <w:rPr>
          <w:sz w:val="28"/>
          <w:szCs w:val="28"/>
        </w:rPr>
        <w:t xml:space="preserve"> расширение представления о социальном устройстве жизни, так как с точки зрения психологов на первом месте ставятся социальные мотивы. Школьники среднего возраста еще склонны к восприятию конкретного и яркого в жизни, но начавшийся процесс самосознания побуждает их к политическому осмыслению происходящего в мире и определению своего отношения к нему.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>Система ценностей, ориентированных на усвоение: Патриотизм как отношение к Отечеству, интернационализм как нравственное качество человека. Расширение представления о государственной символике. Формирование понятий взаимопомощь, взаимовыручка, чувство ответственности за окружающих. Особое значение придаётся изучению государственн</w:t>
      </w:r>
      <w:r w:rsidR="00A71047">
        <w:rPr>
          <w:sz w:val="28"/>
          <w:szCs w:val="28"/>
        </w:rPr>
        <w:t xml:space="preserve">ых символов </w:t>
      </w:r>
      <w:r w:rsidRPr="002D4866">
        <w:rPr>
          <w:sz w:val="28"/>
          <w:szCs w:val="28"/>
        </w:rPr>
        <w:t xml:space="preserve">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>Затем формирование патриотизма идёт через воспитание любви к Отечеству, народу, его истории, культуре, традициям. Мы с вами родилис</w:t>
      </w:r>
      <w:r w:rsidR="00D42386" w:rsidRPr="002D4866">
        <w:rPr>
          <w:sz w:val="28"/>
          <w:szCs w:val="28"/>
        </w:rPr>
        <w:t xml:space="preserve">ь и живём на </w:t>
      </w:r>
      <w:r w:rsidR="00D42386" w:rsidRPr="002D4866">
        <w:rPr>
          <w:sz w:val="28"/>
          <w:szCs w:val="28"/>
        </w:rPr>
        <w:lastRenderedPageBreak/>
        <w:t xml:space="preserve">древней брянской </w:t>
      </w:r>
      <w:r w:rsidRPr="002D4866">
        <w:rPr>
          <w:sz w:val="28"/>
          <w:szCs w:val="28"/>
        </w:rPr>
        <w:t xml:space="preserve"> земле. И нам всем необходимо знать и уважать историю, традиции и культурное наследие. Есть в истории даты, которые поневоле заставляют оглянуться назад не только, чтобы вспомнить прошлое, но и для того, чтобы понять будущее. Старшие школьники, юноши и девушки стремятся к выработке собственных идеалов, определению жизненных целей, которые помогают найти место в жизни, выбрать профессию и реализовать себя как личность и индивидуальность.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Таким образом, начинается процесс формирования патриотизма в семье, любовь к Родине – его финал.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С самого раннего возраста чувство патриотизма должно закладываться родителями, в дальнейшем воспитываться в школе. Патриотизм и гражданственность - два разных по своей природе, но в тоже время теснейшим образом взаимоувязанных феномена. Они проявляются как социальные характеристики личности и указывают на качество их социального развития.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Гражданское сознание и поведение формируются в процессе социализации. С развитием общества гражданское степенно становится приоритетным по отношению к патриотическому - но вовсе не заменяет и не отменяет последнего. Да и не способно этого сделать. И главным образом, потому, что патриотизм, как чувство более глубокое по своей природе, формируется в человеке - значительно раньше гражданских представлений.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Чувство привязанности и представления о родных местах расширяется и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углубляется за счет познания своей страны, ее прекрасной и разнообразной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природы, богатства ее недр и могущества рек, широты ее озер. Каждый из учебных предметов обладает в этом отношении своими специфическими средствами и возможностями. Но нельзя забывать и о роли внеклассной и внеурочной работе в этом аспекте. Накоплен определенный положительный опыт по </w:t>
      </w:r>
      <w:proofErr w:type="spellStart"/>
      <w:r w:rsidRPr="002D4866">
        <w:rPr>
          <w:sz w:val="28"/>
          <w:szCs w:val="28"/>
        </w:rPr>
        <w:t>гражданско</w:t>
      </w:r>
      <w:proofErr w:type="spellEnd"/>
      <w:r w:rsidRPr="002D4866">
        <w:rPr>
          <w:sz w:val="28"/>
          <w:szCs w:val="28"/>
        </w:rPr>
        <w:t xml:space="preserve"> – патриотическому воспит</w:t>
      </w:r>
      <w:r w:rsidR="002D4866" w:rsidRPr="002D4866">
        <w:rPr>
          <w:sz w:val="28"/>
          <w:szCs w:val="28"/>
        </w:rPr>
        <w:t xml:space="preserve">анию обучающихся. </w:t>
      </w:r>
      <w:r w:rsidRPr="002D4866">
        <w:rPr>
          <w:sz w:val="28"/>
          <w:szCs w:val="28"/>
        </w:rPr>
        <w:t xml:space="preserve"> Это позволяет школьникам не только получить новые знания о истории родного края, но и на основе своего жизненного опыта и эмоциональных переживаний делиться ими с другими.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В условиях школы патриотизм традиционно формируется в ходе работы с историческими материалами, раскрывающими традиции народа; </w:t>
      </w:r>
      <w:r w:rsidRPr="002D4866">
        <w:rPr>
          <w:sz w:val="28"/>
          <w:szCs w:val="28"/>
        </w:rPr>
        <w:lastRenderedPageBreak/>
        <w:t xml:space="preserve">героическую борьбу, подвиги, талант лучших сынов Отечества; воспитывающими нравственные качества государственных, политических и общественных деятелей; уважение к атрибутам государственности страны.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Известный французский просветитель Шарль Монтескье (1689- 1755) подчеркивал, что «лучшее средство привить детям любовь к Отечеству состоит в том, чтобы эта любовь была у отцов». Источниками патриотического воспитания для школьников является естественная среда их жизнедеятельности. Это «Малая Родина»: семья, школа, родной дом, улица, отдельные страницы истории деревень, города, области. При этом речь идет именно об отдельных страницах, отдельных исторических деятелях. Выбор темы связан с содержанием базовой программы школы, со знаменательными датами, всенародными праздниками, с теми людьми, чьи имена носят улицы и площади, с памятниками истории и культуры.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Целенаправленная и плодотворная работа способствует повышению интереса и мотивации у учащихся, любви к дому, семье, городу, Родине. Знание истории своего края обогащает духовно, развивает чувство гордости за свой народ. Экскурсии позволяют учащимся не просто знакомиться со своим краем, изучать свою страну, но и познавать патриотические, трудовые, духовно-нравственные традиции народа.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Процесс познания Родины реализуется в предметно-наглядной, активной форме, когда ребенок непосредственно видит, слышит, осязает окружающий мир. Он глубже воспринимает его в более ярких, эмоционально насыщенных, запоминающихся образах. Краеведческая деятельность по природе коллективная, обучает ребенка науке общения со сверстниками, взрослыми, окружающим миром, дает возможность для проявления патриотических чувств в добрых делах. Дети любопытны и любознательны. Они открыты, эмоциональны и непосредственны. Они деятельны и активны по природе, именно деятельность, в которой учащиеся вступают в непосредственный контакт с окружающим миром, позволяет им реализовывать свою потребность в познавательной и физической активности, открывать «секреты» окружающего мира, формировать образ Родины.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Формы интеграции прослеживаются и при написании сочинений, при изучении географических, биологических, физических и культурологических особенностей нашего края. </w:t>
      </w:r>
    </w:p>
    <w:p w:rsidR="007320D8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lastRenderedPageBreak/>
        <w:t xml:space="preserve">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 В содержание воспитания и выполнения гражданских обязанностей входит правовое отношение к государству, к труду, к семье, к общественности, государственной и частной собственности. Каждый выпускник коррекционной школы должен усвоить нормы и правила поведения в обществе, свои права и обязанности, основные положения о труде, о браке, регулирующие отношения родителей к детям и детей к родителям, законодательство о здравоохранении, основные положения гражданского и уголовного кодекса законов. Главный период формирования правосознания – это школьный возраст. Ребенок узнает много о правовых отношениях между людьми: возникает осознание себя субъектом права, формируется правосознание гражданина. </w:t>
      </w:r>
    </w:p>
    <w:p w:rsidR="002562BD" w:rsidRPr="002D4866" w:rsidRDefault="007320D8" w:rsidP="007320D8">
      <w:pPr>
        <w:rPr>
          <w:sz w:val="28"/>
          <w:szCs w:val="28"/>
        </w:rPr>
      </w:pPr>
      <w:r w:rsidRPr="002D4866">
        <w:rPr>
          <w:sz w:val="28"/>
          <w:szCs w:val="28"/>
        </w:rPr>
        <w:t xml:space="preserve">В заключении хотелось бы отметить, что патриотизм был и остаётся нравственным и политическим принципом, социальным чувством, содержание которого выражается в любви к своему Отечеству, преданности ему, в гордости за его прошлое и настоящее, стремление и готовности его защитить. Патриотизм - одно из наиболее глубоких чувств, закреплённых веками борьбы за свободу и независимость Родины, поэтому насколько педагог сможет развить в ребёнке данное чувство, настолько будет сплочённым и толерантным в целом наше общество, зависит от самого педагога. Проблемы патриотического воспитания важны, в том числе, и для педагогического самосовершенствования </w:t>
      </w:r>
      <w:proofErr w:type="gramStart"/>
      <w:r w:rsidRPr="002D4866">
        <w:rPr>
          <w:sz w:val="28"/>
          <w:szCs w:val="28"/>
        </w:rPr>
        <w:t>педагога ,</w:t>
      </w:r>
      <w:proofErr w:type="gramEnd"/>
      <w:r w:rsidRPr="002D4866">
        <w:rPr>
          <w:sz w:val="28"/>
          <w:szCs w:val="28"/>
        </w:rPr>
        <w:t xml:space="preserve"> здесь, несомненно, важен метод личного примера</w:t>
      </w:r>
      <w:r>
        <w:t xml:space="preserve"> </w:t>
      </w:r>
      <w:r w:rsidRPr="002D4866">
        <w:rPr>
          <w:sz w:val="28"/>
          <w:szCs w:val="28"/>
        </w:rPr>
        <w:t>педагогов по патриотическому отношению к Родине и её ценностям.</w:t>
      </w:r>
    </w:p>
    <w:sectPr w:rsidR="002562BD" w:rsidRPr="002D4866" w:rsidSect="00384820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D8"/>
    <w:rsid w:val="002562BD"/>
    <w:rsid w:val="002D4866"/>
    <w:rsid w:val="00384820"/>
    <w:rsid w:val="007320D8"/>
    <w:rsid w:val="008D5A92"/>
    <w:rsid w:val="00A71047"/>
    <w:rsid w:val="00CA55A6"/>
    <w:rsid w:val="00D42386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4E238-8FD4-4AE4-86CC-47F6972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8</cp:revision>
  <cp:lastPrinted>2015-03-26T12:57:00Z</cp:lastPrinted>
  <dcterms:created xsi:type="dcterms:W3CDTF">2015-03-21T12:47:00Z</dcterms:created>
  <dcterms:modified xsi:type="dcterms:W3CDTF">2015-08-06T21:48:00Z</dcterms:modified>
</cp:coreProperties>
</file>