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дневная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дождевым червем.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познакомить с дождевым червем, с его строением, его образом жизни, условиями для жизни, средой обитания.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Ход наблюдения. Выяснить, кто из ребят видел этих обитателей почвы раньше. Где это было? Почему черви называются дождевыми? Когда легче всего можно их обнаружить? Обратить внимание детей на то, что эти подземные жители чаще всего вылезают из своих норок во время дождя. Вода заполняет их норки, и им не хватает воздуха. Предложить ребятам собирать всех дождевых червяков, которые оказались на пешеходной дорожке, и переносить их в безопасное место: на клумбу, под дерево, на огород. Обсудить, зачем нужно это делать. Что бы могли сказать детям эти животные, если бы умели говорить?</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Стихотворение </w:t>
      </w:r>
      <w:proofErr w:type="spellStart"/>
      <w:r w:rsidRPr="00F15D82">
        <w:rPr>
          <w:rFonts w:ascii="Times New Roman" w:hAnsi="Times New Roman" w:cs="Times New Roman"/>
          <w:sz w:val="28"/>
          <w:szCs w:val="28"/>
        </w:rPr>
        <w:t>О.Г.Зыковой</w:t>
      </w:r>
      <w:proofErr w:type="spellEnd"/>
      <w:r w:rsidRPr="00F15D82">
        <w:rPr>
          <w:rFonts w:ascii="Times New Roman" w:hAnsi="Times New Roman" w:cs="Times New Roman"/>
          <w:sz w:val="28"/>
          <w:szCs w:val="28"/>
        </w:rPr>
        <w:t xml:space="preserve"> «Дождевой червяк»: Очень он трудолюбивый, Без работы не сидит, Землю всю послушным телом Он без устали рыхлит. Это нужно нам самим, Эту землю мы едим. – Оторвавшись от работы, Дождевой сказал червяк. – Я земле родной не враг. Загадка: Мой хвост не отличишь от головы. Меня всегда в земле найдете вы. (Червяк)</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дождём и появлением  радуги на небе</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закрепить летние сезонные признаки, перемены, происходящие в неживой природе. Разобрать понятие «радуга».</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Предложить детям полюбоваться радугой, высказать свое мнение о её появлении, рассказать, чем она нравиться; назвать цвета радуги и посчитать их. Рассказать детям, что особенно яркая, праздничная радуга возникает после шумной летней грозы или во время грозы. При моросящем дождике цвета радуги бледные, а сама радуга может превратиться в белесый полукруг, так как образуется она при преломлении солнечного луча в каждой капельке дождя. Радуга появляется после дождя, когда выглянет из-за туч солнце, только в стороне, противоположной солнцу. Если стать лицом к солнцу, то радугу не увидеть.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Загадка: Что за чудо – красота! Расписные ворота</w:t>
      </w:r>
      <w:proofErr w:type="gramStart"/>
      <w:r w:rsidRPr="00F15D82">
        <w:rPr>
          <w:rFonts w:ascii="Times New Roman" w:hAnsi="Times New Roman" w:cs="Times New Roman"/>
          <w:sz w:val="28"/>
          <w:szCs w:val="28"/>
        </w:rPr>
        <w:t xml:space="preserve"> П</w:t>
      </w:r>
      <w:proofErr w:type="gramEnd"/>
      <w:r w:rsidRPr="00F15D82">
        <w:rPr>
          <w:rFonts w:ascii="Times New Roman" w:hAnsi="Times New Roman" w:cs="Times New Roman"/>
          <w:sz w:val="28"/>
          <w:szCs w:val="28"/>
        </w:rPr>
        <w:t xml:space="preserve">оявились на пути!.. В них ни въехать, ни войти.  (Радуга)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Стихотворение </w:t>
      </w:r>
      <w:proofErr w:type="spellStart"/>
      <w:r w:rsidRPr="00F15D82">
        <w:rPr>
          <w:rFonts w:ascii="Times New Roman" w:hAnsi="Times New Roman" w:cs="Times New Roman"/>
          <w:sz w:val="28"/>
          <w:szCs w:val="28"/>
        </w:rPr>
        <w:t>М.Лермонтова</w:t>
      </w:r>
      <w:proofErr w:type="spellEnd"/>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Там разноцветною дугой,</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w:t>
      </w:r>
      <w:proofErr w:type="spellStart"/>
      <w:r w:rsidRPr="00F15D82">
        <w:rPr>
          <w:rFonts w:ascii="Times New Roman" w:hAnsi="Times New Roman" w:cs="Times New Roman"/>
          <w:sz w:val="28"/>
          <w:szCs w:val="28"/>
        </w:rPr>
        <w:t>Развеселясь</w:t>
      </w:r>
      <w:proofErr w:type="spellEnd"/>
      <w:r w:rsidRPr="00F15D82">
        <w:rPr>
          <w:rFonts w:ascii="Times New Roman" w:hAnsi="Times New Roman" w:cs="Times New Roman"/>
          <w:sz w:val="28"/>
          <w:szCs w:val="28"/>
        </w:rPr>
        <w:t xml:space="preserve">, нарядно дивы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На тучах строят мост красивый,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Чтоб от одной скалы к другой</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lastRenderedPageBreak/>
        <w:t xml:space="preserve"> Пройти воздушною тропой</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Трудовая деятельность. Выкопать норку для червяка.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воспитывать положительное отношение к труду, чувство сострадания и готовность прийти на помощь.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Подвижные игры. «Попрыгунчики». Цель: научить детей прыжкам на двух ногах с продвижением вперед. «Догони свою пару». Цель: учить бегать по сигналу воспитателя, не оглядываясь назад.</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Индивидуальная работа. Развитие движений.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совершенствовать приемы игры с мячом у стенки.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вечерняя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сверканием молнии во время грозы</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закрепить летние сезонные признаки, перемены, происходящие в неживой природе. Разобрать понятия «молния», «гроза». Ход наблюдения. Наблюдение проводится в глубине группы напротив окна. Молния – это сильная электрическая искра (разряд), которая возникает от столкновения туч при их сильной электризации. Молнии бывают узкие, длинные, похожи на линейку и поэтому называются линейными. Бывает еще и шаровая молния она имеет форму шара (иногда вытянутая). Цвет молнии – белый, голубой, фиолетовый и черный. Вспыхивает молния, гремит гром.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Как надо вести себя во время грозы? Грозы и молнии не стоит бояться, но их надо остерегаться:</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Нельзя подходить близко к окнам.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Нельзя брать в руки металлические предметы, так как они притягивают электричество.</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На улице нельзя вставать под высокие деревья (особенно под тополь): они притягивают электрический разряд (молнию), который разбивает и воспламеняет их.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Загадки: Раскаленная стрела  Дуб свалила и ушла. (Молния) Трах-тарарах! Бредет баба на горах, Кочергой бренчит, На весь мир ворчит. (Гроза) Громко стучит, Звонко кричит, А что говорит, никому не понять</w:t>
      </w:r>
      <w:proofErr w:type="gramStart"/>
      <w:r w:rsidRPr="00F15D82">
        <w:rPr>
          <w:rFonts w:ascii="Times New Roman" w:hAnsi="Times New Roman" w:cs="Times New Roman"/>
          <w:sz w:val="28"/>
          <w:szCs w:val="28"/>
        </w:rPr>
        <w:t xml:space="preserve"> И</w:t>
      </w:r>
      <w:proofErr w:type="gramEnd"/>
      <w:r w:rsidRPr="00F15D82">
        <w:rPr>
          <w:rFonts w:ascii="Times New Roman" w:hAnsi="Times New Roman" w:cs="Times New Roman"/>
          <w:sz w:val="28"/>
          <w:szCs w:val="28"/>
        </w:rPr>
        <w:t xml:space="preserve"> мудрецам не узнать. (Гром)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Подвижная игра «Мы — шоферы»</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Цели: учить </w:t>
      </w:r>
      <w:proofErr w:type="gramStart"/>
      <w:r w:rsidRPr="00F15D82">
        <w:rPr>
          <w:rFonts w:ascii="Times New Roman" w:hAnsi="Times New Roman" w:cs="Times New Roman"/>
          <w:sz w:val="28"/>
          <w:szCs w:val="28"/>
        </w:rPr>
        <w:t>внимательно</w:t>
      </w:r>
      <w:proofErr w:type="gramEnd"/>
      <w:r w:rsidRPr="00F15D82">
        <w:rPr>
          <w:rFonts w:ascii="Times New Roman" w:hAnsi="Times New Roman" w:cs="Times New Roman"/>
          <w:sz w:val="28"/>
          <w:szCs w:val="28"/>
        </w:rPr>
        <w:t xml:space="preserve"> слушать команды воспитателя; развивать внимание.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дневная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lastRenderedPageBreak/>
        <w:t>Наблюдение  за полынью.</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познакомить с полынью. Разобрать ее строение, поговорить о пользе.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Полынь в народе звали: чернобыль, полынная трава, вдовья трава, змеевик, божье дерево, степная </w:t>
      </w:r>
      <w:proofErr w:type="spellStart"/>
      <w:r w:rsidRPr="00F15D82">
        <w:rPr>
          <w:rFonts w:ascii="Times New Roman" w:hAnsi="Times New Roman" w:cs="Times New Roman"/>
          <w:sz w:val="28"/>
          <w:szCs w:val="28"/>
        </w:rPr>
        <w:t>чимка</w:t>
      </w:r>
      <w:proofErr w:type="spellEnd"/>
      <w:r w:rsidRPr="00F15D82">
        <w:rPr>
          <w:rFonts w:ascii="Times New Roman" w:hAnsi="Times New Roman" w:cs="Times New Roman"/>
          <w:sz w:val="28"/>
          <w:szCs w:val="28"/>
        </w:rPr>
        <w:t xml:space="preserve">. Полынь горькая – одно из самых горчайших наших растений. Полыни у славянских народов приписывалась чудодейственная сила. На Руси накануне праздника Ивана Купалы поселяне опоясывались чернобыльником, надевали на голову венки из него. Это должно было на целый год оградить от болезней, колдовства и встречи с чудовищами.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летним дождем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закрепить летние сезонные признаки, перемены, происходящие в неживой природе.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Ход наблюдения. Понаблюдать с детьми за первым летним дождем. Послушать, как стучит дождь по окнам, посмотреть, как стекает струйками вода, какие на асфальте лужи. Отметить, какая погода (дождливая, ненастная). Рассказать, что теплый летний дождь поливает все растения. После дождя показать детям, как умылись деревья, листья стали мокрыми, капли дождя блестят на солнце. У детей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В прошлом магическое вызывание дождя со временем превратилось в веселую игру детей, которые охотно выкрикивали заклинания, вступая в озорную беседу с дождем.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Загадка: С неба пришел, В землю ушел.  (Дождь)</w:t>
      </w:r>
    </w:p>
    <w:p w:rsidR="00F15D82" w:rsidRPr="00F15D82" w:rsidRDefault="00F15D82" w:rsidP="00F15D82">
      <w:pPr>
        <w:spacing w:line="240" w:lineRule="auto"/>
        <w:rPr>
          <w:rFonts w:ascii="Times New Roman" w:hAnsi="Times New Roman" w:cs="Times New Roman"/>
          <w:sz w:val="28"/>
          <w:szCs w:val="28"/>
        </w:rPr>
      </w:pPr>
      <w:proofErr w:type="spellStart"/>
      <w:r w:rsidRPr="00F15D82">
        <w:rPr>
          <w:rFonts w:ascii="Times New Roman" w:hAnsi="Times New Roman" w:cs="Times New Roman"/>
          <w:sz w:val="28"/>
          <w:szCs w:val="28"/>
        </w:rPr>
        <w:t>Закличка</w:t>
      </w:r>
      <w:proofErr w:type="spellEnd"/>
      <w:r w:rsidRPr="00F15D82">
        <w:rPr>
          <w:rFonts w:ascii="Times New Roman" w:hAnsi="Times New Roman" w:cs="Times New Roman"/>
          <w:sz w:val="28"/>
          <w:szCs w:val="28"/>
        </w:rPr>
        <w:t xml:space="preserve">:  </w:t>
      </w:r>
      <w:proofErr w:type="gramStart"/>
      <w:r w:rsidRPr="00F15D82">
        <w:rPr>
          <w:rFonts w:ascii="Times New Roman" w:hAnsi="Times New Roman" w:cs="Times New Roman"/>
          <w:sz w:val="28"/>
          <w:szCs w:val="28"/>
        </w:rPr>
        <w:t>Дождик, лей, лей, лей, Никого не жалей – Ни берез, ни тополей!</w:t>
      </w:r>
      <w:proofErr w:type="gramEnd"/>
      <w:r w:rsidRPr="00F15D82">
        <w:rPr>
          <w:rFonts w:ascii="Times New Roman" w:hAnsi="Times New Roman" w:cs="Times New Roman"/>
          <w:sz w:val="28"/>
          <w:szCs w:val="28"/>
        </w:rPr>
        <w:t xml:space="preserve"> Дождик, дождик, посильней, Чтобы травка зеленей, Вырастут цветочки</w:t>
      </w:r>
      <w:proofErr w:type="gramStart"/>
      <w:r w:rsidRPr="00F15D82">
        <w:rPr>
          <w:rFonts w:ascii="Times New Roman" w:hAnsi="Times New Roman" w:cs="Times New Roman"/>
          <w:sz w:val="28"/>
          <w:szCs w:val="28"/>
        </w:rPr>
        <w:t xml:space="preserve"> И</w:t>
      </w:r>
      <w:proofErr w:type="gramEnd"/>
      <w:r w:rsidRPr="00F15D82">
        <w:rPr>
          <w:rFonts w:ascii="Times New Roman" w:hAnsi="Times New Roman" w:cs="Times New Roman"/>
          <w:sz w:val="28"/>
          <w:szCs w:val="28"/>
        </w:rPr>
        <w:t xml:space="preserve"> зеленые листочки!”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Трудовая деятельность</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Уборка участка от сухих веток.</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воспитывать положительное отношение к труду,   ответственность при выполнении поручений.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Подвижные игры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«Спящая </w:t>
      </w:r>
      <w:proofErr w:type="spellStart"/>
      <w:r w:rsidRPr="00F15D82">
        <w:rPr>
          <w:rFonts w:ascii="Times New Roman" w:hAnsi="Times New Roman" w:cs="Times New Roman"/>
          <w:sz w:val="28"/>
          <w:szCs w:val="28"/>
        </w:rPr>
        <w:t>лиса»</w:t>
      </w:r>
      <w:proofErr w:type="gramStart"/>
      <w:r w:rsidRPr="00F15D82">
        <w:rPr>
          <w:rFonts w:ascii="Times New Roman" w:hAnsi="Times New Roman" w:cs="Times New Roman"/>
          <w:sz w:val="28"/>
          <w:szCs w:val="28"/>
        </w:rPr>
        <w:t>.Ц</w:t>
      </w:r>
      <w:proofErr w:type="gramEnd"/>
      <w:r w:rsidRPr="00F15D82">
        <w:rPr>
          <w:rFonts w:ascii="Times New Roman" w:hAnsi="Times New Roman" w:cs="Times New Roman"/>
          <w:sz w:val="28"/>
          <w:szCs w:val="28"/>
        </w:rPr>
        <w:t>ель</w:t>
      </w:r>
      <w:proofErr w:type="spellEnd"/>
      <w:r w:rsidRPr="00F15D82">
        <w:rPr>
          <w:rFonts w:ascii="Times New Roman" w:hAnsi="Times New Roman" w:cs="Times New Roman"/>
          <w:sz w:val="28"/>
          <w:szCs w:val="28"/>
        </w:rPr>
        <w:t>: упражнять в беге, подбрасывании и ловле мяча.</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«Перелет птиц».</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lastRenderedPageBreak/>
        <w:t>Цель: учить выполнять действия по сигналу.</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Индивидуальная работа</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Прыжки вверх с места.</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развивать прыгучесть, сочетая силу с быстротой.</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вечерняя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что цветет летом?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познакомить с некоторыми цветущими травянистыми растениями. Разобрать их строение, поговорить о пользе цветов.</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рассмотреть растения, спросить, какого они цвета, формы, что у них есть кроме цветков. Учить детей беречь цветы, не мять их. Объяснить, что нельзя рвать много цветов. Рассматривая растения в цветнике, дети узнают, как из бутона появляются цветы. Обратить внимание, что некоторые цветы закрываются вечером и перед дождем. Почему растения нужно пропалывать? Познакомить детей старших групп с растениями, растущими вдоль дороги. Многие из них лекарственные: крапива, пижма, медуница, подорожник. Почему подорожник так называется? Познакомить с растением иван-чай. Цветы у него яркие, малиновые, щедро осыпающие весь куст. Иван-чай очень полезен. Он дает обильный нектар. Его мед совсем прозрачный, как вода. Из его листьев делают салат, а цветки сушат и заваривают как чай.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Загадка. Весь день гостей встречают, Медом угощают. (Цветок)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Подвижная игра. «Садовник и цветы». Цель - развить умение перебегать на противоположную сторону площадки, </w:t>
      </w:r>
      <w:proofErr w:type="spellStart"/>
      <w:r w:rsidRPr="00F15D82">
        <w:rPr>
          <w:rFonts w:ascii="Times New Roman" w:hAnsi="Times New Roman" w:cs="Times New Roman"/>
          <w:sz w:val="28"/>
          <w:szCs w:val="28"/>
        </w:rPr>
        <w:t>уворачиваясь</w:t>
      </w:r>
      <w:proofErr w:type="spellEnd"/>
      <w:r w:rsidRPr="00F15D82">
        <w:rPr>
          <w:rFonts w:ascii="Times New Roman" w:hAnsi="Times New Roman" w:cs="Times New Roman"/>
          <w:sz w:val="28"/>
          <w:szCs w:val="28"/>
        </w:rPr>
        <w:t xml:space="preserve">  от </w:t>
      </w:r>
      <w:proofErr w:type="spellStart"/>
      <w:r w:rsidRPr="00F15D82">
        <w:rPr>
          <w:rFonts w:ascii="Times New Roman" w:hAnsi="Times New Roman" w:cs="Times New Roman"/>
          <w:sz w:val="28"/>
          <w:szCs w:val="28"/>
        </w:rPr>
        <w:t>ловишки</w:t>
      </w:r>
      <w:proofErr w:type="spellEnd"/>
      <w:r w:rsidRPr="00F15D82">
        <w:rPr>
          <w:rFonts w:ascii="Times New Roman" w:hAnsi="Times New Roman" w:cs="Times New Roman"/>
          <w:sz w:val="28"/>
          <w:szCs w:val="28"/>
        </w:rPr>
        <w:t xml:space="preserve">, развивать ловкость, быстроту реакции. </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дневная)</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тенью</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разобрать понятие «тень», взаимосвязь облаков и солнца для появления тени.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Ход наблюдения. В солнечную погоду иногда по небу плывут большие облака. Обратить внимание детей: когда облако закрывает солнце, мы все на земле оказываемся в тени.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lastRenderedPageBreak/>
        <w:t xml:space="preserve">Стихотворение </w:t>
      </w:r>
      <w:proofErr w:type="spellStart"/>
      <w:r w:rsidRPr="00F15D82">
        <w:rPr>
          <w:rFonts w:ascii="Times New Roman" w:hAnsi="Times New Roman" w:cs="Times New Roman"/>
          <w:sz w:val="28"/>
          <w:szCs w:val="28"/>
        </w:rPr>
        <w:t>Е.Шен</w:t>
      </w:r>
      <w:proofErr w:type="spellEnd"/>
      <w:r w:rsidRPr="00F15D82">
        <w:rPr>
          <w:rFonts w:ascii="Times New Roman" w:hAnsi="Times New Roman" w:cs="Times New Roman"/>
          <w:sz w:val="28"/>
          <w:szCs w:val="28"/>
        </w:rPr>
        <w:t xml:space="preserve">, </w:t>
      </w:r>
      <w:proofErr w:type="spellStart"/>
      <w:r w:rsidRPr="00F15D82">
        <w:rPr>
          <w:rFonts w:ascii="Times New Roman" w:hAnsi="Times New Roman" w:cs="Times New Roman"/>
          <w:sz w:val="28"/>
          <w:szCs w:val="28"/>
        </w:rPr>
        <w:t>У.Шао-Шань</w:t>
      </w:r>
      <w:proofErr w:type="spellEnd"/>
      <w:r w:rsidRPr="00F15D82">
        <w:rPr>
          <w:rFonts w:ascii="Times New Roman" w:hAnsi="Times New Roman" w:cs="Times New Roman"/>
          <w:sz w:val="28"/>
          <w:szCs w:val="28"/>
        </w:rPr>
        <w:t xml:space="preserve"> «Тень»: Хорошо в жаркий день</w:t>
      </w:r>
      <w:proofErr w:type="gramStart"/>
      <w:r w:rsidRPr="00F15D82">
        <w:rPr>
          <w:rFonts w:ascii="Times New Roman" w:hAnsi="Times New Roman" w:cs="Times New Roman"/>
          <w:sz w:val="28"/>
          <w:szCs w:val="28"/>
        </w:rPr>
        <w:t xml:space="preserve">  В</w:t>
      </w:r>
      <w:proofErr w:type="gramEnd"/>
      <w:r w:rsidRPr="00F15D82">
        <w:rPr>
          <w:rFonts w:ascii="Times New Roman" w:hAnsi="Times New Roman" w:cs="Times New Roman"/>
          <w:sz w:val="28"/>
          <w:szCs w:val="28"/>
        </w:rPr>
        <w:t>стретить тетушку Тень!  Под зеленой листвой</w:t>
      </w:r>
      <w:proofErr w:type="gramStart"/>
      <w:r w:rsidRPr="00F15D82">
        <w:rPr>
          <w:rFonts w:ascii="Times New Roman" w:hAnsi="Times New Roman" w:cs="Times New Roman"/>
          <w:sz w:val="28"/>
          <w:szCs w:val="28"/>
        </w:rPr>
        <w:t xml:space="preserve"> П</w:t>
      </w:r>
      <w:proofErr w:type="gramEnd"/>
      <w:r w:rsidRPr="00F15D82">
        <w:rPr>
          <w:rFonts w:ascii="Times New Roman" w:hAnsi="Times New Roman" w:cs="Times New Roman"/>
          <w:sz w:val="28"/>
          <w:szCs w:val="28"/>
        </w:rPr>
        <w:t>овстречались с тобой. Мы плясали в тени, Мы смеялись в тени.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Хорошо в жаркий день</w:t>
      </w:r>
      <w:proofErr w:type="gramStart"/>
      <w:r w:rsidRPr="00F15D82">
        <w:rPr>
          <w:rFonts w:ascii="Times New Roman" w:hAnsi="Times New Roman" w:cs="Times New Roman"/>
          <w:sz w:val="28"/>
          <w:szCs w:val="28"/>
        </w:rPr>
        <w:t xml:space="preserve"> В</w:t>
      </w:r>
      <w:proofErr w:type="gramEnd"/>
      <w:r w:rsidRPr="00F15D82">
        <w:rPr>
          <w:rFonts w:ascii="Times New Roman" w:hAnsi="Times New Roman" w:cs="Times New Roman"/>
          <w:sz w:val="28"/>
          <w:szCs w:val="28"/>
        </w:rPr>
        <w:t>стретить тетушку Тень!</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кипреем.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познакомить с кипреем. Разобрать его строение, поговорить о пользе.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w:t>
      </w:r>
      <w:proofErr w:type="gramStart"/>
      <w:r w:rsidRPr="00F15D82">
        <w:rPr>
          <w:rFonts w:ascii="Times New Roman" w:hAnsi="Times New Roman" w:cs="Times New Roman"/>
          <w:sz w:val="28"/>
          <w:szCs w:val="28"/>
        </w:rPr>
        <w:t xml:space="preserve">В народе кипрей называют – иван-чай, </w:t>
      </w:r>
      <w:proofErr w:type="spellStart"/>
      <w:r w:rsidRPr="00F15D82">
        <w:rPr>
          <w:rFonts w:ascii="Times New Roman" w:hAnsi="Times New Roman" w:cs="Times New Roman"/>
          <w:sz w:val="28"/>
          <w:szCs w:val="28"/>
        </w:rPr>
        <w:t>иван</w:t>
      </w:r>
      <w:proofErr w:type="spellEnd"/>
      <w:r w:rsidRPr="00F15D82">
        <w:rPr>
          <w:rFonts w:ascii="Times New Roman" w:hAnsi="Times New Roman" w:cs="Times New Roman"/>
          <w:sz w:val="28"/>
          <w:szCs w:val="28"/>
        </w:rPr>
        <w:t>-трава, бурьян, верба-трава, дикий лен, медовая трава, пушник, теплый цветок.</w:t>
      </w:r>
      <w:proofErr w:type="gramEnd"/>
      <w:r w:rsidRPr="00F15D82">
        <w:rPr>
          <w:rFonts w:ascii="Times New Roman" w:hAnsi="Times New Roman" w:cs="Times New Roman"/>
          <w:sz w:val="28"/>
          <w:szCs w:val="28"/>
        </w:rPr>
        <w:t xml:space="preserve"> Рассказать детям, что кипрей – очень хороший медонос. Свежий кипрейный мед совершенно прозрачный, стакан с медом кажется пустым. Этот мед обладает лечебными свойствами. И знатоки говорят, что он самый сладкий. А еще кипрей заваривают как чай. Почему на Руси цветок нарекли Иваном? Может, потому, что бедным Иванам другой чай был не по карману? А может, стали так звать за характер: храбрый, сильный, стойкий цветок, как русский Иван.</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Стихотворение </w:t>
      </w:r>
      <w:proofErr w:type="spellStart"/>
      <w:r w:rsidRPr="00F15D82">
        <w:rPr>
          <w:rFonts w:ascii="Times New Roman" w:hAnsi="Times New Roman" w:cs="Times New Roman"/>
          <w:sz w:val="28"/>
          <w:szCs w:val="28"/>
        </w:rPr>
        <w:t>Е.Серовой</w:t>
      </w:r>
      <w:proofErr w:type="spellEnd"/>
      <w:r w:rsidRPr="00F15D82">
        <w:rPr>
          <w:rFonts w:ascii="Times New Roman" w:hAnsi="Times New Roman" w:cs="Times New Roman"/>
          <w:sz w:val="28"/>
          <w:szCs w:val="28"/>
        </w:rPr>
        <w:t xml:space="preserve">: На лугу расцвел кипрей. Вот семья </w:t>
      </w:r>
      <w:proofErr w:type="spellStart"/>
      <w:r w:rsidRPr="00F15D82">
        <w:rPr>
          <w:rFonts w:ascii="Times New Roman" w:hAnsi="Times New Roman" w:cs="Times New Roman"/>
          <w:sz w:val="28"/>
          <w:szCs w:val="28"/>
        </w:rPr>
        <w:t>богатырей!Крепки</w:t>
      </w:r>
      <w:proofErr w:type="spellEnd"/>
      <w:r w:rsidRPr="00F15D82">
        <w:rPr>
          <w:rFonts w:ascii="Times New Roman" w:hAnsi="Times New Roman" w:cs="Times New Roman"/>
          <w:sz w:val="28"/>
          <w:szCs w:val="28"/>
        </w:rPr>
        <w:t>, статны и румяны</w:t>
      </w:r>
      <w:proofErr w:type="gramStart"/>
      <w:r w:rsidRPr="00F15D82">
        <w:rPr>
          <w:rFonts w:ascii="Times New Roman" w:hAnsi="Times New Roman" w:cs="Times New Roman"/>
          <w:sz w:val="28"/>
          <w:szCs w:val="28"/>
        </w:rPr>
        <w:t xml:space="preserve"> В</w:t>
      </w:r>
      <w:proofErr w:type="gramEnd"/>
      <w:r w:rsidRPr="00F15D82">
        <w:rPr>
          <w:rFonts w:ascii="Times New Roman" w:hAnsi="Times New Roman" w:cs="Times New Roman"/>
          <w:sz w:val="28"/>
          <w:szCs w:val="28"/>
        </w:rPr>
        <w:t>стали братья-великаны. Славный выбрали наряд – Куртки пламенем горят.</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Загадка: Вырос Ивашка: Красная рубашка, Зеленые ладошки, Зеленые сапожки. В гости приглашает, Чаем угощает</w:t>
      </w:r>
      <w:proofErr w:type="gramStart"/>
      <w:r w:rsidRPr="00F15D82">
        <w:rPr>
          <w:rFonts w:ascii="Times New Roman" w:hAnsi="Times New Roman" w:cs="Times New Roman"/>
          <w:sz w:val="28"/>
          <w:szCs w:val="28"/>
        </w:rPr>
        <w:t>.</w:t>
      </w:r>
      <w:proofErr w:type="gramEnd"/>
      <w:r w:rsidRPr="00F15D82">
        <w:rPr>
          <w:rFonts w:ascii="Times New Roman" w:hAnsi="Times New Roman" w:cs="Times New Roman"/>
          <w:sz w:val="28"/>
          <w:szCs w:val="28"/>
        </w:rPr>
        <w:t xml:space="preserve">        (</w:t>
      </w:r>
      <w:proofErr w:type="gramStart"/>
      <w:r w:rsidRPr="00F15D82">
        <w:rPr>
          <w:rFonts w:ascii="Times New Roman" w:hAnsi="Times New Roman" w:cs="Times New Roman"/>
          <w:sz w:val="28"/>
          <w:szCs w:val="28"/>
        </w:rPr>
        <w:t>к</w:t>
      </w:r>
      <w:proofErr w:type="gramEnd"/>
      <w:r w:rsidRPr="00F15D82">
        <w:rPr>
          <w:rFonts w:ascii="Times New Roman" w:hAnsi="Times New Roman" w:cs="Times New Roman"/>
          <w:sz w:val="28"/>
          <w:szCs w:val="28"/>
        </w:rPr>
        <w:t>ипрей)</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Трудовая деятельность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Сбор крупного мусора на участке.</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побуждать к желанию трудиться, работу выполнять чисто и аккуратно.</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Подвижные игры</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«Совушка»  Цель: учить выполнять действия по сигналу, плавно работать руками, бегать в определенном направлении;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«Попади в круг». Цель - развить глазомер, умение соизмерять свои силы при бросании.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Индивидуальная  работа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Развитие движений.</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вечерняя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насекомыми (бабочка)</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lastRenderedPageBreak/>
        <w:t xml:space="preserve">Цель: познакомить с бабочками, их образом жизни, условиями для жизни.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Насекомых с каждым днем становится все больше: комары, бабочки, жуки. Учить различать несколько видов бабочек (капустница, ). У бабочек очень красивый узор на крылышках – один из самых красивых, </w:t>
      </w:r>
      <w:proofErr w:type="gramStart"/>
      <w:r w:rsidRPr="00F15D82">
        <w:rPr>
          <w:rFonts w:ascii="Times New Roman" w:hAnsi="Times New Roman" w:cs="Times New Roman"/>
          <w:sz w:val="28"/>
          <w:szCs w:val="28"/>
        </w:rPr>
        <w:t>среди</w:t>
      </w:r>
      <w:proofErr w:type="gramEnd"/>
      <w:r w:rsidRPr="00F15D82">
        <w:rPr>
          <w:rFonts w:ascii="Times New Roman" w:hAnsi="Times New Roman" w:cs="Times New Roman"/>
          <w:sz w:val="28"/>
          <w:szCs w:val="28"/>
        </w:rPr>
        <w:t xml:space="preserve"> созданных природой. Но хватать бабочек за крылышки нельзя, так как они покрыты нежной пыльцой, которую легко стереть, а ведь бабочка после этого не сможет летать. Объяснить детям, что бабочки откладывают яички, из этих яичек потом </w:t>
      </w:r>
      <w:proofErr w:type="gramStart"/>
      <w:r w:rsidRPr="00F15D82">
        <w:rPr>
          <w:rFonts w:ascii="Times New Roman" w:hAnsi="Times New Roman" w:cs="Times New Roman"/>
          <w:sz w:val="28"/>
          <w:szCs w:val="28"/>
        </w:rPr>
        <w:t>вылупляются</w:t>
      </w:r>
      <w:proofErr w:type="gramEnd"/>
      <w:r w:rsidRPr="00F15D82">
        <w:rPr>
          <w:rFonts w:ascii="Times New Roman" w:hAnsi="Times New Roman" w:cs="Times New Roman"/>
          <w:sz w:val="28"/>
          <w:szCs w:val="28"/>
        </w:rPr>
        <w:t xml:space="preserve"> гусеницы, которые поедают листья растений. Позже гусеницы опутывают себя нитью, выделяемой из брюшка, и превращаются в куколок, а уже из куколок вновь появляются бабочки. Приговорка: Бабочка-коробочка, Полети на облачко, Там твои детки – На березовой ветке. Загадка: Спал цветок  И вдруг проснулся, Больше спать не захотел, Шевельнулся, встрепенулся, Взвился вверх и улетел</w:t>
      </w:r>
      <w:proofErr w:type="gramStart"/>
      <w:r w:rsidRPr="00F15D82">
        <w:rPr>
          <w:rFonts w:ascii="Times New Roman" w:hAnsi="Times New Roman" w:cs="Times New Roman"/>
          <w:sz w:val="28"/>
          <w:szCs w:val="28"/>
        </w:rPr>
        <w:t>.(</w:t>
      </w:r>
      <w:proofErr w:type="gramEnd"/>
      <w:r w:rsidRPr="00F15D82">
        <w:rPr>
          <w:rFonts w:ascii="Times New Roman" w:hAnsi="Times New Roman" w:cs="Times New Roman"/>
          <w:sz w:val="28"/>
          <w:szCs w:val="28"/>
        </w:rPr>
        <w:t>Бабочка)</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Подвижная игра «Змейка». Цель: научить бегать, держа друг друга за руки, точно повторять движения водящего, делать повороты, перешагивать через препятствия.</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дневная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подорожником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познакомить с подорожником. Разобрать его строение, поговорить о пользе.</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Как вы думаете, почему его назвали подорожником? (оно растет по дорогам). Почему оно может расти там, где ходят, ездят на велосипеде? Земля утоптанная, а он растёт. Рассмотрите внимательно растение. </w:t>
      </w:r>
      <w:proofErr w:type="gramStart"/>
      <w:r w:rsidRPr="00F15D82">
        <w:rPr>
          <w:rFonts w:ascii="Times New Roman" w:hAnsi="Times New Roman" w:cs="Times New Roman"/>
          <w:sz w:val="28"/>
          <w:szCs w:val="28"/>
        </w:rPr>
        <w:t>Может быть, догадаетесь? (у него листья на земле лежат,  почти нет стебля.</w:t>
      </w:r>
      <w:proofErr w:type="gramEnd"/>
      <w:r w:rsidRPr="00F15D82">
        <w:rPr>
          <w:rFonts w:ascii="Times New Roman" w:hAnsi="Times New Roman" w:cs="Times New Roman"/>
          <w:sz w:val="28"/>
          <w:szCs w:val="28"/>
        </w:rPr>
        <w:t xml:space="preserve"> </w:t>
      </w:r>
      <w:proofErr w:type="gramStart"/>
      <w:r w:rsidRPr="00F15D82">
        <w:rPr>
          <w:rFonts w:ascii="Times New Roman" w:hAnsi="Times New Roman" w:cs="Times New Roman"/>
          <w:sz w:val="28"/>
          <w:szCs w:val="28"/>
        </w:rPr>
        <w:t>Если бы был стебель, он сломался бы, когда люди прошли по нему).</w:t>
      </w:r>
      <w:proofErr w:type="gramEnd"/>
      <w:r w:rsidRPr="00F15D82">
        <w:rPr>
          <w:rFonts w:ascii="Times New Roman" w:hAnsi="Times New Roman" w:cs="Times New Roman"/>
          <w:sz w:val="28"/>
          <w:szCs w:val="28"/>
        </w:rPr>
        <w:t xml:space="preserve"> Рассмотрите его листья. Может быть, они раскроют вам свою тайну? Сорвите лист. Легко сорвать лист подорожника? (Трудно). Рассмотрите, как расположены жилки листа подорожника. Сравните с листом другого растения (они выступают наружу, их можно пощупать, а у других трав нет).  </w:t>
      </w:r>
      <w:proofErr w:type="gramStart"/>
      <w:r w:rsidRPr="00F15D82">
        <w:rPr>
          <w:rFonts w:ascii="Times New Roman" w:hAnsi="Times New Roman" w:cs="Times New Roman"/>
          <w:sz w:val="28"/>
          <w:szCs w:val="28"/>
        </w:rPr>
        <w:t>Верно</w:t>
      </w:r>
      <w:proofErr w:type="gramEnd"/>
      <w:r w:rsidRPr="00F15D82">
        <w:rPr>
          <w:rFonts w:ascii="Times New Roman" w:hAnsi="Times New Roman" w:cs="Times New Roman"/>
          <w:sz w:val="28"/>
          <w:szCs w:val="28"/>
        </w:rPr>
        <w:t xml:space="preserve"> заметили. У подорожника жилки выпуклые. Если на него встать, они прижмутся к земле, не дадут листу порваться. Уйдет человек, лист распрямится. В народе за эти крепкие жилки на листьях и прозвали подорожник </w:t>
      </w:r>
      <w:proofErr w:type="spellStart"/>
      <w:r w:rsidRPr="00F15D82">
        <w:rPr>
          <w:rFonts w:ascii="Times New Roman" w:hAnsi="Times New Roman" w:cs="Times New Roman"/>
          <w:sz w:val="28"/>
          <w:szCs w:val="28"/>
        </w:rPr>
        <w:t>семижильником</w:t>
      </w:r>
      <w:proofErr w:type="spellEnd"/>
      <w:r w:rsidRPr="00F15D82">
        <w:rPr>
          <w:rFonts w:ascii="Times New Roman" w:hAnsi="Times New Roman" w:cs="Times New Roman"/>
          <w:sz w:val="28"/>
          <w:szCs w:val="28"/>
        </w:rPr>
        <w:t xml:space="preserve">. О человеке сильном, выносливом тоже говорят «семижильный». Теперь вы поняли, почему подорожник может расти у дорог? Где применяют это растение?  Это лекарственное растение. Его накладывают на раны, чтобы кровь не текла, грязь не попадала, рана быстрее заживала. В народе это растение называют </w:t>
      </w:r>
      <w:proofErr w:type="spellStart"/>
      <w:r w:rsidRPr="00F15D82">
        <w:rPr>
          <w:rFonts w:ascii="Times New Roman" w:hAnsi="Times New Roman" w:cs="Times New Roman"/>
          <w:sz w:val="28"/>
          <w:szCs w:val="28"/>
        </w:rPr>
        <w:t>попутник</w:t>
      </w:r>
      <w:proofErr w:type="spellEnd"/>
      <w:r w:rsidRPr="00F15D82">
        <w:rPr>
          <w:rFonts w:ascii="Times New Roman" w:hAnsi="Times New Roman" w:cs="Times New Roman"/>
          <w:sz w:val="28"/>
          <w:szCs w:val="28"/>
        </w:rPr>
        <w:t xml:space="preserve">, порезник, </w:t>
      </w:r>
      <w:proofErr w:type="spellStart"/>
      <w:r w:rsidRPr="00F15D82">
        <w:rPr>
          <w:rFonts w:ascii="Times New Roman" w:hAnsi="Times New Roman" w:cs="Times New Roman"/>
          <w:sz w:val="28"/>
          <w:szCs w:val="28"/>
        </w:rPr>
        <w:t>ранник</w:t>
      </w:r>
      <w:proofErr w:type="spellEnd"/>
      <w:r w:rsidRPr="00F15D82">
        <w:rPr>
          <w:rFonts w:ascii="Times New Roman" w:hAnsi="Times New Roman" w:cs="Times New Roman"/>
          <w:sz w:val="28"/>
          <w:szCs w:val="28"/>
        </w:rPr>
        <w:t xml:space="preserve">, </w:t>
      </w:r>
      <w:proofErr w:type="spellStart"/>
      <w:r w:rsidRPr="00F15D82">
        <w:rPr>
          <w:rFonts w:ascii="Times New Roman" w:hAnsi="Times New Roman" w:cs="Times New Roman"/>
          <w:sz w:val="28"/>
          <w:szCs w:val="28"/>
        </w:rPr>
        <w:t>семижильник</w:t>
      </w:r>
      <w:proofErr w:type="spellEnd"/>
      <w:r w:rsidRPr="00F15D82">
        <w:rPr>
          <w:rFonts w:ascii="Times New Roman" w:hAnsi="Times New Roman" w:cs="Times New Roman"/>
          <w:sz w:val="28"/>
          <w:szCs w:val="28"/>
        </w:rPr>
        <w:t xml:space="preserve">. Стихотворение </w:t>
      </w:r>
      <w:proofErr w:type="spellStart"/>
      <w:r w:rsidRPr="00F15D82">
        <w:rPr>
          <w:rFonts w:ascii="Times New Roman" w:hAnsi="Times New Roman" w:cs="Times New Roman"/>
          <w:sz w:val="28"/>
          <w:szCs w:val="28"/>
        </w:rPr>
        <w:t>Л.Герасимовой</w:t>
      </w:r>
      <w:proofErr w:type="spellEnd"/>
      <w:r w:rsidRPr="00F15D82">
        <w:rPr>
          <w:rFonts w:ascii="Times New Roman" w:hAnsi="Times New Roman" w:cs="Times New Roman"/>
          <w:sz w:val="28"/>
          <w:szCs w:val="28"/>
        </w:rPr>
        <w:t xml:space="preserve"> «Подорожник»: Вот </w:t>
      </w:r>
      <w:proofErr w:type="gramStart"/>
      <w:r w:rsidRPr="00F15D82">
        <w:rPr>
          <w:rFonts w:ascii="Times New Roman" w:hAnsi="Times New Roman" w:cs="Times New Roman"/>
          <w:sz w:val="28"/>
          <w:szCs w:val="28"/>
        </w:rPr>
        <w:t>листок</w:t>
      </w:r>
      <w:proofErr w:type="gramEnd"/>
      <w:r w:rsidRPr="00F15D82">
        <w:rPr>
          <w:rFonts w:ascii="Times New Roman" w:hAnsi="Times New Roman" w:cs="Times New Roman"/>
          <w:sz w:val="28"/>
          <w:szCs w:val="28"/>
        </w:rPr>
        <w:t xml:space="preserve"> </w:t>
      </w:r>
      <w:r w:rsidRPr="00F15D82">
        <w:rPr>
          <w:rFonts w:ascii="Times New Roman" w:hAnsi="Times New Roman" w:cs="Times New Roman"/>
          <w:sz w:val="28"/>
          <w:szCs w:val="28"/>
        </w:rPr>
        <w:lastRenderedPageBreak/>
        <w:t xml:space="preserve">растет </w:t>
      </w:r>
      <w:proofErr w:type="gramStart"/>
      <w:r w:rsidRPr="00F15D82">
        <w:rPr>
          <w:rFonts w:ascii="Times New Roman" w:hAnsi="Times New Roman" w:cs="Times New Roman"/>
          <w:sz w:val="28"/>
          <w:szCs w:val="28"/>
        </w:rPr>
        <w:t>какой</w:t>
      </w:r>
      <w:proofErr w:type="gramEnd"/>
      <w:r w:rsidRPr="00F15D82">
        <w:rPr>
          <w:rFonts w:ascii="Times New Roman" w:hAnsi="Times New Roman" w:cs="Times New Roman"/>
          <w:sz w:val="28"/>
          <w:szCs w:val="28"/>
        </w:rPr>
        <w:t xml:space="preserve"> – Весь в прожилках, небольшой, Будто нитками прошит, Подорожник – Айболит! Хоть и топчут его ноги – Не уходит он с дороги! По нему бегут, шагают</w:t>
      </w:r>
      <w:proofErr w:type="gramStart"/>
      <w:r w:rsidRPr="00F15D82">
        <w:rPr>
          <w:rFonts w:ascii="Times New Roman" w:hAnsi="Times New Roman" w:cs="Times New Roman"/>
          <w:sz w:val="28"/>
          <w:szCs w:val="28"/>
        </w:rPr>
        <w:t xml:space="preserve"> И</w:t>
      </w:r>
      <w:proofErr w:type="gramEnd"/>
      <w:r w:rsidRPr="00F15D82">
        <w:rPr>
          <w:rFonts w:ascii="Times New Roman" w:hAnsi="Times New Roman" w:cs="Times New Roman"/>
          <w:sz w:val="28"/>
          <w:szCs w:val="28"/>
        </w:rPr>
        <w:t xml:space="preserve"> совсем не замечают! А напрасно! Лист полезный –   Изучаем деревья и кустарники</w:t>
      </w:r>
    </w:p>
    <w:p w:rsidR="00F15D82" w:rsidRPr="00F15D82" w:rsidRDefault="00F15D82" w:rsidP="00F15D82">
      <w:pPr>
        <w:spacing w:line="240" w:lineRule="auto"/>
        <w:rPr>
          <w:rFonts w:ascii="Times New Roman" w:hAnsi="Times New Roman" w:cs="Times New Roman"/>
          <w:sz w:val="28"/>
          <w:szCs w:val="28"/>
        </w:rPr>
      </w:pPr>
      <w:proofErr w:type="gramStart"/>
      <w:r w:rsidRPr="00F15D82">
        <w:rPr>
          <w:rFonts w:ascii="Times New Roman" w:hAnsi="Times New Roman" w:cs="Times New Roman"/>
          <w:sz w:val="28"/>
          <w:szCs w:val="28"/>
        </w:rPr>
        <w:t xml:space="preserve">Цель: вспомнить, как выглядит береза, познакомить с сосной, осиной, сиренью (строение, польза, изменения, происходящие с приходом лета). </w:t>
      </w:r>
      <w:proofErr w:type="gramEnd"/>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Ход наблюдения. Рассмотреть, какие деревья растут поблизости, как они изменились с приходом лета. Обратить внимание на березу, она особенно мила нашему народу. Спросить, почему ее называют белоствольной. Сравнить ее с сосной. Сосна выше березы. Хвоя у сосен длинная, темно-зеленая. Показать цветущую сирень. Заметить, что у кустарников нет ярко выраженного ствола, как у дерева. Подчеркнуть бережное отношение к деревьям и кустарникам. Деревья и кусты очищают воздух. Рассказать, что береза очень полезна. Из ее древесины делают фанеру, мебель, лыжи. Березовые почки любят лесные птицы. Из почек изготавливают лекарство, а из листьев - желтую и зеленую краски. Из коры можно сделать корзинки, короб, шкатулки, разные картинки. Из древесины сосны делают музыкальные инструменты: скрипки, гитары. Из сосновых бревен делают дома. Из почек изготавливают лекарство. Предложить детям рассмотреть осинку. Это высокие стройные деревья с зеленовато-оливковой гладкой корой. Листья - круглые, гладкие, серо-зеленые летом и ярко-красные осенью. Осина очень светолюбива и боится мороза. Из ее древесины делают разные вещи: лопаты, бочки и т. д. Осиновой корой с удовольствием питаются зимой лоси и зайцы.</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Загадки</w:t>
      </w:r>
      <w:proofErr w:type="gramStart"/>
      <w:r w:rsidRPr="00F15D82">
        <w:rPr>
          <w:rFonts w:ascii="Times New Roman" w:hAnsi="Times New Roman" w:cs="Times New Roman"/>
          <w:sz w:val="28"/>
          <w:szCs w:val="28"/>
        </w:rPr>
        <w:t xml:space="preserve"> С</w:t>
      </w:r>
      <w:proofErr w:type="gramEnd"/>
      <w:r w:rsidRPr="00F15D82">
        <w:rPr>
          <w:rFonts w:ascii="Times New Roman" w:hAnsi="Times New Roman" w:cs="Times New Roman"/>
          <w:sz w:val="28"/>
          <w:szCs w:val="28"/>
        </w:rPr>
        <w:t xml:space="preserve">тоит </w:t>
      </w:r>
      <w:proofErr w:type="spellStart"/>
      <w:r w:rsidRPr="00F15D82">
        <w:rPr>
          <w:rFonts w:ascii="Times New Roman" w:hAnsi="Times New Roman" w:cs="Times New Roman"/>
          <w:sz w:val="28"/>
          <w:szCs w:val="28"/>
        </w:rPr>
        <w:t>Федосья</w:t>
      </w:r>
      <w:proofErr w:type="spellEnd"/>
      <w:r w:rsidRPr="00F15D82">
        <w:rPr>
          <w:rFonts w:ascii="Times New Roman" w:hAnsi="Times New Roman" w:cs="Times New Roman"/>
          <w:sz w:val="28"/>
          <w:szCs w:val="28"/>
        </w:rPr>
        <w:t xml:space="preserve">, Распустила </w:t>
      </w:r>
      <w:proofErr w:type="spellStart"/>
      <w:r w:rsidRPr="00F15D82">
        <w:rPr>
          <w:rFonts w:ascii="Times New Roman" w:hAnsi="Times New Roman" w:cs="Times New Roman"/>
          <w:sz w:val="28"/>
          <w:szCs w:val="28"/>
        </w:rPr>
        <w:t>волосья</w:t>
      </w:r>
      <w:proofErr w:type="spellEnd"/>
      <w:r w:rsidRPr="00F15D82">
        <w:rPr>
          <w:rFonts w:ascii="Times New Roman" w:hAnsi="Times New Roman" w:cs="Times New Roman"/>
          <w:sz w:val="28"/>
          <w:szCs w:val="28"/>
        </w:rPr>
        <w:t xml:space="preserve">. (Береза) Хоть зима, хоть весна, Вся в зеленом... (сосна). Дидактические игры «Найди дерево». Цель - распознать деревья по признакам: форма, расположение ветвей, цвет и внешний вид коры, листья, </w:t>
      </w:r>
      <w:proofErr w:type="spellStart"/>
      <w:r w:rsidRPr="00F15D82">
        <w:rPr>
          <w:rFonts w:ascii="Times New Roman" w:hAnsi="Times New Roman" w:cs="Times New Roman"/>
          <w:sz w:val="28"/>
          <w:szCs w:val="28"/>
        </w:rPr>
        <w:t>цветы</w:t>
      </w:r>
      <w:proofErr w:type="gramStart"/>
      <w:r w:rsidRPr="00F15D82">
        <w:rPr>
          <w:rFonts w:ascii="Times New Roman" w:hAnsi="Times New Roman" w:cs="Times New Roman"/>
          <w:sz w:val="28"/>
          <w:szCs w:val="28"/>
        </w:rPr>
        <w:t>.е</w:t>
      </w:r>
      <w:proofErr w:type="gramEnd"/>
      <w:r w:rsidRPr="00F15D82">
        <w:rPr>
          <w:rFonts w:ascii="Times New Roman" w:hAnsi="Times New Roman" w:cs="Times New Roman"/>
          <w:sz w:val="28"/>
          <w:szCs w:val="28"/>
        </w:rPr>
        <w:t>жды.ечит</w:t>
      </w:r>
      <w:proofErr w:type="spellEnd"/>
      <w:r w:rsidRPr="00F15D82">
        <w:rPr>
          <w:rFonts w:ascii="Times New Roman" w:hAnsi="Times New Roman" w:cs="Times New Roman"/>
          <w:sz w:val="28"/>
          <w:szCs w:val="28"/>
        </w:rPr>
        <w:t xml:space="preserve"> многие болезни!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Дидактическая игра. «Что где растет?» Цель закрепить знания детей о растениях леса и луга.</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Подвижные игры. «Раз, два, три - беги».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Цель: научить бегать врассыпную, по сигналу менять направление.</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«Змейка». Цель: научить бегать, держа друг друга за руки, точно повторять движение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Трудовая деятельность. Подмести участок. Цель: воспитание трудолюбия, ответственности доводить начатое до конца</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вечерняя)</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lastRenderedPageBreak/>
        <w:t>Наблюдение за солнцем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 дать детям представления о солнце</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 xml:space="preserve"> какую пользу оно приносит людям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Отметить, что солнце летом греет сильнее, поэтому дети гуляют </w:t>
      </w:r>
      <w:proofErr w:type="gramStart"/>
      <w:r w:rsidRPr="00F15D82">
        <w:rPr>
          <w:rFonts w:ascii="Times New Roman" w:hAnsi="Times New Roman" w:cs="Times New Roman"/>
          <w:sz w:val="28"/>
          <w:szCs w:val="28"/>
        </w:rPr>
        <w:t>раздетыми</w:t>
      </w:r>
      <w:proofErr w:type="gramEnd"/>
      <w:r w:rsidRPr="00F15D82">
        <w:rPr>
          <w:rFonts w:ascii="Times New Roman" w:hAnsi="Times New Roman" w:cs="Times New Roman"/>
          <w:sz w:val="28"/>
          <w:szCs w:val="28"/>
        </w:rPr>
        <w:t xml:space="preserve">. Спросить, легко ли посмотреть на солнце. Почему? Отметить, что солнце стоит днем высоко -  на улице жарко; утром и вечером солнце низко, поэтому становится прохладнее. День длится долго, ночи короткие, светлые.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Хорошо, что снова лето, Снова солнце высоко! Г. </w:t>
      </w:r>
      <w:proofErr w:type="spellStart"/>
      <w:r w:rsidRPr="00F15D82">
        <w:rPr>
          <w:rFonts w:ascii="Times New Roman" w:hAnsi="Times New Roman" w:cs="Times New Roman"/>
          <w:sz w:val="28"/>
          <w:szCs w:val="28"/>
        </w:rPr>
        <w:t>Ладонщиков</w:t>
      </w:r>
      <w:proofErr w:type="spellEnd"/>
      <w:r w:rsidRPr="00F15D82">
        <w:rPr>
          <w:rFonts w:ascii="Times New Roman" w:hAnsi="Times New Roman" w:cs="Times New Roman"/>
          <w:sz w:val="28"/>
          <w:szCs w:val="28"/>
        </w:rPr>
        <w:t xml:space="preserve">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Загадка Горячая яичница</w:t>
      </w:r>
      <w:proofErr w:type="gramStart"/>
      <w:r w:rsidRPr="00F15D82">
        <w:rPr>
          <w:rFonts w:ascii="Times New Roman" w:hAnsi="Times New Roman" w:cs="Times New Roman"/>
          <w:sz w:val="28"/>
          <w:szCs w:val="28"/>
        </w:rPr>
        <w:t xml:space="preserve"> В</w:t>
      </w:r>
      <w:proofErr w:type="gramEnd"/>
      <w:r w:rsidRPr="00F15D82">
        <w:rPr>
          <w:rFonts w:ascii="Times New Roman" w:hAnsi="Times New Roman" w:cs="Times New Roman"/>
          <w:sz w:val="28"/>
          <w:szCs w:val="28"/>
        </w:rPr>
        <w:t>исит над головой. Но снять ее, Но съесть ее</w:t>
      </w:r>
      <w:proofErr w:type="gramStart"/>
      <w:r w:rsidRPr="00F15D82">
        <w:rPr>
          <w:rFonts w:ascii="Times New Roman" w:hAnsi="Times New Roman" w:cs="Times New Roman"/>
          <w:sz w:val="28"/>
          <w:szCs w:val="28"/>
        </w:rPr>
        <w:t xml:space="preserve"> Н</w:t>
      </w:r>
      <w:proofErr w:type="gramEnd"/>
      <w:r w:rsidRPr="00F15D82">
        <w:rPr>
          <w:rFonts w:ascii="Times New Roman" w:hAnsi="Times New Roman" w:cs="Times New Roman"/>
          <w:sz w:val="28"/>
          <w:szCs w:val="28"/>
        </w:rPr>
        <w:t xml:space="preserve">е можем мы с тобой. (Солнце) </w:t>
      </w:r>
      <w:proofErr w:type="spellStart"/>
      <w:r w:rsidRPr="00F15D82">
        <w:rPr>
          <w:rFonts w:ascii="Times New Roman" w:hAnsi="Times New Roman" w:cs="Times New Roman"/>
          <w:sz w:val="28"/>
          <w:szCs w:val="28"/>
        </w:rPr>
        <w:t>В.Лунин</w:t>
      </w:r>
      <w:proofErr w:type="spellEnd"/>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Подвижная игра «Вышибало». Цель - тренироваться в бросании и ловле мяча. </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дневная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Продолжить наблюдение за подорожником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повторение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продолжить знакомство с подорожником. </w:t>
      </w:r>
      <w:proofErr w:type="gramStart"/>
      <w:r w:rsidRPr="00F15D82">
        <w:rPr>
          <w:rFonts w:ascii="Times New Roman" w:hAnsi="Times New Roman" w:cs="Times New Roman"/>
          <w:sz w:val="28"/>
          <w:szCs w:val="28"/>
        </w:rPr>
        <w:t>Разобрать</w:t>
      </w:r>
      <w:proofErr w:type="gramEnd"/>
      <w:r w:rsidRPr="00F15D82">
        <w:rPr>
          <w:rFonts w:ascii="Times New Roman" w:hAnsi="Times New Roman" w:cs="Times New Roman"/>
          <w:sz w:val="28"/>
          <w:szCs w:val="28"/>
        </w:rPr>
        <w:t xml:space="preserve"> почему индейцы назвали подорожник «следом белого человека».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Сегодня мы с вами рассмотрим  растение, которое индейцы назвали следом белого человека. Это подорожник. Рассмотрите султанчики. Кто переносит семена? Ведь у них нет крылышек, нет </w:t>
      </w:r>
      <w:proofErr w:type="spellStart"/>
      <w:r w:rsidRPr="00F15D82">
        <w:rPr>
          <w:rFonts w:ascii="Times New Roman" w:hAnsi="Times New Roman" w:cs="Times New Roman"/>
          <w:sz w:val="28"/>
          <w:szCs w:val="28"/>
        </w:rPr>
        <w:t>парашютиков</w:t>
      </w:r>
      <w:proofErr w:type="spellEnd"/>
      <w:r w:rsidRPr="00F15D82">
        <w:rPr>
          <w:rFonts w:ascii="Times New Roman" w:hAnsi="Times New Roman" w:cs="Times New Roman"/>
          <w:sz w:val="28"/>
          <w:szCs w:val="28"/>
        </w:rPr>
        <w:t xml:space="preserve">, как у семян одуванчика, нет шипов, как у репейника (их переносят на ногах). Попробуйте пальцем, прилипнут ли семена к нему (нет). Смочим семена в воде. Теперь прикоснитесь к ним. Семена прилипли! Смешайте семена с сырой землей. Когда дождь пройдет, семена смешиваются с грязью, и их переносят на лапах кошки и собаки, человек на ботинках. Почему же индейцы назвали это растение следом белого человека, теперь догадались (белые люди на обуви с грязью принесли семена)? В Америке подорожник до прихода туда белых людей не рос. Там, где они проходили, появлялся подорожник. Вот и назвали это растение следом белого человека.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Загадка:   Лег пластом у дороги,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Разметал руки-ноги. Его бьют сапогом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Его бьют колесом,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Ему всё нипочём.</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почвой.</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выявить свойства почвы.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Вспомнить загадки, пословицы, которые отражают связь растений и плодородие почвы. Например: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«В долг зерном берет, караваем отдает»;</w:t>
      </w:r>
      <w:r w:rsidRPr="00F15D82">
        <w:rPr>
          <w:rFonts w:ascii="Times New Roman" w:hAnsi="Times New Roman" w:cs="Times New Roman"/>
          <w:sz w:val="28"/>
          <w:szCs w:val="28"/>
        </w:rPr>
        <w:t xml:space="preserve">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«Никого не родила, а все матушкой зовут».</w:t>
      </w:r>
      <w:r w:rsidRPr="00F15D82">
        <w:rPr>
          <w:rFonts w:ascii="Times New Roman" w:hAnsi="Times New Roman" w:cs="Times New Roman"/>
          <w:sz w:val="28"/>
          <w:szCs w:val="28"/>
        </w:rPr>
        <w:t xml:space="preserve">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Почему землю называют «чудесной кладовой»?</w:t>
      </w:r>
      <w:r w:rsidRPr="00F15D82">
        <w:rPr>
          <w:rFonts w:ascii="Times New Roman" w:hAnsi="Times New Roman" w:cs="Times New Roman"/>
          <w:sz w:val="28"/>
          <w:szCs w:val="28"/>
        </w:rPr>
        <w:t xml:space="preserve">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Сделать небольшую ямку на территории детского сада и постараться посчитать, сколько корешков вы там обнаружите: много или мало? С помощью таких корешков земля поит и кормит деревья, травы, кусты. Она для них – настоящая столовая.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Э. </w:t>
      </w:r>
      <w:proofErr w:type="spellStart"/>
      <w:r w:rsidRPr="00F15D82">
        <w:rPr>
          <w:rFonts w:ascii="Times New Roman" w:hAnsi="Times New Roman" w:cs="Times New Roman"/>
          <w:sz w:val="28"/>
          <w:szCs w:val="28"/>
        </w:rPr>
        <w:t>Мошковская</w:t>
      </w:r>
      <w:proofErr w:type="spellEnd"/>
      <w:r w:rsidRPr="00F15D82">
        <w:rPr>
          <w:rFonts w:ascii="Times New Roman" w:hAnsi="Times New Roman" w:cs="Times New Roman"/>
          <w:sz w:val="28"/>
          <w:szCs w:val="28"/>
        </w:rPr>
        <w:t xml:space="preserve">. «Давайте оставим немного земли» Улице надо в костюм нарядиться. Жить без костюма? Нет! Не годится!  Будет в асфальте она щеголять, Выйдут машины, будут гулять, Мы нарисуем цветы на асфальте! Только знаете что, давайте… Давайте оставим немного земли, Чтоб забыть ее мы не </w:t>
      </w:r>
      <w:proofErr w:type="spellStart"/>
      <w:r w:rsidRPr="00F15D82">
        <w:rPr>
          <w:rFonts w:ascii="Times New Roman" w:hAnsi="Times New Roman" w:cs="Times New Roman"/>
          <w:sz w:val="28"/>
          <w:szCs w:val="28"/>
        </w:rPr>
        <w:t>смогли</w:t>
      </w:r>
      <w:proofErr w:type="gramStart"/>
      <w:r w:rsidRPr="00F15D82">
        <w:rPr>
          <w:rFonts w:ascii="Times New Roman" w:hAnsi="Times New Roman" w:cs="Times New Roman"/>
          <w:sz w:val="28"/>
          <w:szCs w:val="28"/>
        </w:rPr>
        <w:t>!с</w:t>
      </w:r>
      <w:proofErr w:type="gramEnd"/>
      <w:r w:rsidRPr="00F15D82">
        <w:rPr>
          <w:rFonts w:ascii="Times New Roman" w:hAnsi="Times New Roman" w:cs="Times New Roman"/>
          <w:sz w:val="28"/>
          <w:szCs w:val="28"/>
        </w:rPr>
        <w:t>уществительному</w:t>
      </w:r>
      <w:proofErr w:type="spellEnd"/>
      <w:r w:rsidRPr="00F15D82">
        <w:rPr>
          <w:rFonts w:ascii="Times New Roman" w:hAnsi="Times New Roman" w:cs="Times New Roman"/>
          <w:sz w:val="28"/>
          <w:szCs w:val="28"/>
        </w:rPr>
        <w:t>.</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Трудовая деятельность  </w:t>
      </w:r>
      <w:proofErr w:type="gramStart"/>
      <w:r w:rsidRPr="00F15D82">
        <w:rPr>
          <w:rFonts w:ascii="Times New Roman" w:hAnsi="Times New Roman" w:cs="Times New Roman"/>
          <w:sz w:val="28"/>
          <w:szCs w:val="28"/>
        </w:rPr>
        <w:t>:с</w:t>
      </w:r>
      <w:proofErr w:type="gramEnd"/>
      <w:r w:rsidRPr="00F15D82">
        <w:rPr>
          <w:rFonts w:ascii="Times New Roman" w:hAnsi="Times New Roman" w:cs="Times New Roman"/>
          <w:sz w:val="28"/>
          <w:szCs w:val="28"/>
        </w:rPr>
        <w:t>бор палок, сломанных веток.</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Цель: побуждать к желанию трудиться, работу выполнять чисто и аккуратно.</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Подвижные игры «Совушка», «Веревочка».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учить выполнять действия по сигналу, плавно работать руками, бегать в определенном направлении;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развивать быстроту, ловкость.</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Индивидуальная работа катание на велосипедах: Цель: развивать двигательную активность.</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ехать </w:t>
      </w:r>
      <w:proofErr w:type="gramStart"/>
      <w:r w:rsidRPr="00F15D82">
        <w:rPr>
          <w:rFonts w:ascii="Times New Roman" w:hAnsi="Times New Roman" w:cs="Times New Roman"/>
          <w:sz w:val="28"/>
          <w:szCs w:val="28"/>
        </w:rPr>
        <w:t>по</w:t>
      </w:r>
      <w:proofErr w:type="gramEnd"/>
      <w:r w:rsidRPr="00F15D82">
        <w:rPr>
          <w:rFonts w:ascii="Times New Roman" w:hAnsi="Times New Roman" w:cs="Times New Roman"/>
          <w:sz w:val="28"/>
          <w:szCs w:val="28"/>
        </w:rPr>
        <w:t xml:space="preserve"> прямой;</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по извилистой дорожке;</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с разной скоростью.</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вечерняя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продолжительностью дня.</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дать представление о продолжительности дня, о том, какие изменения произошли с солнцем летом.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Почему летом так поздно темнеет? Мы уже ложимся спать, а за окном не так уж и темно? Почему зимой, когда мы еще только идем из садика, уже темнота на улице и горят все фонари? Объяснить, что и жаркая погода, и долгий день летом </w:t>
      </w:r>
      <w:proofErr w:type="gramStart"/>
      <w:r w:rsidRPr="00F15D82">
        <w:rPr>
          <w:rFonts w:ascii="Times New Roman" w:hAnsi="Times New Roman" w:cs="Times New Roman"/>
          <w:sz w:val="28"/>
          <w:szCs w:val="28"/>
        </w:rPr>
        <w:t>связаны</w:t>
      </w:r>
      <w:proofErr w:type="gramEnd"/>
      <w:r w:rsidRPr="00F15D82">
        <w:rPr>
          <w:rFonts w:ascii="Times New Roman" w:hAnsi="Times New Roman" w:cs="Times New Roman"/>
          <w:sz w:val="28"/>
          <w:szCs w:val="28"/>
        </w:rPr>
        <w:t xml:space="preserve"> с тем, что сейчас наша планета получает больше солнечного света и тепла.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Подвижная </w:t>
      </w:r>
      <w:proofErr w:type="spellStart"/>
      <w:r w:rsidRPr="00F15D82">
        <w:rPr>
          <w:rFonts w:ascii="Times New Roman" w:hAnsi="Times New Roman" w:cs="Times New Roman"/>
          <w:sz w:val="28"/>
          <w:szCs w:val="28"/>
        </w:rPr>
        <w:t>игр</w:t>
      </w:r>
      <w:proofErr w:type="gramStart"/>
      <w:r w:rsidRPr="00F15D82">
        <w:rPr>
          <w:rFonts w:ascii="Times New Roman" w:hAnsi="Times New Roman" w:cs="Times New Roman"/>
          <w:sz w:val="28"/>
          <w:szCs w:val="28"/>
        </w:rPr>
        <w:t>а«</w:t>
      </w:r>
      <w:proofErr w:type="gramEnd"/>
      <w:r w:rsidRPr="00F15D82">
        <w:rPr>
          <w:rFonts w:ascii="Times New Roman" w:hAnsi="Times New Roman" w:cs="Times New Roman"/>
          <w:sz w:val="28"/>
          <w:szCs w:val="28"/>
        </w:rPr>
        <w:t>Горелки</w:t>
      </w:r>
      <w:proofErr w:type="spellEnd"/>
      <w:r w:rsidRPr="00F15D82">
        <w:rPr>
          <w:rFonts w:ascii="Times New Roman" w:hAnsi="Times New Roman" w:cs="Times New Roman"/>
          <w:sz w:val="28"/>
          <w:szCs w:val="28"/>
        </w:rPr>
        <w:t>»</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учить соблюдать правила игры, действовать по сигналу воспитателя;    развивать ловкость.</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дневная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птицами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продолжить знакомить детей с птицами, вспомнить названия их домиков.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 Стихотворение </w:t>
      </w:r>
      <w:proofErr w:type="spellStart"/>
      <w:r w:rsidRPr="00F15D82">
        <w:rPr>
          <w:rFonts w:ascii="Times New Roman" w:hAnsi="Times New Roman" w:cs="Times New Roman"/>
          <w:sz w:val="28"/>
          <w:szCs w:val="28"/>
        </w:rPr>
        <w:lastRenderedPageBreak/>
        <w:t>С.Д.Дрожжина</w:t>
      </w:r>
      <w:proofErr w:type="spellEnd"/>
      <w:r w:rsidRPr="00F15D82">
        <w:rPr>
          <w:rFonts w:ascii="Times New Roman" w:hAnsi="Times New Roman" w:cs="Times New Roman"/>
          <w:sz w:val="28"/>
          <w:szCs w:val="28"/>
        </w:rPr>
        <w:t xml:space="preserve"> «Птичка»: Весело на воле Пташечке летать, Над цветами в поле Песни распевать; А на гибкой ветке, В сумраке лесном,  Ждут певунью детки</w:t>
      </w:r>
      <w:proofErr w:type="gramStart"/>
      <w:r w:rsidRPr="00F15D82">
        <w:rPr>
          <w:rFonts w:ascii="Times New Roman" w:hAnsi="Times New Roman" w:cs="Times New Roman"/>
          <w:sz w:val="28"/>
          <w:szCs w:val="28"/>
        </w:rPr>
        <w:t xml:space="preserve"> В</w:t>
      </w:r>
      <w:proofErr w:type="gramEnd"/>
      <w:r w:rsidRPr="00F15D82">
        <w:rPr>
          <w:rFonts w:ascii="Times New Roman" w:hAnsi="Times New Roman" w:cs="Times New Roman"/>
          <w:sz w:val="28"/>
          <w:szCs w:val="28"/>
        </w:rPr>
        <w:t xml:space="preserve"> гнездышке родном.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Дидактическая игра «Звукоподражание» -  воспитатель называет птиц, дети произносят звукоподражание. Цель: закрепить произношение отдельных звуков.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муравьями.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познакомить с муравьями, их образом жизни, условиями для жизни, их пользой для других животных.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вспомнить с детьми, что у муравьёв есть враги. </w:t>
      </w:r>
      <w:proofErr w:type="gramStart"/>
      <w:r w:rsidRPr="00F15D82">
        <w:rPr>
          <w:rFonts w:ascii="Times New Roman" w:hAnsi="Times New Roman" w:cs="Times New Roman"/>
          <w:sz w:val="28"/>
          <w:szCs w:val="28"/>
        </w:rPr>
        <w:t xml:space="preserve">Их истребляют птицы, ими лакомится медведь (он запускает в муравейник свой язык и ждет, когда муравьи облепят его, а потом проглатывает их всех разом), нападают на муравейники и дятлы (он разгребает верхушку муравейника и склевывает муравьев), некоторые птицы прилетают к муравейнику для того, чтобы очиститься от многочисленных паразитов, смазывая перья муравьиной кислотой. </w:t>
      </w:r>
      <w:proofErr w:type="gramEnd"/>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Он очень сильный, переносит тяжести. В 10 раз </w:t>
      </w:r>
      <w:proofErr w:type="gramStart"/>
      <w:r w:rsidRPr="00F15D82">
        <w:rPr>
          <w:rFonts w:ascii="Times New Roman" w:hAnsi="Times New Roman" w:cs="Times New Roman"/>
          <w:sz w:val="28"/>
          <w:szCs w:val="28"/>
        </w:rPr>
        <w:t>превосходящие</w:t>
      </w:r>
      <w:proofErr w:type="gramEnd"/>
      <w:r w:rsidRPr="00F15D82">
        <w:rPr>
          <w:rFonts w:ascii="Times New Roman" w:hAnsi="Times New Roman" w:cs="Times New Roman"/>
          <w:sz w:val="28"/>
          <w:szCs w:val="28"/>
        </w:rPr>
        <w:t xml:space="preserve"> его собственный вес. </w:t>
      </w:r>
      <w:proofErr w:type="gramStart"/>
      <w:r w:rsidRPr="00F15D82">
        <w:rPr>
          <w:rFonts w:ascii="Times New Roman" w:hAnsi="Times New Roman" w:cs="Times New Roman"/>
          <w:sz w:val="28"/>
          <w:szCs w:val="28"/>
        </w:rPr>
        <w:t>Предложить рассмотреть муравья (у него утолщенное брюшко, грудь, голова, три пары маленьких ножек.</w:t>
      </w:r>
      <w:proofErr w:type="gramEnd"/>
      <w:r w:rsidRPr="00F15D82">
        <w:rPr>
          <w:rFonts w:ascii="Times New Roman" w:hAnsi="Times New Roman" w:cs="Times New Roman"/>
          <w:sz w:val="28"/>
          <w:szCs w:val="28"/>
        </w:rPr>
        <w:t xml:space="preserve"> </w:t>
      </w:r>
      <w:proofErr w:type="gramStart"/>
      <w:r w:rsidRPr="00F15D82">
        <w:rPr>
          <w:rFonts w:ascii="Times New Roman" w:hAnsi="Times New Roman" w:cs="Times New Roman"/>
          <w:sz w:val="28"/>
          <w:szCs w:val="28"/>
        </w:rPr>
        <w:t xml:space="preserve">У муравья сильные челюсти, очень подвижные усики, выполняющие роль органов осязания). </w:t>
      </w:r>
      <w:proofErr w:type="gramEnd"/>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На вид, конечно, мелковаты, Но все, что можно, тащат в дом.  Ребята наши - </w:t>
      </w:r>
      <w:proofErr w:type="spellStart"/>
      <w:r w:rsidRPr="00F15D82">
        <w:rPr>
          <w:rFonts w:ascii="Times New Roman" w:hAnsi="Times New Roman" w:cs="Times New Roman"/>
          <w:sz w:val="28"/>
          <w:szCs w:val="28"/>
        </w:rPr>
        <w:t>муравьята</w:t>
      </w:r>
      <w:proofErr w:type="spellEnd"/>
      <w:r w:rsidRPr="00F15D82">
        <w:rPr>
          <w:rFonts w:ascii="Times New Roman" w:hAnsi="Times New Roman" w:cs="Times New Roman"/>
          <w:sz w:val="28"/>
          <w:szCs w:val="28"/>
        </w:rPr>
        <w:t xml:space="preserve">, Вся жизнь их связана с трудом. Л. </w:t>
      </w:r>
      <w:proofErr w:type="spellStart"/>
      <w:r w:rsidRPr="00F15D82">
        <w:rPr>
          <w:rFonts w:ascii="Times New Roman" w:hAnsi="Times New Roman" w:cs="Times New Roman"/>
          <w:sz w:val="28"/>
          <w:szCs w:val="28"/>
        </w:rPr>
        <w:t>Гулыга</w:t>
      </w:r>
      <w:proofErr w:type="spellEnd"/>
      <w:r w:rsidRPr="00F15D82">
        <w:rPr>
          <w:rFonts w:ascii="Times New Roman" w:hAnsi="Times New Roman" w:cs="Times New Roman"/>
          <w:sz w:val="28"/>
          <w:szCs w:val="28"/>
        </w:rPr>
        <w:t xml:space="preserve">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Поговорка: Муравей невелик, а горы копает.</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Трудовая деятельность. Подмести участок. Цель: воспитание трудолюбия, ответственности доводить начатое до конца.</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Подвижные  игры  «Веселый воробей». Цель: научить выполнять движения по тексту игры.</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Змейка» Цель</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 xml:space="preserve">  повторять движения  за  ведущим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Индивидуальная работа.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Прыжки через скакалку, резинку.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совершенствовать прыжки на одной и обеих ногах через препятствие.</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                                                               Прогулка  </w:t>
      </w:r>
      <w:proofErr w:type="gramStart"/>
      <w:r w:rsidRPr="00F15D82">
        <w:rPr>
          <w:rFonts w:ascii="Times New Roman" w:hAnsi="Times New Roman" w:cs="Times New Roman"/>
          <w:sz w:val="28"/>
          <w:szCs w:val="28"/>
        </w:rPr>
        <w:t xml:space="preserve">( </w:t>
      </w:r>
      <w:proofErr w:type="gramEnd"/>
      <w:r w:rsidRPr="00F15D82">
        <w:rPr>
          <w:rFonts w:ascii="Times New Roman" w:hAnsi="Times New Roman" w:cs="Times New Roman"/>
          <w:sz w:val="28"/>
          <w:szCs w:val="28"/>
        </w:rPr>
        <w:t>вечерняя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небом и облаками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разобрать понятие «облако», зависимость погоды от наличия облаков.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lastRenderedPageBreak/>
        <w:t>Ход наблюдения.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С детьми вспомнить, что облака бывают перистые и кучевые. Определить, какие облака на небе в день прогулки.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Загадки Ног нет, а идет, Глаз нет, а плачет. (Туча) Белые лошадки на синем поле. (Облака на небе)</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Подвижная игра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«Попади в круг». Цель - развить глазомер, умение соизмерять свои силы при бросании.</w:t>
      </w:r>
    </w:p>
    <w:p w:rsidR="00F15D82" w:rsidRPr="00F15D82" w:rsidRDefault="00F15D82" w:rsidP="00F15D82">
      <w:pPr>
        <w:spacing w:line="240" w:lineRule="auto"/>
        <w:rPr>
          <w:rFonts w:ascii="Times New Roman" w:hAnsi="Times New Roman" w:cs="Times New Roman"/>
          <w:sz w:val="28"/>
          <w:szCs w:val="28"/>
        </w:rPr>
      </w:pPr>
    </w:p>
    <w:p w:rsidR="00F15D82" w:rsidRPr="00F15D82" w:rsidRDefault="00F15D82" w:rsidP="00F15D8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F15D82">
        <w:rPr>
          <w:rFonts w:ascii="Times New Roman" w:hAnsi="Times New Roman" w:cs="Times New Roman"/>
          <w:sz w:val="28"/>
          <w:szCs w:val="28"/>
        </w:rPr>
        <w:t>Прогулка  ( дневная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муравьями.</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познакомить с муравьями, их образом жизни, условиями для жизни, их пользой для других животных.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вспомнить с детьми, что у муравьёв есть враги. </w:t>
      </w:r>
      <w:proofErr w:type="gramStart"/>
      <w:r w:rsidRPr="00F15D82">
        <w:rPr>
          <w:rFonts w:ascii="Times New Roman" w:hAnsi="Times New Roman" w:cs="Times New Roman"/>
          <w:sz w:val="28"/>
          <w:szCs w:val="28"/>
        </w:rPr>
        <w:t xml:space="preserve">Их истребляют птицы, ими лакомится медведь (он запускает в муравейник свой язык и ждет, когда муравьи облепят его, а потом проглатывает их всех разом), нападают на муравейники и дятлы (он разгребает верхушку муравейника и склевывает муравьев), некоторые птицы прилетают к муравейнику для того, чтобы очиститься от многочисленных паразитов, смазывая перья муравьиной кислотой. </w:t>
      </w:r>
      <w:proofErr w:type="gramEnd"/>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Он очень сильный, переносит тяжести. В 10 раз </w:t>
      </w:r>
      <w:proofErr w:type="gramStart"/>
      <w:r w:rsidRPr="00F15D82">
        <w:rPr>
          <w:rFonts w:ascii="Times New Roman" w:hAnsi="Times New Roman" w:cs="Times New Roman"/>
          <w:sz w:val="28"/>
          <w:szCs w:val="28"/>
        </w:rPr>
        <w:t>превосходящие</w:t>
      </w:r>
      <w:proofErr w:type="gramEnd"/>
      <w:r w:rsidRPr="00F15D82">
        <w:rPr>
          <w:rFonts w:ascii="Times New Roman" w:hAnsi="Times New Roman" w:cs="Times New Roman"/>
          <w:sz w:val="28"/>
          <w:szCs w:val="28"/>
        </w:rPr>
        <w:t xml:space="preserve"> его собственный вес. </w:t>
      </w:r>
      <w:proofErr w:type="gramStart"/>
      <w:r w:rsidRPr="00F15D82">
        <w:rPr>
          <w:rFonts w:ascii="Times New Roman" w:hAnsi="Times New Roman" w:cs="Times New Roman"/>
          <w:sz w:val="28"/>
          <w:szCs w:val="28"/>
        </w:rPr>
        <w:t>Предложить рассмотреть муравья (у него утолщенное брюшко, грудь, голова, три пары маленьких ножек.</w:t>
      </w:r>
      <w:proofErr w:type="gramEnd"/>
      <w:r w:rsidRPr="00F15D82">
        <w:rPr>
          <w:rFonts w:ascii="Times New Roman" w:hAnsi="Times New Roman" w:cs="Times New Roman"/>
          <w:sz w:val="28"/>
          <w:szCs w:val="28"/>
        </w:rPr>
        <w:t xml:space="preserve"> </w:t>
      </w:r>
      <w:proofErr w:type="gramStart"/>
      <w:r w:rsidRPr="00F15D82">
        <w:rPr>
          <w:rFonts w:ascii="Times New Roman" w:hAnsi="Times New Roman" w:cs="Times New Roman"/>
          <w:sz w:val="28"/>
          <w:szCs w:val="28"/>
        </w:rPr>
        <w:t xml:space="preserve">У муравья сильные челюсти, очень подвижные усики, выполняющие роль органов осязания). </w:t>
      </w:r>
      <w:proofErr w:type="gramEnd"/>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На вид, конечно, мелковаты, Но все, что можно, тащат в дом.  Ребята наши - </w:t>
      </w:r>
      <w:proofErr w:type="spellStart"/>
      <w:r w:rsidRPr="00F15D82">
        <w:rPr>
          <w:rFonts w:ascii="Times New Roman" w:hAnsi="Times New Roman" w:cs="Times New Roman"/>
          <w:sz w:val="28"/>
          <w:szCs w:val="28"/>
        </w:rPr>
        <w:t>муравьята</w:t>
      </w:r>
      <w:proofErr w:type="spellEnd"/>
      <w:r w:rsidRPr="00F15D82">
        <w:rPr>
          <w:rFonts w:ascii="Times New Roman" w:hAnsi="Times New Roman" w:cs="Times New Roman"/>
          <w:sz w:val="28"/>
          <w:szCs w:val="28"/>
        </w:rPr>
        <w:t xml:space="preserve">, Вся жизнь их связана с трудом. Л. </w:t>
      </w:r>
      <w:proofErr w:type="spellStart"/>
      <w:r w:rsidRPr="00F15D82">
        <w:rPr>
          <w:rFonts w:ascii="Times New Roman" w:hAnsi="Times New Roman" w:cs="Times New Roman"/>
          <w:sz w:val="28"/>
          <w:szCs w:val="28"/>
        </w:rPr>
        <w:t>Гулыга</w:t>
      </w:r>
      <w:proofErr w:type="spellEnd"/>
      <w:r w:rsidRPr="00F15D82">
        <w:rPr>
          <w:rFonts w:ascii="Times New Roman" w:hAnsi="Times New Roman" w:cs="Times New Roman"/>
          <w:sz w:val="28"/>
          <w:szCs w:val="28"/>
        </w:rPr>
        <w:t xml:space="preserve">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Поговорка: Муравей невелик, а горы копает.</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Наблюдение за тополем</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Цель: познакомить с тополем (строение, польза, изменения, происходящие с приходом лета).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Ход наблюдения. Сравнить тополь и осину: чем они похожи и чем отличаются. Подчеркнуть, что эти деревья – близкие родственники. Понаблюдать за распространением семян тополя, за летящим белым пухом. Попробовать подуть на сережки и семена тополя: насколько должен быть </w:t>
      </w:r>
      <w:r w:rsidRPr="00F15D82">
        <w:rPr>
          <w:rFonts w:ascii="Times New Roman" w:hAnsi="Times New Roman" w:cs="Times New Roman"/>
          <w:sz w:val="28"/>
          <w:szCs w:val="28"/>
        </w:rPr>
        <w:lastRenderedPageBreak/>
        <w:t xml:space="preserve">сильным ветер, который их переносит? На что похожи сережки? (на мохнатых гусениц). Проверить, остается ли на листьях тополя пыль (листья этого дерева очень гладкие, поэтому вся грязь легко смывается с них во время дождя.) </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Стихотворение </w:t>
      </w:r>
      <w:proofErr w:type="spellStart"/>
      <w:r w:rsidRPr="00F15D82">
        <w:rPr>
          <w:rFonts w:ascii="Times New Roman" w:hAnsi="Times New Roman" w:cs="Times New Roman"/>
          <w:sz w:val="28"/>
          <w:szCs w:val="28"/>
        </w:rPr>
        <w:t>Н.Головиной</w:t>
      </w:r>
      <w:proofErr w:type="spellEnd"/>
      <w:r w:rsidRPr="00F15D82">
        <w:rPr>
          <w:rFonts w:ascii="Times New Roman" w:hAnsi="Times New Roman" w:cs="Times New Roman"/>
          <w:sz w:val="28"/>
          <w:szCs w:val="28"/>
        </w:rPr>
        <w:t xml:space="preserve"> «Метель в жару»: Среди лета – белый снег! Кружится метелица! </w:t>
      </w:r>
      <w:proofErr w:type="spellStart"/>
      <w:r w:rsidRPr="00F15D82">
        <w:rPr>
          <w:rFonts w:ascii="Times New Roman" w:hAnsi="Times New Roman" w:cs="Times New Roman"/>
          <w:sz w:val="28"/>
          <w:szCs w:val="28"/>
        </w:rPr>
        <w:t>Средилета</w:t>
      </w:r>
      <w:proofErr w:type="spellEnd"/>
      <w:r w:rsidRPr="00F15D82">
        <w:rPr>
          <w:rFonts w:ascii="Times New Roman" w:hAnsi="Times New Roman" w:cs="Times New Roman"/>
          <w:sz w:val="28"/>
          <w:szCs w:val="28"/>
        </w:rPr>
        <w:t xml:space="preserve"> – белый снег! По дорогам стелется. Тридцать градусов жара, Чудеса, и только.</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танцует Снег у двора</w:t>
      </w:r>
      <w:proofErr w:type="gramStart"/>
      <w:r w:rsidRPr="00F15D82">
        <w:rPr>
          <w:rFonts w:ascii="Times New Roman" w:hAnsi="Times New Roman" w:cs="Times New Roman"/>
          <w:sz w:val="28"/>
          <w:szCs w:val="28"/>
        </w:rPr>
        <w:t xml:space="preserve"> Т</w:t>
      </w:r>
      <w:proofErr w:type="gramEnd"/>
      <w:r w:rsidRPr="00F15D82">
        <w:rPr>
          <w:rFonts w:ascii="Times New Roman" w:hAnsi="Times New Roman" w:cs="Times New Roman"/>
          <w:sz w:val="28"/>
          <w:szCs w:val="28"/>
        </w:rPr>
        <w:t>о кадриль, то польку. Снег играет с детворой</w:t>
      </w:r>
      <w:proofErr w:type="gramStart"/>
      <w:r w:rsidRPr="00F15D82">
        <w:rPr>
          <w:rFonts w:ascii="Times New Roman" w:hAnsi="Times New Roman" w:cs="Times New Roman"/>
          <w:sz w:val="28"/>
          <w:szCs w:val="28"/>
        </w:rPr>
        <w:t xml:space="preserve"> Д</w:t>
      </w:r>
      <w:proofErr w:type="gramEnd"/>
      <w:r w:rsidRPr="00F15D82">
        <w:rPr>
          <w:rFonts w:ascii="Times New Roman" w:hAnsi="Times New Roman" w:cs="Times New Roman"/>
          <w:sz w:val="28"/>
          <w:szCs w:val="28"/>
        </w:rPr>
        <w:t>а смеется над жарой! Тополь хлопает листвой, Пух летит над головой.</w:t>
      </w:r>
    </w:p>
    <w:p w:rsidR="00F15D82"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 xml:space="preserve">Дидактическая игра «Дерево – это…». </w:t>
      </w:r>
    </w:p>
    <w:p w:rsidR="00984156" w:rsidRPr="00F15D82" w:rsidRDefault="00F15D82" w:rsidP="00F15D82">
      <w:pPr>
        <w:spacing w:line="240" w:lineRule="auto"/>
        <w:rPr>
          <w:rFonts w:ascii="Times New Roman" w:hAnsi="Times New Roman" w:cs="Times New Roman"/>
          <w:sz w:val="28"/>
          <w:szCs w:val="28"/>
        </w:rPr>
      </w:pPr>
      <w:r w:rsidRPr="00F15D82">
        <w:rPr>
          <w:rFonts w:ascii="Times New Roman" w:hAnsi="Times New Roman" w:cs="Times New Roman"/>
          <w:sz w:val="28"/>
          <w:szCs w:val="28"/>
        </w:rPr>
        <w:t>Цель: развивает мышление, актуализирует опыт детей, их знания, позволяет взглянуть на один и тот же объект с разных точек зрения.</w:t>
      </w:r>
    </w:p>
    <w:sectPr w:rsidR="00984156" w:rsidRPr="00F1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82"/>
    <w:rsid w:val="00984156"/>
    <w:rsid w:val="00F1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3442</Words>
  <Characters>19624</Characters>
  <Application>Microsoft Office Word</Application>
  <DocSecurity>0</DocSecurity>
  <Lines>163</Lines>
  <Paragraphs>46</Paragraphs>
  <ScaleCrop>false</ScaleCrop>
  <Company/>
  <LinksUpToDate>false</LinksUpToDate>
  <CharactersWithSpaces>23020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2015-08-02T13:20:00Z</dcterms:created>
  <dcterms:modified xsi:type="dcterms:W3CDTF">2015-08-02T13:23:00Z</dcterms:modified>
</cp:coreProperties>
</file>