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DC" w:rsidRPr="001430A5" w:rsidRDefault="007E16C8" w:rsidP="00CC2604">
      <w:pPr>
        <w:jc w:val="center"/>
        <w:rPr>
          <w:rFonts w:ascii="Times New Roman" w:hAnsi="Times New Roman" w:cs="Times New Roman"/>
          <w:sz w:val="28"/>
          <w:szCs w:val="28"/>
        </w:rPr>
      </w:pPr>
      <w:r w:rsidRPr="001430A5">
        <w:rPr>
          <w:rFonts w:ascii="Times New Roman" w:hAnsi="Times New Roman" w:cs="Times New Roman"/>
          <w:sz w:val="28"/>
          <w:szCs w:val="28"/>
        </w:rPr>
        <w:t xml:space="preserve">Межмуниципальная </w:t>
      </w:r>
      <w:r w:rsidR="00322115" w:rsidRPr="001430A5">
        <w:rPr>
          <w:rFonts w:ascii="Times New Roman" w:hAnsi="Times New Roman" w:cs="Times New Roman"/>
          <w:sz w:val="28"/>
          <w:szCs w:val="28"/>
        </w:rPr>
        <w:t xml:space="preserve">  научно-практическ</w:t>
      </w:r>
      <w:r w:rsidRPr="001430A5">
        <w:rPr>
          <w:rFonts w:ascii="Times New Roman" w:hAnsi="Times New Roman" w:cs="Times New Roman"/>
          <w:sz w:val="28"/>
          <w:szCs w:val="28"/>
        </w:rPr>
        <w:t>ая   конференция</w:t>
      </w:r>
    </w:p>
    <w:p w:rsidR="00322115" w:rsidRPr="001430A5" w:rsidRDefault="00322115" w:rsidP="00CC2604">
      <w:pPr>
        <w:jc w:val="center"/>
        <w:rPr>
          <w:rFonts w:ascii="Times New Roman" w:hAnsi="Times New Roman" w:cs="Times New Roman"/>
          <w:sz w:val="28"/>
          <w:szCs w:val="28"/>
        </w:rPr>
      </w:pPr>
      <w:r w:rsidRPr="001430A5">
        <w:rPr>
          <w:rFonts w:ascii="Times New Roman" w:hAnsi="Times New Roman" w:cs="Times New Roman"/>
          <w:sz w:val="28"/>
          <w:szCs w:val="28"/>
        </w:rPr>
        <w:t>«Я и мир искусства»</w:t>
      </w:r>
    </w:p>
    <w:p w:rsidR="00322115" w:rsidRPr="001430A5" w:rsidRDefault="00322115" w:rsidP="00CC2604">
      <w:pPr>
        <w:rPr>
          <w:rFonts w:ascii="Times New Roman" w:hAnsi="Times New Roman" w:cs="Times New Roman"/>
          <w:sz w:val="28"/>
          <w:szCs w:val="28"/>
        </w:rPr>
      </w:pPr>
    </w:p>
    <w:p w:rsidR="00322115" w:rsidRPr="001430A5" w:rsidRDefault="00322115" w:rsidP="00CC2604">
      <w:pPr>
        <w:rPr>
          <w:rFonts w:ascii="Times New Roman" w:hAnsi="Times New Roman" w:cs="Times New Roman"/>
          <w:sz w:val="28"/>
          <w:szCs w:val="28"/>
        </w:rPr>
      </w:pPr>
    </w:p>
    <w:p w:rsidR="00322115" w:rsidRPr="000652EA" w:rsidRDefault="00322115" w:rsidP="00CC2604">
      <w:pPr>
        <w:rPr>
          <w:rFonts w:ascii="Times New Roman" w:hAnsi="Times New Roman" w:cs="Times New Roman"/>
          <w:sz w:val="56"/>
          <w:szCs w:val="56"/>
        </w:rPr>
      </w:pPr>
    </w:p>
    <w:p w:rsidR="007E16C8" w:rsidRPr="000652EA" w:rsidRDefault="00995E76" w:rsidP="00CC2604">
      <w:pPr>
        <w:jc w:val="center"/>
        <w:rPr>
          <w:rFonts w:ascii="Times New Roman" w:hAnsi="Times New Roman" w:cs="Times New Roman"/>
          <w:sz w:val="56"/>
          <w:szCs w:val="56"/>
        </w:rPr>
      </w:pPr>
      <w:r w:rsidRPr="000652EA">
        <w:rPr>
          <w:rFonts w:ascii="Times New Roman" w:hAnsi="Times New Roman" w:cs="Times New Roman"/>
          <w:sz w:val="56"/>
          <w:szCs w:val="56"/>
        </w:rPr>
        <w:t>Когда музы не молчали</w:t>
      </w:r>
    </w:p>
    <w:p w:rsidR="007E16C8" w:rsidRPr="001430A5" w:rsidRDefault="007E16C8" w:rsidP="00CC2604">
      <w:pPr>
        <w:jc w:val="center"/>
        <w:rPr>
          <w:rFonts w:ascii="Times New Roman" w:hAnsi="Times New Roman" w:cs="Times New Roman"/>
          <w:sz w:val="28"/>
          <w:szCs w:val="28"/>
        </w:rPr>
      </w:pPr>
      <w:r w:rsidRPr="001430A5">
        <w:rPr>
          <w:rFonts w:ascii="Times New Roman" w:hAnsi="Times New Roman" w:cs="Times New Roman"/>
          <w:sz w:val="28"/>
          <w:szCs w:val="28"/>
        </w:rPr>
        <w:t>(Урок –</w:t>
      </w:r>
      <w:r w:rsidR="000652EA">
        <w:rPr>
          <w:rFonts w:ascii="Times New Roman" w:hAnsi="Times New Roman" w:cs="Times New Roman"/>
          <w:sz w:val="28"/>
          <w:szCs w:val="28"/>
        </w:rPr>
        <w:t xml:space="preserve"> </w:t>
      </w:r>
      <w:r w:rsidRPr="001430A5">
        <w:rPr>
          <w:rFonts w:ascii="Times New Roman" w:hAnsi="Times New Roman" w:cs="Times New Roman"/>
          <w:sz w:val="28"/>
          <w:szCs w:val="28"/>
        </w:rPr>
        <w:t>экскурсия)</w:t>
      </w:r>
    </w:p>
    <w:p w:rsidR="00322115" w:rsidRPr="001430A5" w:rsidRDefault="00322115" w:rsidP="00CC2604">
      <w:pPr>
        <w:jc w:val="center"/>
        <w:rPr>
          <w:rFonts w:ascii="Times New Roman" w:hAnsi="Times New Roman" w:cs="Times New Roman"/>
          <w:sz w:val="28"/>
          <w:szCs w:val="28"/>
        </w:rPr>
      </w:pPr>
      <w:r w:rsidRPr="001430A5">
        <w:rPr>
          <w:rFonts w:ascii="Times New Roman" w:hAnsi="Times New Roman" w:cs="Times New Roman"/>
          <w:sz w:val="28"/>
          <w:szCs w:val="28"/>
        </w:rPr>
        <w:t>номинация «Уроки творчества в образовательном процессе»</w:t>
      </w:r>
    </w:p>
    <w:p w:rsid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p>
    <w:p w:rsidR="00322115" w:rsidRP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1430A5">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Pr="001430A5">
        <w:rPr>
          <w:rFonts w:ascii="Times New Roman" w:hAnsi="Times New Roman" w:cs="Times New Roman"/>
          <w:sz w:val="28"/>
          <w:szCs w:val="28"/>
        </w:rPr>
        <w:t xml:space="preserve">Работу выполнила </w:t>
      </w:r>
    </w:p>
    <w:p w:rsidR="001430A5" w:rsidRPr="00CB3597" w:rsidRDefault="001430A5" w:rsidP="00CC2604">
      <w:pPr>
        <w:jc w:val="center"/>
        <w:rPr>
          <w:rFonts w:ascii="Times New Roman" w:hAnsi="Times New Roman" w:cs="Times New Roman"/>
          <w:b/>
          <w:sz w:val="28"/>
          <w:szCs w:val="28"/>
        </w:rPr>
      </w:pPr>
      <w:r>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00CB3597">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7E16C8" w:rsidRPr="00CB3597">
        <w:rPr>
          <w:rFonts w:ascii="Times New Roman" w:hAnsi="Times New Roman" w:cs="Times New Roman"/>
          <w:b/>
          <w:sz w:val="28"/>
          <w:szCs w:val="28"/>
        </w:rPr>
        <w:t xml:space="preserve">Евженко Ирина Александровна   </w:t>
      </w:r>
    </w:p>
    <w:p w:rsidR="007E16C8" w:rsidRPr="001430A5" w:rsidRDefault="001430A5" w:rsidP="00CC2604">
      <w:pPr>
        <w:rPr>
          <w:rFonts w:ascii="Times New Roman" w:hAnsi="Times New Roman" w:cs="Times New Roman"/>
          <w:sz w:val="28"/>
          <w:szCs w:val="28"/>
        </w:rPr>
      </w:pPr>
      <w:r>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00CB3597">
        <w:rPr>
          <w:rFonts w:ascii="Times New Roman" w:hAnsi="Times New Roman" w:cs="Times New Roman"/>
          <w:sz w:val="28"/>
          <w:szCs w:val="28"/>
        </w:rPr>
        <w:t xml:space="preserve"> </w:t>
      </w:r>
      <w:r w:rsidR="000652EA">
        <w:rPr>
          <w:rFonts w:ascii="Times New Roman" w:hAnsi="Times New Roman" w:cs="Times New Roman"/>
          <w:sz w:val="28"/>
          <w:szCs w:val="28"/>
        </w:rPr>
        <w:t>Учитель изобразительного искусства</w:t>
      </w:r>
    </w:p>
    <w:p w:rsid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1430A5">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001430A5">
        <w:rPr>
          <w:rFonts w:ascii="Times New Roman" w:hAnsi="Times New Roman" w:cs="Times New Roman"/>
          <w:sz w:val="28"/>
          <w:szCs w:val="28"/>
        </w:rPr>
        <w:t xml:space="preserve"> </w:t>
      </w:r>
      <w:r w:rsidRPr="001430A5">
        <w:rPr>
          <w:rFonts w:ascii="Times New Roman" w:hAnsi="Times New Roman" w:cs="Times New Roman"/>
          <w:sz w:val="28"/>
          <w:szCs w:val="28"/>
        </w:rPr>
        <w:t xml:space="preserve">МБОУ «СОШ п.Октябрьский </w:t>
      </w:r>
      <w:r w:rsidR="001430A5">
        <w:rPr>
          <w:rFonts w:ascii="Times New Roman" w:hAnsi="Times New Roman" w:cs="Times New Roman"/>
          <w:sz w:val="28"/>
          <w:szCs w:val="28"/>
        </w:rPr>
        <w:t xml:space="preserve">              </w:t>
      </w:r>
    </w:p>
    <w:p w:rsidR="007E16C8" w:rsidRPr="001430A5" w:rsidRDefault="001430A5" w:rsidP="00CC2604">
      <w:pPr>
        <w:rPr>
          <w:rFonts w:ascii="Times New Roman" w:hAnsi="Times New Roman" w:cs="Times New Roman"/>
          <w:sz w:val="28"/>
          <w:szCs w:val="28"/>
        </w:rPr>
      </w:pPr>
      <w:r>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Pr>
          <w:rFonts w:ascii="Times New Roman" w:hAnsi="Times New Roman" w:cs="Times New Roman"/>
          <w:sz w:val="28"/>
          <w:szCs w:val="28"/>
        </w:rPr>
        <w:t xml:space="preserve"> </w:t>
      </w:r>
      <w:r w:rsidR="007E16C8" w:rsidRPr="001430A5">
        <w:rPr>
          <w:rFonts w:ascii="Times New Roman" w:hAnsi="Times New Roman" w:cs="Times New Roman"/>
          <w:sz w:val="28"/>
          <w:szCs w:val="28"/>
        </w:rPr>
        <w:t>Перелюбского муниципального</w:t>
      </w:r>
    </w:p>
    <w:p w:rsidR="007E16C8" w:rsidRP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1430A5">
        <w:rPr>
          <w:rFonts w:ascii="Times New Roman" w:hAnsi="Times New Roman" w:cs="Times New Roman"/>
          <w:sz w:val="28"/>
          <w:szCs w:val="28"/>
        </w:rPr>
        <w:t xml:space="preserve">  </w:t>
      </w:r>
      <w:r w:rsidRPr="001430A5">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Pr="001430A5">
        <w:rPr>
          <w:rFonts w:ascii="Times New Roman" w:hAnsi="Times New Roman" w:cs="Times New Roman"/>
          <w:sz w:val="28"/>
          <w:szCs w:val="28"/>
        </w:rPr>
        <w:t>района Саратовской области»</w:t>
      </w:r>
    </w:p>
    <w:p w:rsidR="007E16C8" w:rsidRP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Pr="001430A5">
        <w:rPr>
          <w:rFonts w:ascii="Times New Roman" w:hAnsi="Times New Roman" w:cs="Times New Roman"/>
          <w:sz w:val="28"/>
          <w:szCs w:val="28"/>
        </w:rPr>
        <w:t>413768 Саратовская область</w:t>
      </w:r>
    </w:p>
    <w:p w:rsidR="007E16C8" w:rsidRP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Pr="001430A5">
        <w:rPr>
          <w:rFonts w:ascii="Times New Roman" w:hAnsi="Times New Roman" w:cs="Times New Roman"/>
          <w:sz w:val="28"/>
          <w:szCs w:val="28"/>
        </w:rPr>
        <w:t>Перелюбский район</w:t>
      </w:r>
    </w:p>
    <w:p w:rsidR="007E16C8" w:rsidRP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п</w:t>
      </w:r>
      <w:r w:rsidRPr="001430A5">
        <w:rPr>
          <w:rFonts w:ascii="Times New Roman" w:hAnsi="Times New Roman" w:cs="Times New Roman"/>
          <w:sz w:val="28"/>
          <w:szCs w:val="28"/>
        </w:rPr>
        <w:t>.</w:t>
      </w:r>
      <w:r w:rsidR="005513CF">
        <w:rPr>
          <w:rFonts w:ascii="Times New Roman" w:hAnsi="Times New Roman" w:cs="Times New Roman"/>
          <w:sz w:val="28"/>
          <w:szCs w:val="28"/>
        </w:rPr>
        <w:t xml:space="preserve"> </w:t>
      </w:r>
      <w:r w:rsidRPr="001430A5">
        <w:rPr>
          <w:rFonts w:ascii="Times New Roman" w:hAnsi="Times New Roman" w:cs="Times New Roman"/>
          <w:sz w:val="28"/>
          <w:szCs w:val="28"/>
        </w:rPr>
        <w:t>Октябрьский</w:t>
      </w:r>
    </w:p>
    <w:p w:rsidR="007E16C8" w:rsidRP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005513CF">
        <w:rPr>
          <w:rFonts w:ascii="Times New Roman" w:hAnsi="Times New Roman" w:cs="Times New Roman"/>
          <w:sz w:val="28"/>
          <w:szCs w:val="28"/>
        </w:rPr>
        <w:t xml:space="preserve">                  у</w:t>
      </w:r>
      <w:r w:rsidRPr="001430A5">
        <w:rPr>
          <w:rFonts w:ascii="Times New Roman" w:hAnsi="Times New Roman" w:cs="Times New Roman"/>
          <w:sz w:val="28"/>
          <w:szCs w:val="28"/>
        </w:rPr>
        <w:t>л. Советская,36</w:t>
      </w:r>
    </w:p>
    <w:p w:rsidR="007E16C8" w:rsidRPr="001430A5" w:rsidRDefault="007E16C8"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0652EA">
        <w:rPr>
          <w:rFonts w:ascii="Times New Roman" w:hAnsi="Times New Roman" w:cs="Times New Roman"/>
          <w:sz w:val="28"/>
          <w:szCs w:val="28"/>
        </w:rPr>
        <w:t xml:space="preserve">    </w:t>
      </w:r>
      <w:r w:rsidRPr="001430A5">
        <w:rPr>
          <w:rFonts w:ascii="Times New Roman" w:hAnsi="Times New Roman" w:cs="Times New Roman"/>
          <w:sz w:val="28"/>
          <w:szCs w:val="28"/>
        </w:rPr>
        <w:t xml:space="preserve"> </w:t>
      </w:r>
      <w:r w:rsidR="005513CF">
        <w:rPr>
          <w:rFonts w:ascii="Times New Roman" w:hAnsi="Times New Roman" w:cs="Times New Roman"/>
          <w:sz w:val="28"/>
          <w:szCs w:val="28"/>
        </w:rPr>
        <w:t xml:space="preserve">                  </w:t>
      </w:r>
      <w:r w:rsidRPr="001430A5">
        <w:rPr>
          <w:rFonts w:ascii="Times New Roman" w:hAnsi="Times New Roman" w:cs="Times New Roman"/>
          <w:sz w:val="28"/>
          <w:szCs w:val="28"/>
        </w:rPr>
        <w:t>Т. 8(845) 75 32-3-48</w:t>
      </w:r>
    </w:p>
    <w:p w:rsidR="007E16C8" w:rsidRPr="001430A5" w:rsidRDefault="007E16C8" w:rsidP="00CC2604">
      <w:pPr>
        <w:jc w:val="center"/>
        <w:rPr>
          <w:rFonts w:ascii="Times New Roman" w:hAnsi="Times New Roman" w:cs="Times New Roman"/>
          <w:sz w:val="28"/>
          <w:szCs w:val="28"/>
        </w:rPr>
      </w:pPr>
    </w:p>
    <w:p w:rsidR="007E16C8" w:rsidRDefault="007E16C8" w:rsidP="00CB3597">
      <w:pPr>
        <w:rPr>
          <w:rFonts w:ascii="Times New Roman" w:hAnsi="Times New Roman" w:cs="Times New Roman"/>
          <w:sz w:val="28"/>
          <w:szCs w:val="28"/>
        </w:rPr>
      </w:pPr>
    </w:p>
    <w:p w:rsidR="00CB3597" w:rsidRPr="001430A5" w:rsidRDefault="00CB3597" w:rsidP="00CB3597">
      <w:pPr>
        <w:rPr>
          <w:rFonts w:ascii="Times New Roman" w:hAnsi="Times New Roman" w:cs="Times New Roman"/>
          <w:sz w:val="28"/>
          <w:szCs w:val="28"/>
        </w:rPr>
      </w:pPr>
    </w:p>
    <w:p w:rsidR="009724BD" w:rsidRPr="001430A5" w:rsidRDefault="007E16C8" w:rsidP="00CC2604">
      <w:pPr>
        <w:jc w:val="center"/>
        <w:rPr>
          <w:rFonts w:ascii="Times New Roman" w:hAnsi="Times New Roman" w:cs="Times New Roman"/>
          <w:sz w:val="28"/>
          <w:szCs w:val="28"/>
        </w:rPr>
      </w:pPr>
      <w:r w:rsidRPr="001430A5">
        <w:rPr>
          <w:rFonts w:ascii="Times New Roman" w:hAnsi="Times New Roman" w:cs="Times New Roman"/>
          <w:sz w:val="28"/>
          <w:szCs w:val="28"/>
        </w:rPr>
        <w:t>-2015-</w:t>
      </w:r>
    </w:p>
    <w:p w:rsidR="001430A5" w:rsidRDefault="009724BD" w:rsidP="00CC2604">
      <w:pPr>
        <w:jc w:val="center"/>
        <w:rPr>
          <w:rFonts w:ascii="Times New Roman" w:hAnsi="Times New Roman" w:cs="Times New Roman"/>
          <w:sz w:val="28"/>
          <w:szCs w:val="28"/>
        </w:rPr>
      </w:pPr>
      <w:r w:rsidRPr="001430A5">
        <w:rPr>
          <w:rFonts w:ascii="Times New Roman" w:hAnsi="Times New Roman" w:cs="Times New Roman"/>
          <w:sz w:val="28"/>
          <w:szCs w:val="28"/>
        </w:rPr>
        <w:lastRenderedPageBreak/>
        <w:t>Тема</w:t>
      </w:r>
      <w:r w:rsidR="00995E76" w:rsidRPr="001430A5">
        <w:rPr>
          <w:rFonts w:ascii="Times New Roman" w:hAnsi="Times New Roman" w:cs="Times New Roman"/>
          <w:sz w:val="28"/>
          <w:szCs w:val="28"/>
        </w:rPr>
        <w:t xml:space="preserve"> </w:t>
      </w:r>
      <w:r w:rsidRPr="001430A5">
        <w:rPr>
          <w:rFonts w:ascii="Times New Roman" w:hAnsi="Times New Roman" w:cs="Times New Roman"/>
          <w:sz w:val="28"/>
          <w:szCs w:val="28"/>
        </w:rPr>
        <w:t xml:space="preserve"> </w:t>
      </w:r>
      <w:r w:rsidR="00995E76" w:rsidRPr="001430A5">
        <w:rPr>
          <w:rFonts w:ascii="Times New Roman" w:hAnsi="Times New Roman" w:cs="Times New Roman"/>
          <w:b/>
          <w:sz w:val="28"/>
          <w:szCs w:val="28"/>
        </w:rPr>
        <w:t>«Когда музы не молчали»</w:t>
      </w:r>
    </w:p>
    <w:p w:rsidR="009724BD" w:rsidRPr="001430A5" w:rsidRDefault="001430A5" w:rsidP="00CC2604">
      <w:pPr>
        <w:jc w:val="center"/>
        <w:rPr>
          <w:rFonts w:ascii="Times New Roman" w:hAnsi="Times New Roman" w:cs="Times New Roman"/>
          <w:sz w:val="28"/>
          <w:szCs w:val="28"/>
        </w:rPr>
      </w:pPr>
      <w:r>
        <w:rPr>
          <w:rFonts w:ascii="Times New Roman" w:hAnsi="Times New Roman" w:cs="Times New Roman"/>
          <w:sz w:val="28"/>
          <w:szCs w:val="28"/>
        </w:rPr>
        <w:t>(</w:t>
      </w:r>
      <w:r w:rsidRPr="001430A5">
        <w:rPr>
          <w:rFonts w:ascii="Times New Roman" w:hAnsi="Times New Roman" w:cs="Times New Roman"/>
          <w:sz w:val="28"/>
          <w:szCs w:val="28"/>
        </w:rPr>
        <w:t>Урок-экскур</w:t>
      </w:r>
      <w:r>
        <w:rPr>
          <w:rFonts w:ascii="Times New Roman" w:hAnsi="Times New Roman" w:cs="Times New Roman"/>
          <w:sz w:val="28"/>
          <w:szCs w:val="28"/>
        </w:rPr>
        <w:t>сия)</w:t>
      </w:r>
    </w:p>
    <w:p w:rsidR="009724BD" w:rsidRPr="001430A5" w:rsidRDefault="009724BD" w:rsidP="00CC2604">
      <w:pPr>
        <w:rPr>
          <w:rFonts w:ascii="Times New Roman" w:hAnsi="Times New Roman" w:cs="Times New Roman"/>
          <w:b/>
          <w:sz w:val="28"/>
          <w:szCs w:val="28"/>
        </w:rPr>
      </w:pPr>
      <w:r w:rsidRPr="001430A5">
        <w:rPr>
          <w:rFonts w:ascii="Times New Roman" w:hAnsi="Times New Roman" w:cs="Times New Roman"/>
          <w:b/>
          <w:sz w:val="28"/>
          <w:szCs w:val="28"/>
        </w:rPr>
        <w:t>Цели:</w:t>
      </w:r>
    </w:p>
    <w:p w:rsidR="009724BD" w:rsidRPr="001430A5" w:rsidRDefault="009724BD" w:rsidP="00CC2604">
      <w:pPr>
        <w:rPr>
          <w:rFonts w:ascii="Times New Roman" w:hAnsi="Times New Roman" w:cs="Times New Roman"/>
          <w:sz w:val="28"/>
          <w:szCs w:val="28"/>
        </w:rPr>
      </w:pPr>
      <w:r w:rsidRPr="001430A5">
        <w:rPr>
          <w:rFonts w:ascii="Times New Roman" w:hAnsi="Times New Roman" w:cs="Times New Roman"/>
          <w:sz w:val="28"/>
          <w:szCs w:val="28"/>
        </w:rPr>
        <w:t>- познакомить учащихся с произведениями живописи о Великой Отечественной войне;</w:t>
      </w:r>
    </w:p>
    <w:p w:rsidR="009724BD" w:rsidRPr="001430A5" w:rsidRDefault="009724BD" w:rsidP="00CC2604">
      <w:pPr>
        <w:rPr>
          <w:rFonts w:ascii="Times New Roman" w:hAnsi="Times New Roman" w:cs="Times New Roman"/>
          <w:sz w:val="28"/>
          <w:szCs w:val="28"/>
        </w:rPr>
      </w:pPr>
      <w:r w:rsidRPr="001430A5">
        <w:rPr>
          <w:rFonts w:ascii="Times New Roman" w:hAnsi="Times New Roman" w:cs="Times New Roman"/>
          <w:sz w:val="28"/>
          <w:szCs w:val="28"/>
        </w:rPr>
        <w:t>-формирование патриотических качеств личности;</w:t>
      </w:r>
    </w:p>
    <w:p w:rsidR="001430A5" w:rsidRPr="00D172EC" w:rsidRDefault="009724BD" w:rsidP="00CC2604">
      <w:pPr>
        <w:rPr>
          <w:rFonts w:ascii="Times New Roman" w:hAnsi="Times New Roman" w:cs="Times New Roman"/>
          <w:sz w:val="28"/>
          <w:szCs w:val="28"/>
        </w:rPr>
      </w:pPr>
      <w:r w:rsidRPr="001430A5">
        <w:rPr>
          <w:rFonts w:ascii="Times New Roman" w:hAnsi="Times New Roman" w:cs="Times New Roman"/>
          <w:sz w:val="28"/>
          <w:szCs w:val="28"/>
        </w:rPr>
        <w:t>- формирование художественно-эстетического вкуса учащихся.</w:t>
      </w:r>
    </w:p>
    <w:p w:rsidR="009724BD" w:rsidRPr="001430A5" w:rsidRDefault="009724BD" w:rsidP="00CC2604">
      <w:pPr>
        <w:rPr>
          <w:rFonts w:ascii="Times New Roman" w:hAnsi="Times New Roman" w:cs="Times New Roman"/>
          <w:b/>
          <w:sz w:val="28"/>
          <w:szCs w:val="28"/>
        </w:rPr>
      </w:pPr>
      <w:r w:rsidRPr="001430A5">
        <w:rPr>
          <w:rFonts w:ascii="Times New Roman" w:hAnsi="Times New Roman" w:cs="Times New Roman"/>
          <w:b/>
          <w:sz w:val="28"/>
          <w:szCs w:val="28"/>
        </w:rPr>
        <w:t>Оборудование:</w:t>
      </w:r>
    </w:p>
    <w:p w:rsidR="009724BD" w:rsidRPr="001430A5" w:rsidRDefault="009724BD" w:rsidP="00CC2604">
      <w:pPr>
        <w:rPr>
          <w:rFonts w:ascii="Times New Roman" w:hAnsi="Times New Roman" w:cs="Times New Roman"/>
          <w:sz w:val="28"/>
          <w:szCs w:val="28"/>
        </w:rPr>
      </w:pPr>
      <w:r w:rsidRPr="001430A5">
        <w:rPr>
          <w:rFonts w:ascii="Times New Roman" w:hAnsi="Times New Roman" w:cs="Times New Roman"/>
          <w:sz w:val="28"/>
          <w:szCs w:val="28"/>
        </w:rPr>
        <w:t>Компьютер, мультимедийная установка,  презентация.</w:t>
      </w:r>
    </w:p>
    <w:p w:rsidR="00730683" w:rsidRPr="001430A5" w:rsidRDefault="00E4421E" w:rsidP="00CC2604">
      <w:pPr>
        <w:rPr>
          <w:rFonts w:ascii="Times New Roman" w:hAnsi="Times New Roman" w:cs="Times New Roman"/>
          <w:sz w:val="28"/>
          <w:szCs w:val="28"/>
        </w:rPr>
      </w:pPr>
      <w:r w:rsidRPr="001430A5">
        <w:rPr>
          <w:rFonts w:ascii="Times New Roman" w:hAnsi="Times New Roman" w:cs="Times New Roman"/>
          <w:b/>
          <w:sz w:val="28"/>
          <w:szCs w:val="28"/>
        </w:rPr>
        <w:t>Уч</w:t>
      </w:r>
      <w:r w:rsidR="00C56010" w:rsidRPr="001430A5">
        <w:rPr>
          <w:rFonts w:ascii="Times New Roman" w:hAnsi="Times New Roman" w:cs="Times New Roman"/>
          <w:b/>
          <w:sz w:val="28"/>
          <w:szCs w:val="28"/>
        </w:rPr>
        <w:t xml:space="preserve">итель:   </w:t>
      </w:r>
      <w:r w:rsidR="00C56010" w:rsidRPr="001430A5">
        <w:rPr>
          <w:rFonts w:ascii="Times New Roman" w:hAnsi="Times New Roman" w:cs="Times New Roman"/>
          <w:sz w:val="28"/>
          <w:szCs w:val="28"/>
        </w:rPr>
        <w:t>В</w:t>
      </w:r>
      <w:r w:rsidR="00B03770" w:rsidRPr="001430A5">
        <w:rPr>
          <w:rFonts w:ascii="Times New Roman" w:hAnsi="Times New Roman" w:cs="Times New Roman"/>
          <w:sz w:val="28"/>
          <w:szCs w:val="28"/>
        </w:rPr>
        <w:t>ремя неумолимо в своем движении, но каждый год наша Родина отмечает этот великий праздник-День Победы в Великой Отечественной войне;  войне,  в которой решалось: быть  или не быть  человечеству. Каждый год история отсчитывает новый срок, отделяющий ее от победного мая 1945 года. Но никто не сомневался в том, что победа в этой войне</w:t>
      </w:r>
      <w:r w:rsidR="00C56010" w:rsidRPr="001430A5">
        <w:rPr>
          <w:rFonts w:ascii="Times New Roman" w:hAnsi="Times New Roman" w:cs="Times New Roman"/>
          <w:sz w:val="28"/>
          <w:szCs w:val="28"/>
        </w:rPr>
        <w:t xml:space="preserve"> будет за нами. Мы не хотели этой войны, нам ее навязали. Тогда вся наша страна в едином порыве поднялась на защиту своей Родины от фашистских полчищ. И подтверждением нашей беззаветной веры в победу было то, что вся страна пела песни, помогающие разгромить врага, что снимались фильмы, в которых жила уверенность в нашей будущей победе.</w:t>
      </w:r>
      <w:r w:rsidR="00730683" w:rsidRPr="001430A5">
        <w:rPr>
          <w:rFonts w:ascii="Times New Roman" w:hAnsi="Times New Roman" w:cs="Times New Roman"/>
          <w:sz w:val="28"/>
          <w:szCs w:val="28"/>
        </w:rPr>
        <w:t xml:space="preserve"> Советские художники не могли остаться в стороне. Их полотна  полны патриотизма, раскрывают стойкость и мужество народа, его страдания, муки, великую силу духа и несгибаемое упорство в борьбе с врагом.</w:t>
      </w:r>
    </w:p>
    <w:p w:rsidR="00B03770" w:rsidRPr="001430A5" w:rsidRDefault="00E75D9C" w:rsidP="00CC2604">
      <w:pPr>
        <w:rPr>
          <w:rFonts w:ascii="Times New Roman" w:hAnsi="Times New Roman" w:cs="Times New Roman"/>
          <w:b/>
          <w:sz w:val="28"/>
          <w:szCs w:val="28"/>
        </w:rPr>
      </w:pPr>
      <w:r w:rsidRPr="001430A5">
        <w:rPr>
          <w:rFonts w:ascii="Times New Roman" w:hAnsi="Times New Roman" w:cs="Times New Roman"/>
          <w:b/>
          <w:sz w:val="28"/>
          <w:szCs w:val="28"/>
        </w:rPr>
        <w:t xml:space="preserve">      Ученик 1:   </w:t>
      </w:r>
      <w:r w:rsidR="00730683" w:rsidRPr="001430A5">
        <w:rPr>
          <w:rFonts w:ascii="Times New Roman" w:hAnsi="Times New Roman" w:cs="Times New Roman"/>
          <w:b/>
          <w:sz w:val="28"/>
          <w:szCs w:val="28"/>
        </w:rPr>
        <w:t>И. М. Тоидзе   «Родина – мать зовет»</w:t>
      </w:r>
    </w:p>
    <w:p w:rsidR="00E4421E" w:rsidRPr="001430A5" w:rsidRDefault="00730683" w:rsidP="00CC2604">
      <w:pPr>
        <w:rPr>
          <w:rFonts w:ascii="Times New Roman" w:hAnsi="Times New Roman" w:cs="Times New Roman"/>
          <w:sz w:val="28"/>
          <w:szCs w:val="28"/>
        </w:rPr>
      </w:pPr>
      <w:r w:rsidRPr="001430A5">
        <w:rPr>
          <w:rFonts w:ascii="Times New Roman" w:hAnsi="Times New Roman" w:cs="Times New Roman"/>
          <w:sz w:val="28"/>
          <w:szCs w:val="28"/>
        </w:rPr>
        <w:t xml:space="preserve">      Р</w:t>
      </w:r>
      <w:r w:rsidR="00E4421E" w:rsidRPr="001430A5">
        <w:rPr>
          <w:rFonts w:ascii="Times New Roman" w:hAnsi="Times New Roman" w:cs="Times New Roman"/>
          <w:sz w:val="28"/>
          <w:szCs w:val="28"/>
        </w:rPr>
        <w:t>анним утром 22 июня  1941 г. фашистск</w:t>
      </w:r>
      <w:r w:rsidR="004D74D8" w:rsidRPr="001430A5">
        <w:rPr>
          <w:rFonts w:ascii="Times New Roman" w:hAnsi="Times New Roman" w:cs="Times New Roman"/>
          <w:sz w:val="28"/>
          <w:szCs w:val="28"/>
        </w:rPr>
        <w:t xml:space="preserve">ая Германия вероломно напала на Советский Союз. </w:t>
      </w:r>
      <w:r w:rsidR="00E4421E" w:rsidRPr="001430A5">
        <w:rPr>
          <w:rFonts w:ascii="Times New Roman" w:hAnsi="Times New Roman" w:cs="Times New Roman"/>
          <w:sz w:val="28"/>
          <w:szCs w:val="28"/>
        </w:rPr>
        <w:t>Смертельная опасность нависла над нашей Родиной. Весь народ поднялся на борьбу с врагом. «Все для фронта, все для победы!» - эти слова стали девизом жизни и работы советских людей.</w:t>
      </w:r>
      <w:r w:rsidR="004D74D8" w:rsidRPr="001430A5">
        <w:rPr>
          <w:rFonts w:ascii="Times New Roman" w:hAnsi="Times New Roman" w:cs="Times New Roman"/>
          <w:sz w:val="28"/>
          <w:szCs w:val="28"/>
        </w:rPr>
        <w:t xml:space="preserve"> </w:t>
      </w:r>
      <w:r w:rsidRPr="001430A5">
        <w:rPr>
          <w:rFonts w:ascii="Times New Roman" w:hAnsi="Times New Roman" w:cs="Times New Roman"/>
          <w:sz w:val="28"/>
          <w:szCs w:val="28"/>
        </w:rPr>
        <w:t>П</w:t>
      </w:r>
      <w:r w:rsidR="004D74D8" w:rsidRPr="001430A5">
        <w:rPr>
          <w:rFonts w:ascii="Times New Roman" w:hAnsi="Times New Roman" w:cs="Times New Roman"/>
          <w:sz w:val="28"/>
          <w:szCs w:val="28"/>
        </w:rPr>
        <w:t>ризывом к г</w:t>
      </w:r>
      <w:r w:rsidRPr="001430A5">
        <w:rPr>
          <w:rFonts w:ascii="Times New Roman" w:hAnsi="Times New Roman" w:cs="Times New Roman"/>
          <w:sz w:val="28"/>
          <w:szCs w:val="28"/>
        </w:rPr>
        <w:t>ероической защите родной земли.</w:t>
      </w:r>
    </w:p>
    <w:p w:rsidR="00732FDC" w:rsidRPr="001430A5" w:rsidRDefault="00730683" w:rsidP="00CC2604">
      <w:pPr>
        <w:rPr>
          <w:rFonts w:ascii="Times New Roman" w:hAnsi="Times New Roman" w:cs="Times New Roman"/>
          <w:sz w:val="28"/>
          <w:szCs w:val="28"/>
        </w:rPr>
      </w:pPr>
      <w:r w:rsidRPr="001430A5">
        <w:rPr>
          <w:rFonts w:ascii="Times New Roman" w:hAnsi="Times New Roman" w:cs="Times New Roman"/>
          <w:sz w:val="28"/>
          <w:szCs w:val="28"/>
        </w:rPr>
        <w:t xml:space="preserve">       </w:t>
      </w:r>
      <w:r w:rsidR="004D74D8" w:rsidRPr="001430A5">
        <w:rPr>
          <w:rFonts w:ascii="Times New Roman" w:hAnsi="Times New Roman" w:cs="Times New Roman"/>
          <w:sz w:val="28"/>
          <w:szCs w:val="28"/>
        </w:rPr>
        <w:t xml:space="preserve">С </w:t>
      </w:r>
      <w:r w:rsidRPr="001430A5">
        <w:rPr>
          <w:rFonts w:ascii="Times New Roman" w:hAnsi="Times New Roman" w:cs="Times New Roman"/>
          <w:sz w:val="28"/>
          <w:szCs w:val="28"/>
        </w:rPr>
        <w:t>первых дней войны плакат Ираклия</w:t>
      </w:r>
      <w:r w:rsidR="00BB69C7" w:rsidRPr="001430A5">
        <w:rPr>
          <w:rFonts w:ascii="Times New Roman" w:hAnsi="Times New Roman" w:cs="Times New Roman"/>
          <w:sz w:val="28"/>
          <w:szCs w:val="28"/>
        </w:rPr>
        <w:t xml:space="preserve"> </w:t>
      </w:r>
      <w:r w:rsidR="00B6670E" w:rsidRPr="001430A5">
        <w:rPr>
          <w:rFonts w:ascii="Times New Roman" w:hAnsi="Times New Roman" w:cs="Times New Roman"/>
          <w:sz w:val="28"/>
          <w:szCs w:val="28"/>
        </w:rPr>
        <w:t>Моисеевич</w:t>
      </w:r>
      <w:r w:rsidRPr="001430A5">
        <w:rPr>
          <w:rFonts w:ascii="Times New Roman" w:hAnsi="Times New Roman" w:cs="Times New Roman"/>
          <w:sz w:val="28"/>
          <w:szCs w:val="28"/>
        </w:rPr>
        <w:t>а</w:t>
      </w:r>
      <w:r w:rsidR="00B6670E" w:rsidRPr="001430A5">
        <w:rPr>
          <w:rFonts w:ascii="Times New Roman" w:hAnsi="Times New Roman" w:cs="Times New Roman"/>
          <w:sz w:val="28"/>
          <w:szCs w:val="28"/>
        </w:rPr>
        <w:t xml:space="preserve"> </w:t>
      </w:r>
      <w:r w:rsidR="00BB69C7" w:rsidRPr="001430A5">
        <w:rPr>
          <w:rFonts w:ascii="Times New Roman" w:hAnsi="Times New Roman" w:cs="Times New Roman"/>
          <w:sz w:val="28"/>
          <w:szCs w:val="28"/>
        </w:rPr>
        <w:t>То</w:t>
      </w:r>
      <w:r w:rsidR="004D74D8" w:rsidRPr="001430A5">
        <w:rPr>
          <w:rFonts w:ascii="Times New Roman" w:hAnsi="Times New Roman" w:cs="Times New Roman"/>
          <w:sz w:val="28"/>
          <w:szCs w:val="28"/>
        </w:rPr>
        <w:t>идзе</w:t>
      </w:r>
      <w:r w:rsidRPr="001430A5">
        <w:rPr>
          <w:rFonts w:ascii="Times New Roman" w:hAnsi="Times New Roman" w:cs="Times New Roman"/>
          <w:sz w:val="28"/>
          <w:szCs w:val="28"/>
        </w:rPr>
        <w:t xml:space="preserve"> </w:t>
      </w:r>
      <w:r w:rsidR="004D74D8" w:rsidRPr="001430A5">
        <w:rPr>
          <w:rFonts w:ascii="Times New Roman" w:hAnsi="Times New Roman" w:cs="Times New Roman"/>
          <w:sz w:val="28"/>
          <w:szCs w:val="28"/>
        </w:rPr>
        <w:t xml:space="preserve"> «Родина – мать зовет» стал страстным призывом  к героической защите родной земли. Художник понимал, что тема Родины, представленная в виде женщины, близка теме народного страдания. В основе аллегории лежит </w:t>
      </w:r>
      <w:r w:rsidR="004D74D8" w:rsidRPr="001430A5">
        <w:rPr>
          <w:rFonts w:ascii="Times New Roman" w:hAnsi="Times New Roman" w:cs="Times New Roman"/>
          <w:sz w:val="28"/>
          <w:szCs w:val="28"/>
        </w:rPr>
        <w:lastRenderedPageBreak/>
        <w:t>образ женщины, которому автор сумел придать верное выражение</w:t>
      </w:r>
      <w:r w:rsidR="00732FDC" w:rsidRPr="001430A5">
        <w:rPr>
          <w:rFonts w:ascii="Times New Roman" w:hAnsi="Times New Roman" w:cs="Times New Roman"/>
          <w:sz w:val="28"/>
          <w:szCs w:val="28"/>
        </w:rPr>
        <w:t>, сделать ее призывающий жест простым и в то же время торжественным. Из-за спины женщины выступают ружейные штыки, а лист с текстом воинской присяги в ее руке усиливает впечатление значительности образа. Плакат побуждал советских людей браться за оружие, защищать родную землю от немецко</w:t>
      </w:r>
      <w:r w:rsidR="00E75D9C" w:rsidRPr="001430A5">
        <w:rPr>
          <w:rFonts w:ascii="Times New Roman" w:hAnsi="Times New Roman" w:cs="Times New Roman"/>
          <w:sz w:val="28"/>
          <w:szCs w:val="28"/>
        </w:rPr>
        <w:t xml:space="preserve"> </w:t>
      </w:r>
      <w:r w:rsidR="00732FDC" w:rsidRPr="001430A5">
        <w:rPr>
          <w:rFonts w:ascii="Times New Roman" w:hAnsi="Times New Roman" w:cs="Times New Roman"/>
          <w:sz w:val="28"/>
          <w:szCs w:val="28"/>
        </w:rPr>
        <w:t>-</w:t>
      </w:r>
      <w:r w:rsidR="00E75D9C" w:rsidRPr="001430A5">
        <w:rPr>
          <w:rFonts w:ascii="Times New Roman" w:hAnsi="Times New Roman" w:cs="Times New Roman"/>
          <w:sz w:val="28"/>
          <w:szCs w:val="28"/>
        </w:rPr>
        <w:t xml:space="preserve"> фаш</w:t>
      </w:r>
      <w:r w:rsidR="00732FDC" w:rsidRPr="001430A5">
        <w:rPr>
          <w:rFonts w:ascii="Times New Roman" w:hAnsi="Times New Roman" w:cs="Times New Roman"/>
          <w:sz w:val="28"/>
          <w:szCs w:val="28"/>
        </w:rPr>
        <w:t>истских захватчиков.</w:t>
      </w:r>
    </w:p>
    <w:p w:rsidR="00BB69C7" w:rsidRPr="001430A5" w:rsidRDefault="00E75D9C" w:rsidP="00CC2604">
      <w:pPr>
        <w:rPr>
          <w:rFonts w:ascii="Times New Roman" w:hAnsi="Times New Roman" w:cs="Times New Roman"/>
          <w:b/>
          <w:sz w:val="28"/>
          <w:szCs w:val="28"/>
        </w:rPr>
      </w:pPr>
      <w:r w:rsidRPr="001430A5">
        <w:rPr>
          <w:rFonts w:ascii="Times New Roman" w:hAnsi="Times New Roman" w:cs="Times New Roman"/>
          <w:b/>
          <w:sz w:val="28"/>
          <w:szCs w:val="28"/>
        </w:rPr>
        <w:t xml:space="preserve">      Ученик 2.    </w:t>
      </w:r>
      <w:r w:rsidR="00BB69C7" w:rsidRPr="001430A5">
        <w:rPr>
          <w:rFonts w:ascii="Times New Roman" w:hAnsi="Times New Roman" w:cs="Times New Roman"/>
          <w:b/>
          <w:sz w:val="28"/>
          <w:szCs w:val="28"/>
        </w:rPr>
        <w:t>А.А.Дейнека. «Окраина Москвы. Ноябрь 1941 г.»</w:t>
      </w:r>
    </w:p>
    <w:p w:rsidR="004D74D8" w:rsidRPr="001430A5" w:rsidRDefault="00732FDC" w:rsidP="00CC2604">
      <w:pPr>
        <w:spacing w:after="0"/>
        <w:rPr>
          <w:rFonts w:ascii="Times New Roman" w:hAnsi="Times New Roman" w:cs="Times New Roman"/>
          <w:sz w:val="28"/>
          <w:szCs w:val="28"/>
        </w:rPr>
      </w:pPr>
      <w:r w:rsidRPr="001430A5">
        <w:rPr>
          <w:rFonts w:ascii="Times New Roman" w:hAnsi="Times New Roman" w:cs="Times New Roman"/>
          <w:sz w:val="28"/>
          <w:szCs w:val="28"/>
        </w:rPr>
        <w:t>Пейзаж «Окраина Москвы. Ноябрь 1941 г.» создал в дни жесточайших сражений за Москву А.А.Дейнека. Новый тип пейзажа вобрал в себя суровый и героический дух времени, отражавший чувства  и мысли советских людей, сражавшихся за свободу</w:t>
      </w:r>
      <w:r w:rsidR="004D74D8" w:rsidRPr="001430A5">
        <w:rPr>
          <w:rFonts w:ascii="Times New Roman" w:hAnsi="Times New Roman" w:cs="Times New Roman"/>
          <w:sz w:val="28"/>
          <w:szCs w:val="28"/>
        </w:rPr>
        <w:t xml:space="preserve"> </w:t>
      </w:r>
      <w:r w:rsidRPr="001430A5">
        <w:rPr>
          <w:rFonts w:ascii="Times New Roman" w:hAnsi="Times New Roman" w:cs="Times New Roman"/>
          <w:sz w:val="28"/>
          <w:szCs w:val="28"/>
        </w:rPr>
        <w:t xml:space="preserve"> и честь родной земли. На картине изображен грозный, настороженный облик города, готового к отпору.</w:t>
      </w:r>
    </w:p>
    <w:p w:rsidR="00E75D9C" w:rsidRPr="001430A5" w:rsidRDefault="00E75D9C" w:rsidP="00CC2604">
      <w:pPr>
        <w:spacing w:after="0"/>
        <w:rPr>
          <w:rFonts w:ascii="Times New Roman" w:eastAsia="Times New Roman" w:hAnsi="Times New Roman" w:cs="Times New Roman"/>
          <w:sz w:val="28"/>
          <w:szCs w:val="28"/>
          <w:lang w:eastAsia="ru-RU"/>
        </w:rPr>
      </w:pPr>
      <w:r w:rsidRPr="001430A5">
        <w:rPr>
          <w:rFonts w:ascii="Times New Roman" w:hAnsi="Times New Roman" w:cs="Times New Roman"/>
          <w:sz w:val="28"/>
          <w:szCs w:val="28"/>
        </w:rPr>
        <w:t xml:space="preserve">     </w:t>
      </w:r>
      <w:r w:rsidR="00732FDC" w:rsidRPr="001430A5">
        <w:rPr>
          <w:rFonts w:ascii="Times New Roman" w:hAnsi="Times New Roman" w:cs="Times New Roman"/>
          <w:sz w:val="28"/>
          <w:szCs w:val="28"/>
        </w:rPr>
        <w:t>Заснеженная земля  вздыбилась сугробами, ощетинилась стальными надолбами, противотанковыми «ежами».</w:t>
      </w:r>
      <w:r w:rsidR="00567FF5" w:rsidRPr="001430A5">
        <w:rPr>
          <w:rFonts w:ascii="Times New Roman" w:hAnsi="Times New Roman" w:cs="Times New Roman"/>
          <w:sz w:val="28"/>
          <w:szCs w:val="28"/>
        </w:rPr>
        <w:t xml:space="preserve"> Опустевшие дома словно замерли и притаились в ожидании час</w:t>
      </w:r>
      <w:r w:rsidRPr="001430A5">
        <w:rPr>
          <w:rFonts w:ascii="Times New Roman" w:hAnsi="Times New Roman" w:cs="Times New Roman"/>
          <w:sz w:val="28"/>
          <w:szCs w:val="28"/>
        </w:rPr>
        <w:t>а</w:t>
      </w:r>
      <w:r w:rsidR="00567FF5" w:rsidRPr="001430A5">
        <w:rPr>
          <w:rFonts w:ascii="Times New Roman" w:hAnsi="Times New Roman" w:cs="Times New Roman"/>
          <w:sz w:val="28"/>
          <w:szCs w:val="28"/>
        </w:rPr>
        <w:t xml:space="preserve"> решающей битвы. Злой ветер бессилен разогнать свинцовый сумрак предрассветного неба, уже окрашенного отблесками далеких разрывов. Стремительный бег грузовика довершает впечатление тревожного ожидания. И хотя людей не видно,  их воля и решимость незримо присутствуют в картине.</w:t>
      </w:r>
      <w:r w:rsidRPr="001430A5">
        <w:rPr>
          <w:rFonts w:ascii="Times New Roman" w:eastAsia="Times New Roman" w:hAnsi="Times New Roman" w:cs="Times New Roman"/>
          <w:sz w:val="28"/>
          <w:szCs w:val="28"/>
          <w:lang w:eastAsia="ru-RU"/>
        </w:rPr>
        <w:t xml:space="preserve"> </w:t>
      </w:r>
    </w:p>
    <w:p w:rsidR="00732FDC" w:rsidRPr="001430A5" w:rsidRDefault="00E75D9C" w:rsidP="00CC2604">
      <w:pPr>
        <w:spacing w:after="0"/>
        <w:rPr>
          <w:rFonts w:ascii="Times New Roman" w:hAnsi="Times New Roman" w:cs="Times New Roman"/>
          <w:sz w:val="28"/>
          <w:szCs w:val="28"/>
        </w:rPr>
      </w:pPr>
      <w:r w:rsidRPr="001430A5">
        <w:rPr>
          <w:rFonts w:ascii="Times New Roman" w:eastAsia="Times New Roman" w:hAnsi="Times New Roman" w:cs="Times New Roman"/>
          <w:sz w:val="28"/>
          <w:szCs w:val="28"/>
          <w:lang w:eastAsia="ru-RU"/>
        </w:rPr>
        <w:t xml:space="preserve"> А. А. Дейнека пользуется простым, немногословным изобразительным языком; особое внимание уделяет острому, выразительному рисунку. Бережно он обращается с таким средством художественной выразительности, как колорит. Скупо используя палитру, он, однако, точно и выразительно характеризует различие предметов в цвете и материале. Так, например, он изображает старой и новой постройки дома, приглушенный общий тон которых нарушают вносящие тревогу красный и желтый цвета. Так же выразительно и просто написано мрачное, свинцовое небо, усиливающее элемент драматизма в картине.</w:t>
      </w:r>
      <w:r w:rsidRPr="001430A5">
        <w:rPr>
          <w:rFonts w:ascii="Times New Roman" w:eastAsia="Times New Roman" w:hAnsi="Times New Roman" w:cs="Times New Roman"/>
          <w:sz w:val="28"/>
          <w:szCs w:val="28"/>
          <w:lang w:eastAsia="ru-RU"/>
        </w:rPr>
        <w:br/>
      </w:r>
    </w:p>
    <w:p w:rsidR="00EC075E" w:rsidRPr="001430A5" w:rsidRDefault="002A6A95" w:rsidP="00CC2604">
      <w:pPr>
        <w:spacing w:after="0"/>
        <w:rPr>
          <w:rFonts w:ascii="Times New Roman" w:hAnsi="Times New Roman" w:cs="Times New Roman"/>
          <w:sz w:val="28"/>
          <w:szCs w:val="28"/>
        </w:rPr>
      </w:pPr>
      <w:r w:rsidRPr="001430A5">
        <w:rPr>
          <w:rFonts w:ascii="Times New Roman" w:eastAsia="Times New Roman" w:hAnsi="Times New Roman" w:cs="Times New Roman"/>
          <w:sz w:val="28"/>
          <w:szCs w:val="28"/>
          <w:lang w:eastAsia="ru-RU"/>
        </w:rPr>
        <w:t>Как часто еще и в наше время некоторые художники, обращаясь к военной тематике, «по традиции» изображают полуфантастического вида сражения, столкновения войск, одним словом, баталии! Картины таких авторов, с первого взгляда поражающие бьющим в глаза изобилием эффектов (громадное скопление фигур, их замысловатые группировки, иллюзорная передача деталей и т. п.), далеко не всегда глубоко раскрывают взятую ими тему. Вместе с тем бывают произведения, рассказывающие о войне, в которых нет ничего внешнего, броского, но</w:t>
      </w:r>
      <w:r w:rsidR="00D05790" w:rsidRPr="001430A5">
        <w:rPr>
          <w:rFonts w:ascii="Times New Roman" w:eastAsia="Times New Roman" w:hAnsi="Times New Roman" w:cs="Times New Roman"/>
          <w:sz w:val="28"/>
          <w:szCs w:val="28"/>
          <w:lang w:eastAsia="ru-RU"/>
        </w:rPr>
        <w:t>,</w:t>
      </w:r>
      <w:r w:rsidRPr="001430A5">
        <w:rPr>
          <w:rFonts w:ascii="Times New Roman" w:eastAsia="Times New Roman" w:hAnsi="Times New Roman" w:cs="Times New Roman"/>
          <w:sz w:val="28"/>
          <w:szCs w:val="28"/>
          <w:lang w:eastAsia="ru-RU"/>
        </w:rPr>
        <w:t xml:space="preserve"> тем не менее</w:t>
      </w:r>
      <w:r w:rsidR="00D05790" w:rsidRPr="001430A5">
        <w:rPr>
          <w:rFonts w:ascii="Times New Roman" w:eastAsia="Times New Roman" w:hAnsi="Times New Roman" w:cs="Times New Roman"/>
          <w:sz w:val="28"/>
          <w:szCs w:val="28"/>
          <w:lang w:eastAsia="ru-RU"/>
        </w:rPr>
        <w:t>,</w:t>
      </w:r>
      <w:r w:rsidRPr="001430A5">
        <w:rPr>
          <w:rFonts w:ascii="Times New Roman" w:eastAsia="Times New Roman" w:hAnsi="Times New Roman" w:cs="Times New Roman"/>
          <w:sz w:val="28"/>
          <w:szCs w:val="28"/>
          <w:lang w:eastAsia="ru-RU"/>
        </w:rPr>
        <w:t xml:space="preserve"> обладающие </w:t>
      </w:r>
      <w:r w:rsidRPr="001430A5">
        <w:rPr>
          <w:rFonts w:ascii="Times New Roman" w:eastAsia="Times New Roman" w:hAnsi="Times New Roman" w:cs="Times New Roman"/>
          <w:sz w:val="28"/>
          <w:szCs w:val="28"/>
          <w:lang w:eastAsia="ru-RU"/>
        </w:rPr>
        <w:lastRenderedPageBreak/>
        <w:t>большой силой обра</w:t>
      </w:r>
      <w:r w:rsidR="00D05790" w:rsidRPr="001430A5">
        <w:rPr>
          <w:rFonts w:ascii="Times New Roman" w:eastAsia="Times New Roman" w:hAnsi="Times New Roman" w:cs="Times New Roman"/>
          <w:sz w:val="28"/>
          <w:szCs w:val="28"/>
          <w:lang w:eastAsia="ru-RU"/>
        </w:rPr>
        <w:t>зного воздействия.</w:t>
      </w:r>
      <w:r w:rsidRPr="001430A5">
        <w:rPr>
          <w:rFonts w:ascii="Times New Roman" w:eastAsia="Times New Roman" w:hAnsi="Times New Roman" w:cs="Times New Roman"/>
          <w:sz w:val="28"/>
          <w:szCs w:val="28"/>
          <w:lang w:eastAsia="ru-RU"/>
        </w:rPr>
        <w:br/>
        <w:t>Такова картина А. А. Дейнеки «Окраина Москвы. Ноябрь 1941 года». Немногие произведения живописи могут столько поведать о Великой Отечественной войне, как это полотно.</w:t>
      </w:r>
      <w:r w:rsidRPr="001430A5">
        <w:rPr>
          <w:rFonts w:ascii="Times New Roman" w:eastAsia="Times New Roman" w:hAnsi="Times New Roman" w:cs="Times New Roman"/>
          <w:sz w:val="28"/>
          <w:szCs w:val="28"/>
          <w:lang w:eastAsia="ru-RU"/>
        </w:rPr>
        <w:br/>
      </w:r>
      <w:r w:rsidRPr="001430A5">
        <w:rPr>
          <w:rFonts w:ascii="Times New Roman" w:eastAsia="Times New Roman" w:hAnsi="Times New Roman" w:cs="Times New Roman"/>
          <w:sz w:val="28"/>
          <w:szCs w:val="28"/>
          <w:lang w:eastAsia="ru-RU"/>
        </w:rPr>
        <w:br/>
      </w:r>
      <w:r w:rsidR="00D05790" w:rsidRPr="001430A5">
        <w:rPr>
          <w:rFonts w:ascii="Times New Roman" w:hAnsi="Times New Roman" w:cs="Times New Roman"/>
          <w:b/>
          <w:sz w:val="28"/>
          <w:szCs w:val="28"/>
        </w:rPr>
        <w:t xml:space="preserve">   Ученик 3.   А.А. Дейнека  «Оборона Севастополя».</w:t>
      </w:r>
      <w:r w:rsidRPr="001430A5">
        <w:rPr>
          <w:rFonts w:ascii="Times New Roman" w:eastAsia="Times New Roman" w:hAnsi="Times New Roman" w:cs="Times New Roman"/>
          <w:sz w:val="28"/>
          <w:szCs w:val="28"/>
          <w:lang w:eastAsia="ru-RU"/>
        </w:rPr>
        <w:br/>
      </w:r>
      <w:r w:rsidRPr="001430A5">
        <w:rPr>
          <w:rFonts w:ascii="Times New Roman" w:eastAsia="Times New Roman" w:hAnsi="Times New Roman" w:cs="Times New Roman"/>
          <w:sz w:val="28"/>
          <w:szCs w:val="28"/>
          <w:lang w:eastAsia="ru-RU"/>
        </w:rPr>
        <w:br/>
      </w:r>
      <w:r w:rsidR="00EC075E" w:rsidRPr="001430A5">
        <w:rPr>
          <w:rFonts w:ascii="Times New Roman" w:hAnsi="Times New Roman" w:cs="Times New Roman"/>
          <w:sz w:val="28"/>
          <w:szCs w:val="28"/>
        </w:rPr>
        <w:t>Одно</w:t>
      </w:r>
      <w:r w:rsidR="0025662B" w:rsidRPr="001430A5">
        <w:rPr>
          <w:rFonts w:ascii="Times New Roman" w:hAnsi="Times New Roman" w:cs="Times New Roman"/>
          <w:sz w:val="28"/>
          <w:szCs w:val="28"/>
        </w:rPr>
        <w:t>й</w:t>
      </w:r>
      <w:r w:rsidR="00EC075E" w:rsidRPr="001430A5">
        <w:rPr>
          <w:rFonts w:ascii="Times New Roman" w:hAnsi="Times New Roman" w:cs="Times New Roman"/>
          <w:sz w:val="28"/>
          <w:szCs w:val="28"/>
        </w:rPr>
        <w:tab/>
        <w:t xml:space="preserve"> из наи</w:t>
      </w:r>
      <w:r w:rsidR="0025662B" w:rsidRPr="001430A5">
        <w:rPr>
          <w:rFonts w:ascii="Times New Roman" w:hAnsi="Times New Roman" w:cs="Times New Roman"/>
          <w:sz w:val="28"/>
          <w:szCs w:val="28"/>
        </w:rPr>
        <w:t>более трагических глав истории Великой Отечественной войны</w:t>
      </w:r>
      <w:r w:rsidR="00D05790" w:rsidRPr="001430A5">
        <w:rPr>
          <w:rFonts w:ascii="Times New Roman" w:hAnsi="Times New Roman" w:cs="Times New Roman"/>
          <w:sz w:val="28"/>
          <w:szCs w:val="28"/>
        </w:rPr>
        <w:t xml:space="preserve">  Александр Александрович </w:t>
      </w:r>
      <w:r w:rsidR="0025662B" w:rsidRPr="001430A5">
        <w:rPr>
          <w:rFonts w:ascii="Times New Roman" w:hAnsi="Times New Roman" w:cs="Times New Roman"/>
          <w:sz w:val="28"/>
          <w:szCs w:val="28"/>
        </w:rPr>
        <w:t xml:space="preserve"> Д</w:t>
      </w:r>
      <w:r w:rsidR="00EC075E" w:rsidRPr="001430A5">
        <w:rPr>
          <w:rFonts w:ascii="Times New Roman" w:hAnsi="Times New Roman" w:cs="Times New Roman"/>
          <w:sz w:val="28"/>
          <w:szCs w:val="28"/>
        </w:rPr>
        <w:t>ейнека посвятил полотно «Оборона Севастополя». Он писал картину в 1942 г. когда город был в руках врага. Рушатся здания черные клубы дыма уходят в небо. Охваченный огнем, пылает</w:t>
      </w:r>
      <w:r w:rsidR="00D3040C" w:rsidRPr="001430A5">
        <w:rPr>
          <w:rFonts w:ascii="Times New Roman" w:hAnsi="Times New Roman" w:cs="Times New Roman"/>
          <w:sz w:val="28"/>
          <w:szCs w:val="28"/>
        </w:rPr>
        <w:t xml:space="preserve"> </w:t>
      </w:r>
      <w:r w:rsidR="00EC075E" w:rsidRPr="001430A5">
        <w:rPr>
          <w:rFonts w:ascii="Times New Roman" w:hAnsi="Times New Roman" w:cs="Times New Roman"/>
          <w:sz w:val="28"/>
          <w:szCs w:val="28"/>
        </w:rPr>
        <w:t>Севастополь.</w:t>
      </w:r>
    </w:p>
    <w:p w:rsidR="0069558E" w:rsidRPr="001430A5" w:rsidRDefault="0069558E" w:rsidP="00CC2604">
      <w:pPr>
        <w:pStyle w:val="a7"/>
        <w:shd w:val="clear" w:color="auto" w:fill="FFFFFF"/>
        <w:spacing w:line="276" w:lineRule="auto"/>
        <w:rPr>
          <w:color w:val="000000"/>
          <w:sz w:val="28"/>
          <w:szCs w:val="28"/>
        </w:rPr>
      </w:pPr>
      <w:r w:rsidRPr="001430A5">
        <w:rPr>
          <w:color w:val="000000"/>
          <w:sz w:val="28"/>
          <w:szCs w:val="28"/>
        </w:rPr>
        <w:t>…На городской набережной идет ожесточенный бой. Советские моряки преграждают путь врагу. Вдали – разрушенные дома, кругом огонь. На первом плане в полный рост изображен раненый матрос, бросающий связку гранат. Лицо его напряжено, ноги широко расставлены, руки резко отведены в сторону. В позе матроса чувствуется самоотверженность, неприступность и готовность остановить врага. Мы как будто чувствуем его частое дыхание и напряженность.</w:t>
      </w:r>
    </w:p>
    <w:p w:rsidR="0069558E" w:rsidRPr="001430A5" w:rsidRDefault="0069558E" w:rsidP="00CC2604">
      <w:pPr>
        <w:pStyle w:val="a7"/>
        <w:shd w:val="clear" w:color="auto" w:fill="FFFFFF"/>
        <w:spacing w:line="276" w:lineRule="auto"/>
        <w:rPr>
          <w:color w:val="000000"/>
          <w:sz w:val="28"/>
          <w:szCs w:val="28"/>
        </w:rPr>
      </w:pPr>
      <w:r w:rsidRPr="001430A5">
        <w:rPr>
          <w:color w:val="000000"/>
          <w:sz w:val="28"/>
          <w:szCs w:val="28"/>
        </w:rPr>
        <w:t>Достигая достоверности изображаемого, Дейнека сдвинул фигуру пехотинца в левый угол картины и оставил перед ней пространство, необходимое для полета связки гранат. Величественная фигура матроса в последнем отчаянном броске придает динамику и драматизм всей композиции. Автор умело показывает весь напор надвигающихся немцев, используя композиционный прием - торчащие справа штыки от винтовок.</w:t>
      </w:r>
    </w:p>
    <w:p w:rsidR="0069558E" w:rsidRPr="001430A5" w:rsidRDefault="0069558E" w:rsidP="00CC2604">
      <w:pPr>
        <w:pStyle w:val="a7"/>
        <w:shd w:val="clear" w:color="auto" w:fill="FFFFFF"/>
        <w:spacing w:line="276" w:lineRule="auto"/>
        <w:rPr>
          <w:color w:val="000000"/>
          <w:sz w:val="28"/>
          <w:szCs w:val="28"/>
        </w:rPr>
      </w:pPr>
      <w:r w:rsidRPr="001430A5">
        <w:rPr>
          <w:color w:val="000000"/>
          <w:sz w:val="28"/>
          <w:szCs w:val="28"/>
        </w:rPr>
        <w:t>Фашиста, лежащего замертво у ног моряка, мастер специально изображает несоразмерно маленьким по отношению к главному герою картины, говоря тем самым, как слаб и беспомощен враг перед нашей армией. Дейнека рисует на дальнем плане бегущих матросов. Люди в движении – излюбленная тема для живописца. По мере удаления матросов от переднего плана их действия достигают наибольшей агрессивности: сначала моряки бегут, затем замахиваются на врага, после вступают с ним в бой. Бойцы бегут рядами, загораживая друг друга, выстраивая, таким образом, цепь. Этот прием придает сверхдинамику данному сюжету.</w:t>
      </w:r>
    </w:p>
    <w:p w:rsidR="0069558E" w:rsidRPr="001430A5" w:rsidRDefault="0069558E" w:rsidP="00CC2604">
      <w:pPr>
        <w:pStyle w:val="a7"/>
        <w:shd w:val="clear" w:color="auto" w:fill="FFFFFF"/>
        <w:spacing w:line="276" w:lineRule="auto"/>
        <w:rPr>
          <w:color w:val="000000"/>
          <w:sz w:val="28"/>
          <w:szCs w:val="28"/>
        </w:rPr>
      </w:pPr>
      <w:r w:rsidRPr="001430A5">
        <w:rPr>
          <w:color w:val="000000"/>
          <w:sz w:val="28"/>
          <w:szCs w:val="28"/>
        </w:rPr>
        <w:t xml:space="preserve">Рассмотрим колорит картины. Красный цвет неба - самый яркий - контрастирует с белым цветом формы морских пехотинцев и ярко </w:t>
      </w:r>
      <w:r w:rsidRPr="001430A5">
        <w:rPr>
          <w:color w:val="000000"/>
          <w:sz w:val="28"/>
          <w:szCs w:val="28"/>
        </w:rPr>
        <w:lastRenderedPageBreak/>
        <w:t>освещенных бетонных развалин, выделяя их еще сильнее. По цвету моря, отражающего всю лазурь ясного неба, понятно, что на полотне изображен день. Но ясного неба на картине нет, а весь горизонт пропитан копотью и дымом. Можно предположить, что над происходящей драматической схваткой добра со злом есть еще живой небесный свод, который позволяет падать солнечным лучам на солдат в правой части холста. Этот свет подчеркивает движения людей, делая складки на одежде контрастнее, падая на лица, помогает сильнее передать эмоции матросов.  Художник специально скрывает от нас чистое небо, но одновременно дает понять, что оно еще живет среди взрывов снарядов, среди огня и черного дыма, ассоциирует его с надеждой, которая умрет только тогда, когда последний солдат сделает свой последний вздох.</w:t>
      </w:r>
    </w:p>
    <w:p w:rsidR="0069558E" w:rsidRPr="001430A5" w:rsidRDefault="0069558E" w:rsidP="00CC2604">
      <w:pPr>
        <w:pStyle w:val="a7"/>
        <w:shd w:val="clear" w:color="auto" w:fill="FFFFFF"/>
        <w:spacing w:line="276" w:lineRule="auto"/>
        <w:rPr>
          <w:color w:val="000000"/>
          <w:sz w:val="28"/>
          <w:szCs w:val="28"/>
        </w:rPr>
      </w:pPr>
      <w:r w:rsidRPr="001430A5">
        <w:rPr>
          <w:color w:val="000000"/>
          <w:sz w:val="28"/>
          <w:szCs w:val="28"/>
        </w:rPr>
        <w:t>Картина «Оборона Севастополя» изображает не падение города, а отвагу людей, которые побеждают или умирают. Автор показал жертвенность русского бойца, его смелость, отвагу и любовь к родине. Такого человека нельзя сломить. Эта мысль, воплощенная в яркой образной форме, прозвучала в самый грозный год войны, вселяя уверенность в грядущей победе.</w:t>
      </w:r>
    </w:p>
    <w:p w:rsidR="0069558E" w:rsidRPr="001430A5" w:rsidRDefault="0069558E" w:rsidP="00CC2604">
      <w:pPr>
        <w:rPr>
          <w:rFonts w:ascii="Times New Roman" w:hAnsi="Times New Roman" w:cs="Times New Roman"/>
          <w:sz w:val="28"/>
          <w:szCs w:val="28"/>
        </w:rPr>
      </w:pPr>
      <w:r w:rsidRPr="001430A5">
        <w:rPr>
          <w:rFonts w:ascii="Times New Roman" w:hAnsi="Times New Roman" w:cs="Times New Roman"/>
          <w:b/>
          <w:sz w:val="28"/>
          <w:szCs w:val="28"/>
        </w:rPr>
        <w:t xml:space="preserve"> Ученик 4.  В. Б. Корецкий</w:t>
      </w:r>
      <w:r w:rsidRPr="001430A5">
        <w:rPr>
          <w:rFonts w:ascii="Times New Roman" w:hAnsi="Times New Roman" w:cs="Times New Roman"/>
          <w:sz w:val="28"/>
          <w:szCs w:val="28"/>
        </w:rPr>
        <w:t xml:space="preserve"> «</w:t>
      </w:r>
      <w:r w:rsidRPr="001430A5">
        <w:rPr>
          <w:rFonts w:ascii="Times New Roman" w:hAnsi="Times New Roman" w:cs="Times New Roman"/>
          <w:b/>
          <w:sz w:val="28"/>
          <w:szCs w:val="28"/>
        </w:rPr>
        <w:t>Воин Красной Армии, спаси!»</w:t>
      </w:r>
    </w:p>
    <w:p w:rsidR="0069558E" w:rsidRPr="001430A5" w:rsidRDefault="0069558E" w:rsidP="00CC2604">
      <w:pPr>
        <w:rPr>
          <w:rFonts w:ascii="Times New Roman" w:hAnsi="Times New Roman" w:cs="Times New Roman"/>
          <w:sz w:val="28"/>
          <w:szCs w:val="28"/>
        </w:rPr>
      </w:pPr>
      <w:r w:rsidRPr="001430A5">
        <w:rPr>
          <w:rFonts w:ascii="Times New Roman" w:hAnsi="Times New Roman" w:cs="Times New Roman"/>
          <w:sz w:val="28"/>
          <w:szCs w:val="28"/>
        </w:rPr>
        <w:t>Плакат</w:t>
      </w:r>
      <w:r w:rsidRPr="001430A5">
        <w:rPr>
          <w:rFonts w:ascii="Times New Roman" w:hAnsi="Times New Roman" w:cs="Times New Roman"/>
          <w:b/>
          <w:sz w:val="28"/>
          <w:szCs w:val="28"/>
        </w:rPr>
        <w:t xml:space="preserve">  </w:t>
      </w:r>
      <w:r w:rsidRPr="001430A5">
        <w:rPr>
          <w:rFonts w:ascii="Times New Roman" w:hAnsi="Times New Roman" w:cs="Times New Roman"/>
          <w:sz w:val="28"/>
          <w:szCs w:val="28"/>
        </w:rPr>
        <w:t>Виктор</w:t>
      </w:r>
      <w:r w:rsidR="00575657" w:rsidRPr="001430A5">
        <w:rPr>
          <w:rFonts w:ascii="Times New Roman" w:hAnsi="Times New Roman" w:cs="Times New Roman"/>
          <w:sz w:val="28"/>
          <w:szCs w:val="28"/>
        </w:rPr>
        <w:t xml:space="preserve">а </w:t>
      </w:r>
      <w:r w:rsidRPr="001430A5">
        <w:rPr>
          <w:rFonts w:ascii="Times New Roman" w:hAnsi="Times New Roman" w:cs="Times New Roman"/>
          <w:sz w:val="28"/>
          <w:szCs w:val="28"/>
        </w:rPr>
        <w:t xml:space="preserve"> Борисович</w:t>
      </w:r>
      <w:r w:rsidR="00575657" w:rsidRPr="001430A5">
        <w:rPr>
          <w:rFonts w:ascii="Times New Roman" w:hAnsi="Times New Roman" w:cs="Times New Roman"/>
          <w:sz w:val="28"/>
          <w:szCs w:val="28"/>
        </w:rPr>
        <w:t xml:space="preserve">а </w:t>
      </w:r>
      <w:r w:rsidRPr="001430A5">
        <w:rPr>
          <w:rFonts w:ascii="Times New Roman" w:hAnsi="Times New Roman" w:cs="Times New Roman"/>
          <w:b/>
          <w:sz w:val="28"/>
          <w:szCs w:val="28"/>
        </w:rPr>
        <w:t xml:space="preserve"> </w:t>
      </w:r>
      <w:r w:rsidRPr="001430A5">
        <w:rPr>
          <w:rFonts w:ascii="Times New Roman" w:hAnsi="Times New Roman" w:cs="Times New Roman"/>
          <w:sz w:val="28"/>
          <w:szCs w:val="28"/>
        </w:rPr>
        <w:t>Корецкого «</w:t>
      </w:r>
      <w:r w:rsidRPr="001430A5">
        <w:rPr>
          <w:rFonts w:ascii="Times New Roman" w:hAnsi="Times New Roman" w:cs="Times New Roman"/>
          <w:b/>
          <w:sz w:val="28"/>
          <w:szCs w:val="28"/>
        </w:rPr>
        <w:t xml:space="preserve">Воин Красной Армии, спаси!» </w:t>
      </w:r>
      <w:r w:rsidRPr="001430A5">
        <w:rPr>
          <w:rFonts w:ascii="Times New Roman" w:hAnsi="Times New Roman" w:cs="Times New Roman"/>
          <w:sz w:val="28"/>
          <w:szCs w:val="28"/>
        </w:rPr>
        <w:t>получил поистине всенародное признание и любовь. Написанный в 1942 г., он вызывал чувство сердечной боли  и глубокого возмущения. Вид женщины с ребенком на руках, на которую направлен  окровавленный штык со с</w:t>
      </w:r>
      <w:r w:rsidR="00575657" w:rsidRPr="001430A5">
        <w:rPr>
          <w:rFonts w:ascii="Times New Roman" w:hAnsi="Times New Roman" w:cs="Times New Roman"/>
          <w:sz w:val="28"/>
          <w:szCs w:val="28"/>
        </w:rPr>
        <w:t>вастикой</w:t>
      </w:r>
      <w:r w:rsidRPr="001430A5">
        <w:rPr>
          <w:rFonts w:ascii="Times New Roman" w:hAnsi="Times New Roman" w:cs="Times New Roman"/>
          <w:sz w:val="28"/>
          <w:szCs w:val="28"/>
        </w:rPr>
        <w:t>, вызывал огромное  желание ее спасти и разгромить врага. Воинам эта женщина с ребенком напоминала жену, детей. Матерей, оставшихся за линией фронта.</w:t>
      </w:r>
    </w:p>
    <w:p w:rsidR="0069558E" w:rsidRPr="001430A5" w:rsidRDefault="0069558E" w:rsidP="00CC2604">
      <w:pPr>
        <w:rPr>
          <w:rFonts w:ascii="Times New Roman" w:hAnsi="Times New Roman" w:cs="Times New Roman"/>
          <w:sz w:val="28"/>
          <w:szCs w:val="28"/>
        </w:rPr>
      </w:pPr>
      <w:r w:rsidRPr="001430A5">
        <w:rPr>
          <w:rFonts w:ascii="Times New Roman" w:hAnsi="Times New Roman" w:cs="Times New Roman"/>
          <w:sz w:val="28"/>
          <w:szCs w:val="28"/>
        </w:rPr>
        <w:t>Вглядитесь в лицо женщины…    В нем нет страха. Она готова на все, чтобы спасти  своего ребенка, скорее погибнет, чем станет рабой. Ее нельзя заставить унижаться перед фашистами.</w:t>
      </w:r>
    </w:p>
    <w:p w:rsidR="00575657" w:rsidRDefault="0069558E" w:rsidP="00CC2604">
      <w:pPr>
        <w:rPr>
          <w:rFonts w:ascii="Times New Roman" w:hAnsi="Times New Roman" w:cs="Times New Roman"/>
          <w:sz w:val="28"/>
          <w:szCs w:val="28"/>
        </w:rPr>
      </w:pPr>
      <w:r w:rsidRPr="001430A5">
        <w:rPr>
          <w:rFonts w:ascii="Times New Roman" w:hAnsi="Times New Roman" w:cs="Times New Roman"/>
          <w:sz w:val="28"/>
          <w:szCs w:val="28"/>
        </w:rPr>
        <w:t>Плакат, несмотря на трагическую мрачность темы, был оптимистичен, вселял уверенность в победе, не пугал, а пробуждал в людях отвагу и ненависть к фашизму.</w:t>
      </w:r>
    </w:p>
    <w:p w:rsidR="00330FBE" w:rsidRDefault="00330FBE" w:rsidP="00CC2604">
      <w:pPr>
        <w:rPr>
          <w:rFonts w:ascii="Times New Roman" w:hAnsi="Times New Roman" w:cs="Times New Roman"/>
          <w:sz w:val="28"/>
          <w:szCs w:val="28"/>
        </w:rPr>
      </w:pPr>
    </w:p>
    <w:p w:rsidR="00330FBE" w:rsidRPr="001430A5" w:rsidRDefault="00330FBE" w:rsidP="00CC2604">
      <w:pPr>
        <w:rPr>
          <w:rFonts w:ascii="Times New Roman" w:hAnsi="Times New Roman" w:cs="Times New Roman"/>
          <w:sz w:val="28"/>
          <w:szCs w:val="28"/>
        </w:rPr>
      </w:pPr>
    </w:p>
    <w:p w:rsidR="0069558E" w:rsidRPr="001430A5" w:rsidRDefault="00575657" w:rsidP="00CC2604">
      <w:pPr>
        <w:rPr>
          <w:rFonts w:ascii="Times New Roman" w:hAnsi="Times New Roman" w:cs="Times New Roman"/>
          <w:b/>
          <w:sz w:val="28"/>
          <w:szCs w:val="28"/>
        </w:rPr>
      </w:pPr>
      <w:r w:rsidRPr="001430A5">
        <w:rPr>
          <w:rFonts w:ascii="Times New Roman" w:eastAsia="Times New Roman" w:hAnsi="Times New Roman" w:cs="Times New Roman"/>
          <w:b/>
          <w:color w:val="000000"/>
          <w:sz w:val="28"/>
          <w:szCs w:val="28"/>
          <w:lang w:eastAsia="ru-RU"/>
        </w:rPr>
        <w:lastRenderedPageBreak/>
        <w:t>Ученик  5.    А. А. Пластов «Фашист пролетел»,</w:t>
      </w:r>
    </w:p>
    <w:p w:rsidR="00F732E4" w:rsidRPr="001430A5" w:rsidRDefault="005F79B9" w:rsidP="00CC2604">
      <w:pPr>
        <w:spacing w:before="100" w:beforeAutospacing="1" w:after="100" w:afterAutospacing="1"/>
        <w:ind w:firstLine="400"/>
        <w:jc w:val="both"/>
        <w:rPr>
          <w:rFonts w:ascii="Times New Roman" w:eastAsia="Times New Roman" w:hAnsi="Times New Roman" w:cs="Times New Roman"/>
          <w:color w:val="000000"/>
          <w:sz w:val="28"/>
          <w:szCs w:val="28"/>
          <w:lang w:eastAsia="ru-RU"/>
        </w:rPr>
      </w:pPr>
      <w:r w:rsidRPr="001430A5">
        <w:rPr>
          <w:rFonts w:ascii="Times New Roman" w:eastAsia="Times New Roman" w:hAnsi="Times New Roman" w:cs="Times New Roman"/>
          <w:color w:val="000000"/>
          <w:sz w:val="28"/>
          <w:szCs w:val="28"/>
          <w:lang w:eastAsia="ru-RU"/>
        </w:rPr>
        <w:t>К</w:t>
      </w:r>
      <w:r w:rsidR="00F732E4" w:rsidRPr="001430A5">
        <w:rPr>
          <w:rFonts w:ascii="Times New Roman" w:eastAsia="Times New Roman" w:hAnsi="Times New Roman" w:cs="Times New Roman"/>
          <w:color w:val="000000"/>
          <w:sz w:val="28"/>
          <w:szCs w:val="28"/>
          <w:lang w:eastAsia="ru-RU"/>
        </w:rPr>
        <w:t>артина</w:t>
      </w:r>
      <w:r w:rsidR="00575657" w:rsidRPr="001430A5">
        <w:rPr>
          <w:rFonts w:ascii="Times New Roman" w:eastAsia="Times New Roman" w:hAnsi="Times New Roman" w:cs="Times New Roman"/>
          <w:color w:val="000000"/>
          <w:sz w:val="28"/>
          <w:szCs w:val="28"/>
          <w:lang w:eastAsia="ru-RU"/>
        </w:rPr>
        <w:t>,</w:t>
      </w:r>
      <w:r w:rsidR="00F732E4" w:rsidRPr="001430A5">
        <w:rPr>
          <w:rFonts w:ascii="Times New Roman" w:eastAsia="Times New Roman" w:hAnsi="Times New Roman" w:cs="Times New Roman"/>
          <w:color w:val="000000"/>
          <w:sz w:val="28"/>
          <w:szCs w:val="28"/>
          <w:lang w:eastAsia="ru-RU"/>
        </w:rPr>
        <w:t xml:space="preserve"> </w:t>
      </w:r>
      <w:r w:rsidR="0049202C" w:rsidRPr="001430A5">
        <w:rPr>
          <w:rFonts w:ascii="Times New Roman" w:eastAsia="Times New Roman" w:hAnsi="Times New Roman" w:cs="Times New Roman"/>
          <w:color w:val="000000"/>
          <w:sz w:val="28"/>
          <w:szCs w:val="28"/>
          <w:lang w:eastAsia="ru-RU"/>
        </w:rPr>
        <w:t xml:space="preserve">созданная Пластовым </w:t>
      </w:r>
      <w:r w:rsidR="00F732E4" w:rsidRPr="001430A5">
        <w:rPr>
          <w:rFonts w:ascii="Times New Roman" w:eastAsia="Times New Roman" w:hAnsi="Times New Roman" w:cs="Times New Roman"/>
          <w:color w:val="000000"/>
          <w:sz w:val="28"/>
          <w:szCs w:val="28"/>
          <w:lang w:eastAsia="ru-RU"/>
        </w:rPr>
        <w:t xml:space="preserve"> в 1942 году, в самый разг</w:t>
      </w:r>
      <w:r w:rsidRPr="001430A5">
        <w:rPr>
          <w:rFonts w:ascii="Times New Roman" w:eastAsia="Times New Roman" w:hAnsi="Times New Roman" w:cs="Times New Roman"/>
          <w:color w:val="000000"/>
          <w:sz w:val="28"/>
          <w:szCs w:val="28"/>
          <w:lang w:eastAsia="ru-RU"/>
        </w:rPr>
        <w:t>ар Великой Отечественной войны, получила мировую известность</w:t>
      </w:r>
      <w:r w:rsidR="00F23EE7">
        <w:rPr>
          <w:rFonts w:ascii="Times New Roman" w:eastAsia="Times New Roman" w:hAnsi="Times New Roman" w:cs="Times New Roman"/>
          <w:color w:val="000000"/>
          <w:sz w:val="28"/>
          <w:szCs w:val="28"/>
          <w:lang w:eastAsia="ru-RU"/>
        </w:rPr>
        <w:t>.</w:t>
      </w:r>
      <w:r w:rsidRPr="001430A5">
        <w:rPr>
          <w:rFonts w:ascii="Times New Roman" w:eastAsia="Times New Roman" w:hAnsi="Times New Roman" w:cs="Times New Roman"/>
          <w:color w:val="000000"/>
          <w:sz w:val="28"/>
          <w:szCs w:val="28"/>
          <w:lang w:eastAsia="ru-RU"/>
        </w:rPr>
        <w:t xml:space="preserve"> </w:t>
      </w:r>
      <w:r w:rsidR="00F732E4" w:rsidRPr="001430A5">
        <w:rPr>
          <w:rFonts w:ascii="Times New Roman" w:eastAsia="Times New Roman" w:hAnsi="Times New Roman" w:cs="Times New Roman"/>
          <w:color w:val="000000"/>
          <w:sz w:val="28"/>
          <w:szCs w:val="28"/>
          <w:lang w:eastAsia="ru-RU"/>
        </w:rPr>
        <w:t>Её содержание обладает безграничной силой эмоционального воздействия, расширяющей смысл трагического события до масштаба исторической драмы целого народа. Гибель ребёнка среди мирной природы выглядит страшной, непоправимой бедой, противоречащей законам Вселенной. В чистых красках осени художник передал свою боль, свой гнев за поруганную Отчизну.</w:t>
      </w:r>
    </w:p>
    <w:p w:rsidR="00F732E4" w:rsidRPr="001430A5" w:rsidRDefault="00F732E4" w:rsidP="00CC2604">
      <w:pPr>
        <w:rPr>
          <w:rFonts w:ascii="Times New Roman" w:hAnsi="Times New Roman" w:cs="Times New Roman"/>
          <w:sz w:val="28"/>
          <w:szCs w:val="28"/>
        </w:rPr>
      </w:pPr>
      <w:r w:rsidRPr="001430A5">
        <w:rPr>
          <w:rFonts w:ascii="Times New Roman" w:hAnsi="Times New Roman" w:cs="Times New Roman"/>
          <w:sz w:val="28"/>
          <w:szCs w:val="28"/>
        </w:rPr>
        <w:t>В картине «Фашист пролетел» А.Пластов написал пасмурный день, кромку леса, неприметный мирный пейзаж. И только скорчившийся труп маленького подростка, а рядом с ним воющая в небо собачка, оставшаяся без хозяина, говорят о войне; да туши убитых животных валяются на опушке. И еле заметной точкой виден в небе улетающий самолет, принесший эту внезапную, несправедливую, горькую смерть животным и беззащитному человеку.</w:t>
      </w:r>
    </w:p>
    <w:p w:rsidR="005F79B9" w:rsidRPr="001430A5" w:rsidRDefault="00F732E4" w:rsidP="00CC2604">
      <w:pPr>
        <w:rPr>
          <w:rFonts w:ascii="Times New Roman" w:hAnsi="Times New Roman" w:cs="Times New Roman"/>
          <w:color w:val="000000"/>
          <w:sz w:val="28"/>
          <w:szCs w:val="28"/>
        </w:rPr>
      </w:pPr>
      <w:r w:rsidRPr="001430A5">
        <w:rPr>
          <w:rFonts w:ascii="Times New Roman" w:hAnsi="Times New Roman" w:cs="Times New Roman"/>
          <w:color w:val="000000"/>
          <w:sz w:val="28"/>
          <w:szCs w:val="28"/>
        </w:rPr>
        <w:t>   Полотно "Фашист пролетел" замечательно в живописном отношении. Художник словно настраивает восприятие зрителя на определенный лад, изображая блекло-рыжую осеннюю траву, трепещущие на ветру желтые березки, затянутое в сизые облака сумрачное небо. Этот красочный аккорд помогает выразить щемящую боль, чувство невозвратимой утраты».</w:t>
      </w:r>
    </w:p>
    <w:p w:rsidR="0049202C" w:rsidRPr="001430A5" w:rsidRDefault="0049202C" w:rsidP="00CC2604">
      <w:pPr>
        <w:spacing w:before="100" w:beforeAutospacing="1" w:after="100" w:afterAutospacing="1"/>
        <w:ind w:firstLine="400"/>
        <w:jc w:val="both"/>
        <w:rPr>
          <w:rFonts w:ascii="Times New Roman" w:eastAsia="Times New Roman" w:hAnsi="Times New Roman" w:cs="Times New Roman"/>
          <w:color w:val="000000"/>
          <w:sz w:val="28"/>
          <w:szCs w:val="28"/>
          <w:lang w:eastAsia="ru-RU"/>
        </w:rPr>
      </w:pPr>
      <w:r w:rsidRPr="001430A5">
        <w:rPr>
          <w:rFonts w:ascii="Times New Roman" w:eastAsia="Times New Roman" w:hAnsi="Times New Roman" w:cs="Times New Roman"/>
          <w:color w:val="000000"/>
          <w:sz w:val="28"/>
          <w:szCs w:val="28"/>
          <w:lang w:eastAsia="ru-RU"/>
        </w:rPr>
        <w:t>В ноябре 1943 года картина Аркадия Александровича Пластова «Фашист пролетел», выполняя свою миссию, находилась в зале советского посольства в Тегеране, где проходило совещание глав трёх великих держав антигитлеровской коалиции: Советского Союза, США, Великобритании, и решался вопрос об открытии второго фронта. Это был личный вклад художника в великую Победу.</w:t>
      </w:r>
    </w:p>
    <w:p w:rsidR="00F732E4" w:rsidRPr="001430A5" w:rsidRDefault="005F79B9" w:rsidP="00CC2604">
      <w:pPr>
        <w:rPr>
          <w:rFonts w:ascii="Times New Roman" w:hAnsi="Times New Roman" w:cs="Times New Roman"/>
          <w:color w:val="000000"/>
          <w:sz w:val="28"/>
          <w:szCs w:val="28"/>
        </w:rPr>
      </w:pPr>
      <w:r w:rsidRPr="001430A5">
        <w:rPr>
          <w:rFonts w:ascii="Times New Roman" w:hAnsi="Times New Roman" w:cs="Times New Roman"/>
          <w:color w:val="000000"/>
          <w:sz w:val="28"/>
          <w:szCs w:val="28"/>
        </w:rPr>
        <w:t>В душе  каждого советского гражданина, видевшего эту картину, рождались гнев и ненависть к фашистским убийцам, жажда отмщения.</w:t>
      </w:r>
      <w:r w:rsidR="0049202C" w:rsidRPr="001430A5">
        <w:rPr>
          <w:rFonts w:ascii="Times New Roman" w:hAnsi="Times New Roman" w:cs="Times New Roman"/>
          <w:color w:val="000000"/>
          <w:sz w:val="28"/>
          <w:szCs w:val="28"/>
        </w:rPr>
        <w:t xml:space="preserve"> </w:t>
      </w:r>
      <w:r w:rsidR="00F732E4" w:rsidRPr="001430A5">
        <w:rPr>
          <w:rFonts w:ascii="Times New Roman" w:hAnsi="Times New Roman" w:cs="Times New Roman"/>
          <w:sz w:val="28"/>
          <w:szCs w:val="28"/>
        </w:rPr>
        <w:t xml:space="preserve">Написанная в 1942 году, картина звала на беспощадный </w:t>
      </w:r>
      <w:r w:rsidR="0049202C" w:rsidRPr="001430A5">
        <w:rPr>
          <w:rFonts w:ascii="Times New Roman" w:hAnsi="Times New Roman" w:cs="Times New Roman"/>
          <w:sz w:val="28"/>
          <w:szCs w:val="28"/>
        </w:rPr>
        <w:t xml:space="preserve">  </w:t>
      </w:r>
      <w:r w:rsidR="00F732E4" w:rsidRPr="001430A5">
        <w:rPr>
          <w:rFonts w:ascii="Times New Roman" w:hAnsi="Times New Roman" w:cs="Times New Roman"/>
          <w:sz w:val="28"/>
          <w:szCs w:val="28"/>
        </w:rPr>
        <w:t>бой.</w:t>
      </w:r>
    </w:p>
    <w:p w:rsidR="0049202C" w:rsidRPr="001430A5" w:rsidRDefault="0049202C" w:rsidP="00CC2604">
      <w:pPr>
        <w:rPr>
          <w:rFonts w:ascii="Times New Roman" w:hAnsi="Times New Roman" w:cs="Times New Roman"/>
          <w:b/>
          <w:sz w:val="28"/>
          <w:szCs w:val="28"/>
        </w:rPr>
      </w:pPr>
      <w:r w:rsidRPr="001430A5">
        <w:rPr>
          <w:rFonts w:ascii="Times New Roman" w:hAnsi="Times New Roman" w:cs="Times New Roman"/>
          <w:b/>
          <w:sz w:val="28"/>
          <w:szCs w:val="28"/>
        </w:rPr>
        <w:t xml:space="preserve">  Ученик  6.  В.Е.Памфилов «Подвиг Александра Матросова» </w:t>
      </w:r>
    </w:p>
    <w:p w:rsidR="0049202C" w:rsidRPr="001430A5" w:rsidRDefault="0049202C" w:rsidP="00CC2604">
      <w:pPr>
        <w:rPr>
          <w:rFonts w:ascii="Times New Roman" w:hAnsi="Times New Roman" w:cs="Times New Roman"/>
          <w:color w:val="212025"/>
          <w:sz w:val="28"/>
          <w:szCs w:val="28"/>
        </w:rPr>
      </w:pPr>
      <w:r w:rsidRPr="001430A5">
        <w:rPr>
          <w:rFonts w:ascii="Times New Roman" w:hAnsi="Times New Roman" w:cs="Times New Roman"/>
          <w:sz w:val="28"/>
          <w:szCs w:val="28"/>
        </w:rPr>
        <w:t xml:space="preserve">    Одним из незабываемых  подвигов  во славу Родины  стал подвиг Александра Матросова, совершенный на великолукской земле. Ему было 19 лет,  когда вместе со своей частью он вел бой за деревню Чернушки. 23 </w:t>
      </w:r>
      <w:r w:rsidRPr="001430A5">
        <w:rPr>
          <w:rFonts w:ascii="Times New Roman" w:hAnsi="Times New Roman" w:cs="Times New Roman"/>
          <w:sz w:val="28"/>
          <w:szCs w:val="28"/>
        </w:rPr>
        <w:lastRenderedPageBreak/>
        <w:t>февраля 1943 года фашистский дзот преградил дорогу наступающим  советским войскам.  Несколько попыток уничтожить его оказались безуспешными. Атака захлестнулась. Вдруг из роты бойцов, залегших в снегу, поднялась фигура в маскхалате и метнулась к дзоту. Этот момент  и изображен на картине Владимира Евгеньевича  Памфилова. Граната, брошенная солдатом, заставила фашистский пулемет замолчать. Часть поднялась и рванулась вперед, но пулемет вновь ожил. Тогда, оставшись без гранат, А.Матросов бросился к вражеской амбразуре и закрыл ее своим телом.</w:t>
      </w:r>
      <w:r w:rsidRPr="001430A5">
        <w:rPr>
          <w:rFonts w:ascii="Times New Roman" w:hAnsi="Times New Roman" w:cs="Times New Roman"/>
          <w:color w:val="212025"/>
          <w:sz w:val="28"/>
          <w:szCs w:val="28"/>
        </w:rPr>
        <w:t xml:space="preserve"> А всего племя  «матросовцев»  насчитывает  412 героев.</w:t>
      </w:r>
    </w:p>
    <w:p w:rsidR="00256AB2" w:rsidRPr="001430A5" w:rsidRDefault="0049202C" w:rsidP="00CC2604">
      <w:pPr>
        <w:spacing w:before="100" w:beforeAutospacing="1" w:after="100" w:afterAutospacing="1"/>
        <w:ind w:firstLine="284"/>
        <w:rPr>
          <w:rFonts w:ascii="Times New Roman" w:eastAsia="Times New Roman" w:hAnsi="Times New Roman" w:cs="Times New Roman"/>
          <w:b/>
          <w:sz w:val="28"/>
          <w:szCs w:val="28"/>
          <w:lang w:eastAsia="ru-RU"/>
        </w:rPr>
      </w:pPr>
      <w:r w:rsidRPr="001430A5">
        <w:rPr>
          <w:rFonts w:ascii="Times New Roman" w:eastAsia="Times New Roman" w:hAnsi="Times New Roman" w:cs="Times New Roman"/>
          <w:b/>
          <w:sz w:val="28"/>
          <w:szCs w:val="28"/>
          <w:lang w:eastAsia="ru-RU"/>
        </w:rPr>
        <w:t xml:space="preserve">Ученик 7.   </w:t>
      </w:r>
      <w:r w:rsidR="00BB69C7" w:rsidRPr="001430A5">
        <w:rPr>
          <w:rFonts w:ascii="Times New Roman" w:eastAsia="Times New Roman" w:hAnsi="Times New Roman" w:cs="Times New Roman"/>
          <w:b/>
          <w:sz w:val="28"/>
          <w:szCs w:val="28"/>
          <w:lang w:eastAsia="ru-RU"/>
        </w:rPr>
        <w:t>С. В.</w:t>
      </w:r>
      <w:r w:rsidR="002D0337" w:rsidRPr="001430A5">
        <w:rPr>
          <w:rFonts w:ascii="Times New Roman" w:eastAsia="Times New Roman" w:hAnsi="Times New Roman" w:cs="Times New Roman"/>
          <w:b/>
          <w:sz w:val="28"/>
          <w:szCs w:val="28"/>
          <w:lang w:eastAsia="ru-RU"/>
        </w:rPr>
        <w:t xml:space="preserve"> Герасимов</w:t>
      </w:r>
      <w:r w:rsidR="00BB69C7" w:rsidRPr="001430A5">
        <w:rPr>
          <w:rFonts w:ascii="Times New Roman" w:eastAsia="Times New Roman" w:hAnsi="Times New Roman" w:cs="Times New Roman"/>
          <w:b/>
          <w:sz w:val="28"/>
          <w:szCs w:val="28"/>
          <w:lang w:eastAsia="ru-RU"/>
        </w:rPr>
        <w:t xml:space="preserve">  "Мать партизана".</w:t>
      </w:r>
    </w:p>
    <w:p w:rsidR="00256AB2" w:rsidRPr="001430A5" w:rsidRDefault="00256AB2" w:rsidP="00CC2604">
      <w:pPr>
        <w:spacing w:before="100" w:beforeAutospacing="1" w:after="100" w:afterAutospacing="1"/>
        <w:ind w:firstLine="284"/>
        <w:rPr>
          <w:rFonts w:ascii="Times New Roman" w:eastAsia="Times New Roman" w:hAnsi="Times New Roman" w:cs="Times New Roman"/>
          <w:sz w:val="28"/>
          <w:szCs w:val="28"/>
          <w:lang w:eastAsia="ru-RU"/>
        </w:rPr>
      </w:pPr>
      <w:r w:rsidRPr="001430A5">
        <w:rPr>
          <w:rFonts w:ascii="Times New Roman" w:eastAsia="Times New Roman" w:hAnsi="Times New Roman" w:cs="Times New Roman"/>
          <w:sz w:val="28"/>
          <w:szCs w:val="28"/>
          <w:lang w:eastAsia="ru-RU"/>
        </w:rPr>
        <w:t>Беспримерный героизм советских людей, проявляемый на каждом шагу - на поле боя, в тылу врага, в партизанских отрядах, становится одной из ведущ</w:t>
      </w:r>
      <w:r w:rsidR="0049202C" w:rsidRPr="001430A5">
        <w:rPr>
          <w:rFonts w:ascii="Times New Roman" w:eastAsia="Times New Roman" w:hAnsi="Times New Roman" w:cs="Times New Roman"/>
          <w:sz w:val="28"/>
          <w:szCs w:val="28"/>
          <w:lang w:eastAsia="ru-RU"/>
        </w:rPr>
        <w:t>их тем в советской живописи тех</w:t>
      </w:r>
      <w:r w:rsidRPr="001430A5">
        <w:rPr>
          <w:rFonts w:ascii="Times New Roman" w:eastAsia="Times New Roman" w:hAnsi="Times New Roman" w:cs="Times New Roman"/>
          <w:sz w:val="28"/>
          <w:szCs w:val="28"/>
          <w:lang w:eastAsia="ru-RU"/>
        </w:rPr>
        <w:t xml:space="preserve"> лет.</w:t>
      </w:r>
    </w:p>
    <w:p w:rsidR="00256AB2" w:rsidRPr="001430A5" w:rsidRDefault="00256AB2" w:rsidP="00CC2604">
      <w:pPr>
        <w:spacing w:before="100" w:beforeAutospacing="1" w:after="100" w:afterAutospacing="1"/>
        <w:ind w:firstLine="284"/>
        <w:rPr>
          <w:rFonts w:ascii="Times New Roman" w:eastAsia="Times New Roman" w:hAnsi="Times New Roman" w:cs="Times New Roman"/>
          <w:sz w:val="28"/>
          <w:szCs w:val="28"/>
          <w:lang w:eastAsia="ru-RU"/>
        </w:rPr>
      </w:pPr>
      <w:r w:rsidRPr="001430A5">
        <w:rPr>
          <w:rFonts w:ascii="Times New Roman" w:eastAsia="Times New Roman" w:hAnsi="Times New Roman" w:cs="Times New Roman"/>
          <w:sz w:val="28"/>
          <w:szCs w:val="28"/>
          <w:lang w:eastAsia="ru-RU"/>
        </w:rPr>
        <w:t>В 1943 году Сергей Васильевич Герасимов начал писать картину "Мать партизана".</w:t>
      </w:r>
      <w:r w:rsidR="00D172EC">
        <w:rPr>
          <w:rFonts w:ascii="Times New Roman" w:eastAsia="Times New Roman" w:hAnsi="Times New Roman" w:cs="Times New Roman"/>
          <w:sz w:val="28"/>
          <w:szCs w:val="28"/>
          <w:lang w:eastAsia="ru-RU"/>
        </w:rPr>
        <w:t xml:space="preserve">  </w:t>
      </w:r>
      <w:r w:rsidRPr="001430A5">
        <w:rPr>
          <w:rFonts w:ascii="Times New Roman" w:eastAsia="Times New Roman" w:hAnsi="Times New Roman" w:cs="Times New Roman"/>
          <w:sz w:val="28"/>
          <w:szCs w:val="28"/>
          <w:lang w:eastAsia="ru-RU"/>
        </w:rPr>
        <w:t>Центральная фигура картины Герасимова "Мать партизана"- советская женщина. Ее не могут запугать фашистские изверги. За нею стоит родная земля, опаленная и оскверненная врагами, но не сломленная, не покоренная.</w:t>
      </w:r>
    </w:p>
    <w:p w:rsidR="00256AB2" w:rsidRPr="001430A5" w:rsidRDefault="00256AB2" w:rsidP="00CC2604">
      <w:pPr>
        <w:spacing w:before="100" w:beforeAutospacing="1" w:after="100" w:afterAutospacing="1"/>
        <w:ind w:firstLine="284"/>
        <w:rPr>
          <w:rFonts w:ascii="Times New Roman" w:eastAsia="Times New Roman" w:hAnsi="Times New Roman" w:cs="Times New Roman"/>
          <w:sz w:val="28"/>
          <w:szCs w:val="28"/>
          <w:lang w:eastAsia="ru-RU"/>
        </w:rPr>
      </w:pPr>
      <w:r w:rsidRPr="001430A5">
        <w:rPr>
          <w:rFonts w:ascii="Times New Roman" w:eastAsia="Times New Roman" w:hAnsi="Times New Roman" w:cs="Times New Roman"/>
          <w:sz w:val="28"/>
          <w:szCs w:val="28"/>
          <w:lang w:eastAsia="ru-RU"/>
        </w:rPr>
        <w:t>Великую силу народного гнева испытали на себе фашистские громилы. Жалким кажется немецкий офицер по сравнению с простой русской женщиной-крестьянкой, изображенной на фоне дымного пожарища. Ее лицо хранит суровую печать великого страдания, но это страдание гордого и сильного человека.</w:t>
      </w:r>
    </w:p>
    <w:p w:rsidR="00256AB2" w:rsidRPr="001430A5" w:rsidRDefault="00256AB2" w:rsidP="00CC2604">
      <w:pPr>
        <w:spacing w:before="100" w:beforeAutospacing="1" w:after="100" w:afterAutospacing="1"/>
        <w:ind w:firstLine="284"/>
        <w:rPr>
          <w:rFonts w:ascii="Times New Roman" w:eastAsia="Times New Roman" w:hAnsi="Times New Roman" w:cs="Times New Roman"/>
          <w:sz w:val="28"/>
          <w:szCs w:val="28"/>
          <w:lang w:eastAsia="ru-RU"/>
        </w:rPr>
      </w:pPr>
      <w:r w:rsidRPr="001430A5">
        <w:rPr>
          <w:rFonts w:ascii="Times New Roman" w:eastAsia="Times New Roman" w:hAnsi="Times New Roman" w:cs="Times New Roman"/>
          <w:sz w:val="28"/>
          <w:szCs w:val="28"/>
          <w:lang w:eastAsia="ru-RU"/>
        </w:rPr>
        <w:t>По контрасту с ярким, по-своему символическим образом матери образ гитлеровца лишен выраженной индивидуальной характеристики. Его крупная фигура покачивается на кривых ногах, а повелевающий жест точно повисает в воздухе. Художник подчеркнул низкий лоб и тяжелую челюсть фашиста, отчего еще ярче выступает что-то животное, звериное в его облике. Крупным планом Герасимов дает фигуры матери и фашиста, и лишь в самых общих чертах намечает остальных персонажей.</w:t>
      </w:r>
    </w:p>
    <w:p w:rsidR="00256AB2" w:rsidRPr="001430A5" w:rsidRDefault="00256AB2" w:rsidP="00CC2604">
      <w:pPr>
        <w:spacing w:before="100" w:beforeAutospacing="1" w:after="100" w:afterAutospacing="1"/>
        <w:ind w:firstLine="284"/>
        <w:rPr>
          <w:rFonts w:ascii="Times New Roman" w:eastAsia="Times New Roman" w:hAnsi="Times New Roman" w:cs="Times New Roman"/>
          <w:sz w:val="28"/>
          <w:szCs w:val="28"/>
          <w:lang w:eastAsia="ru-RU"/>
        </w:rPr>
      </w:pPr>
      <w:r w:rsidRPr="001430A5">
        <w:rPr>
          <w:rFonts w:ascii="Times New Roman" w:eastAsia="Times New Roman" w:hAnsi="Times New Roman" w:cs="Times New Roman"/>
          <w:sz w:val="28"/>
          <w:szCs w:val="28"/>
          <w:lang w:eastAsia="ru-RU"/>
        </w:rPr>
        <w:t xml:space="preserve">В эпизоде драматического столкновения женщины-патриотки и захватчика художник показал присущие советским людям мужество, стойкость в борьбе, рожденные твердой верой в неизбежность победы света и разума над варварством, тьмой и мракобесием. "Мать партизана" - </w:t>
      </w:r>
      <w:r w:rsidRPr="001430A5">
        <w:rPr>
          <w:rFonts w:ascii="Times New Roman" w:eastAsia="Times New Roman" w:hAnsi="Times New Roman" w:cs="Times New Roman"/>
          <w:sz w:val="28"/>
          <w:szCs w:val="28"/>
          <w:lang w:eastAsia="ru-RU"/>
        </w:rPr>
        <w:lastRenderedPageBreak/>
        <w:t xml:space="preserve">эпическое монументальное произведение, исполненное большой силы художественного </w:t>
      </w:r>
      <w:r w:rsidR="001037AA" w:rsidRPr="001430A5">
        <w:rPr>
          <w:rFonts w:ascii="Times New Roman" w:eastAsia="Times New Roman" w:hAnsi="Times New Roman" w:cs="Times New Roman"/>
          <w:sz w:val="28"/>
          <w:szCs w:val="28"/>
          <w:lang w:eastAsia="ru-RU"/>
        </w:rPr>
        <w:t xml:space="preserve"> </w:t>
      </w:r>
      <w:r w:rsidRPr="001430A5">
        <w:rPr>
          <w:rFonts w:ascii="Times New Roman" w:eastAsia="Times New Roman" w:hAnsi="Times New Roman" w:cs="Times New Roman"/>
          <w:sz w:val="28"/>
          <w:szCs w:val="28"/>
          <w:lang w:eastAsia="ru-RU"/>
        </w:rPr>
        <w:t>воздействия. В 1958 году картина экспонировалась на Международной выставке в Брюсселе и была награждена золотой медалью.</w:t>
      </w:r>
    </w:p>
    <w:p w:rsidR="00B6670E" w:rsidRPr="001430A5" w:rsidRDefault="004A42AC" w:rsidP="00CC2604">
      <w:pPr>
        <w:rPr>
          <w:rFonts w:ascii="Times New Roman" w:hAnsi="Times New Roman" w:cs="Times New Roman"/>
          <w:b/>
          <w:color w:val="212025"/>
          <w:sz w:val="28"/>
          <w:szCs w:val="28"/>
        </w:rPr>
      </w:pPr>
      <w:r w:rsidRPr="001430A5">
        <w:rPr>
          <w:rFonts w:ascii="Times New Roman" w:hAnsi="Times New Roman" w:cs="Times New Roman"/>
          <w:b/>
          <w:color w:val="212025"/>
          <w:sz w:val="28"/>
          <w:szCs w:val="28"/>
        </w:rPr>
        <w:t xml:space="preserve"> Ученик  8.   </w:t>
      </w:r>
      <w:r w:rsidR="00B6670E" w:rsidRPr="001430A5">
        <w:rPr>
          <w:rFonts w:ascii="Times New Roman" w:hAnsi="Times New Roman" w:cs="Times New Roman"/>
          <w:b/>
          <w:color w:val="212025"/>
          <w:sz w:val="28"/>
          <w:szCs w:val="28"/>
        </w:rPr>
        <w:t>Т.Г.Гапоненко  «После изгнания фашистских  оккупантов»</w:t>
      </w:r>
    </w:p>
    <w:p w:rsidR="001017C4" w:rsidRPr="001430A5" w:rsidRDefault="001017C4" w:rsidP="00CC2604">
      <w:pPr>
        <w:rPr>
          <w:rFonts w:ascii="Times New Roman" w:hAnsi="Times New Roman" w:cs="Times New Roman"/>
          <w:sz w:val="28"/>
          <w:szCs w:val="28"/>
        </w:rPr>
      </w:pPr>
      <w:r w:rsidRPr="001430A5">
        <w:rPr>
          <w:rFonts w:ascii="Times New Roman" w:hAnsi="Times New Roman" w:cs="Times New Roman"/>
          <w:sz w:val="28"/>
          <w:szCs w:val="28"/>
        </w:rPr>
        <w:t xml:space="preserve">Картина </w:t>
      </w:r>
      <w:r w:rsidR="00B6670E" w:rsidRPr="001430A5">
        <w:rPr>
          <w:rFonts w:ascii="Times New Roman" w:hAnsi="Times New Roman" w:cs="Times New Roman"/>
          <w:sz w:val="28"/>
          <w:szCs w:val="28"/>
        </w:rPr>
        <w:t>Тарас</w:t>
      </w:r>
      <w:r w:rsidRPr="001430A5">
        <w:rPr>
          <w:rFonts w:ascii="Times New Roman" w:hAnsi="Times New Roman" w:cs="Times New Roman"/>
          <w:sz w:val="28"/>
          <w:szCs w:val="28"/>
        </w:rPr>
        <w:t>а</w:t>
      </w:r>
      <w:r w:rsidR="00B6670E" w:rsidRPr="001430A5">
        <w:rPr>
          <w:rFonts w:ascii="Times New Roman" w:hAnsi="Times New Roman" w:cs="Times New Roman"/>
          <w:sz w:val="28"/>
          <w:szCs w:val="28"/>
        </w:rPr>
        <w:t xml:space="preserve"> Гурьевич</w:t>
      </w:r>
      <w:r w:rsidRPr="001430A5">
        <w:rPr>
          <w:rFonts w:ascii="Times New Roman" w:hAnsi="Times New Roman" w:cs="Times New Roman"/>
          <w:sz w:val="28"/>
          <w:szCs w:val="28"/>
        </w:rPr>
        <w:t>а Гапоненко «После изгнания фашистских оккупантов» - это суровый и правдивый рассказ о душевной красоте, силе и моральной стойкости советских людей в годы войны. Сюжет картины полон драматизма. На ней изображено прощание жителей освобожденного села и советских воинов с жертвами фашистских оккупантов.</w:t>
      </w:r>
    </w:p>
    <w:p w:rsidR="00B6670E" w:rsidRPr="001430A5" w:rsidRDefault="001017C4" w:rsidP="00CC2604">
      <w:pPr>
        <w:rPr>
          <w:rFonts w:ascii="Times New Roman" w:hAnsi="Times New Roman" w:cs="Times New Roman"/>
          <w:sz w:val="28"/>
          <w:szCs w:val="28"/>
        </w:rPr>
      </w:pPr>
      <w:r w:rsidRPr="001430A5">
        <w:rPr>
          <w:rFonts w:ascii="Times New Roman" w:hAnsi="Times New Roman" w:cs="Times New Roman"/>
          <w:sz w:val="28"/>
          <w:szCs w:val="28"/>
        </w:rPr>
        <w:t>В центре картины – фигуры трех женщин, одна из которых припала к телу старика, замученного фашистами. Двое других застыли в скорбном молчании. Полная трагизма сцена изображена на втором плане  картины: крестьяне прощаются</w:t>
      </w:r>
      <w:r w:rsidR="00737CC0" w:rsidRPr="001430A5">
        <w:rPr>
          <w:rFonts w:ascii="Times New Roman" w:hAnsi="Times New Roman" w:cs="Times New Roman"/>
          <w:sz w:val="28"/>
          <w:szCs w:val="28"/>
        </w:rPr>
        <w:t xml:space="preserve"> с девочкой в розовом платьице, с алыми ленточками в косичках, лежащей на снегу. У левого края полотна изображена женщина, застилающая ковриком санки. Не видно ее лица, но чувствуешь материнскую любовь и в неторопливых, по-особому бережных движениях, теплоту ласковых рук. Мальчик, держащий веревку саней, неотрывно следит за тем, как уничтожают страшные следы </w:t>
      </w:r>
      <w:r w:rsidR="00B02429" w:rsidRPr="001430A5">
        <w:rPr>
          <w:rFonts w:ascii="Times New Roman" w:hAnsi="Times New Roman" w:cs="Times New Roman"/>
          <w:sz w:val="28"/>
          <w:szCs w:val="28"/>
        </w:rPr>
        <w:t>виселицы. Горе, которое пережива</w:t>
      </w:r>
      <w:r w:rsidR="00F60A8C">
        <w:rPr>
          <w:rFonts w:ascii="Times New Roman" w:hAnsi="Times New Roman" w:cs="Times New Roman"/>
          <w:sz w:val="28"/>
          <w:szCs w:val="28"/>
        </w:rPr>
        <w:t>ют люди, изображенные в картине, н</w:t>
      </w:r>
      <w:r w:rsidR="00B02429" w:rsidRPr="001430A5">
        <w:rPr>
          <w:rFonts w:ascii="Times New Roman" w:hAnsi="Times New Roman" w:cs="Times New Roman"/>
          <w:sz w:val="28"/>
          <w:szCs w:val="28"/>
        </w:rPr>
        <w:t>е переходит в безнадежность. Могучую душу народа не сломят никакие испытания.</w:t>
      </w:r>
    </w:p>
    <w:p w:rsidR="006134B2" w:rsidRPr="001430A5" w:rsidRDefault="004A42AC" w:rsidP="00CC2604">
      <w:pPr>
        <w:rPr>
          <w:rFonts w:ascii="Times New Roman" w:hAnsi="Times New Roman" w:cs="Times New Roman"/>
          <w:b/>
          <w:color w:val="212025"/>
          <w:sz w:val="28"/>
          <w:szCs w:val="28"/>
        </w:rPr>
      </w:pPr>
      <w:r w:rsidRPr="001430A5">
        <w:rPr>
          <w:rFonts w:ascii="Times New Roman" w:hAnsi="Times New Roman" w:cs="Times New Roman"/>
          <w:b/>
          <w:color w:val="212025"/>
          <w:sz w:val="28"/>
          <w:szCs w:val="28"/>
        </w:rPr>
        <w:t xml:space="preserve">  Ученик  9.  </w:t>
      </w:r>
      <w:r w:rsidR="006134B2" w:rsidRPr="001430A5">
        <w:rPr>
          <w:rFonts w:ascii="Times New Roman" w:hAnsi="Times New Roman" w:cs="Times New Roman"/>
          <w:b/>
          <w:color w:val="212025"/>
          <w:sz w:val="28"/>
          <w:szCs w:val="28"/>
        </w:rPr>
        <w:t>П.Д. Корин «Александр Невский»</w:t>
      </w:r>
    </w:p>
    <w:p w:rsidR="006134B2" w:rsidRPr="001430A5" w:rsidRDefault="006134B2" w:rsidP="00CC2604">
      <w:pPr>
        <w:rPr>
          <w:rFonts w:ascii="Times New Roman" w:hAnsi="Times New Roman" w:cs="Times New Roman"/>
          <w:sz w:val="28"/>
          <w:szCs w:val="28"/>
        </w:rPr>
      </w:pPr>
      <w:r w:rsidRPr="001430A5">
        <w:rPr>
          <w:rFonts w:ascii="Times New Roman" w:hAnsi="Times New Roman" w:cs="Times New Roman"/>
          <w:color w:val="212025"/>
          <w:sz w:val="28"/>
          <w:szCs w:val="28"/>
        </w:rPr>
        <w:t>Летом 1942 года Комитет по делам искусств предложил П.Д.Корину написать историческую композицию «Александр Невский». Он принял предложение</w:t>
      </w:r>
      <w:r w:rsidR="004A42AC" w:rsidRPr="001430A5">
        <w:rPr>
          <w:rFonts w:ascii="Times New Roman" w:hAnsi="Times New Roman" w:cs="Times New Roman"/>
          <w:color w:val="212025"/>
          <w:sz w:val="28"/>
          <w:szCs w:val="28"/>
        </w:rPr>
        <w:t xml:space="preserve">, </w:t>
      </w:r>
      <w:r w:rsidRPr="001430A5">
        <w:rPr>
          <w:rFonts w:ascii="Times New Roman" w:hAnsi="Times New Roman" w:cs="Times New Roman"/>
          <w:color w:val="212025"/>
          <w:sz w:val="28"/>
          <w:szCs w:val="28"/>
        </w:rPr>
        <w:t xml:space="preserve"> хотя до этого не писал исторических полотен. Образ князя, защитника земли русской, захватил художника. И так 700 лет назад, Александру Невскому вновь было суждено помогать народу в борьбе с врагом. </w:t>
      </w:r>
      <w:r w:rsidR="006503F1" w:rsidRPr="001430A5">
        <w:rPr>
          <w:rFonts w:ascii="Times New Roman" w:hAnsi="Times New Roman" w:cs="Times New Roman"/>
          <w:color w:val="212025"/>
          <w:sz w:val="28"/>
          <w:szCs w:val="28"/>
        </w:rPr>
        <w:t xml:space="preserve">Перед  нами репродукция третьей части  триптиха: А. Невский, сжимая рукоять меча, в латах, будто весь выкованный из стали, стоит на берегу Волхова, возвышаясь над старинным собором. За его спиной – верная дружина, а за плечами </w:t>
      </w:r>
      <w:r w:rsidRPr="001430A5">
        <w:rPr>
          <w:rFonts w:ascii="Times New Roman" w:hAnsi="Times New Roman" w:cs="Times New Roman"/>
          <w:color w:val="212025"/>
          <w:sz w:val="28"/>
          <w:szCs w:val="28"/>
        </w:rPr>
        <w:t xml:space="preserve"> </w:t>
      </w:r>
      <w:r w:rsidR="006503F1" w:rsidRPr="001430A5">
        <w:rPr>
          <w:rFonts w:ascii="Times New Roman" w:hAnsi="Times New Roman" w:cs="Times New Roman"/>
          <w:color w:val="212025"/>
          <w:sz w:val="28"/>
          <w:szCs w:val="28"/>
        </w:rPr>
        <w:t>- черный стяг с изображением Спаса «Ярое Око».  Взгляд</w:t>
      </w:r>
      <w:r w:rsidR="006503F1" w:rsidRPr="001430A5">
        <w:rPr>
          <w:rFonts w:ascii="Times New Roman" w:hAnsi="Times New Roman" w:cs="Times New Roman"/>
          <w:sz w:val="28"/>
          <w:szCs w:val="28"/>
        </w:rPr>
        <w:t xml:space="preserve"> князя, суровый, сосредоточенный</w:t>
      </w:r>
      <w:r w:rsidR="000F5D26" w:rsidRPr="001430A5">
        <w:rPr>
          <w:rFonts w:ascii="Times New Roman" w:hAnsi="Times New Roman" w:cs="Times New Roman"/>
          <w:sz w:val="28"/>
          <w:szCs w:val="28"/>
        </w:rPr>
        <w:t xml:space="preserve">, устремлен в сторону врага. Хотя Александру  Невскому в момент битвы с тевтонцами  было всего  23 года, художник изобразил воина далеко не юным.  В этом отступлении от исторической правды – высшая художественная правда. </w:t>
      </w:r>
      <w:r w:rsidR="000F5D26" w:rsidRPr="001430A5">
        <w:rPr>
          <w:rFonts w:ascii="Times New Roman" w:hAnsi="Times New Roman" w:cs="Times New Roman"/>
          <w:sz w:val="28"/>
          <w:szCs w:val="28"/>
        </w:rPr>
        <w:lastRenderedPageBreak/>
        <w:t>Полотно приобретает значение исторического символа, идеи стойкости, мужества, отваги.</w:t>
      </w:r>
    </w:p>
    <w:p w:rsidR="000F5D26" w:rsidRPr="001430A5" w:rsidRDefault="000F5D26" w:rsidP="00CC2604">
      <w:pPr>
        <w:rPr>
          <w:rFonts w:ascii="Times New Roman" w:hAnsi="Times New Roman" w:cs="Times New Roman"/>
          <w:sz w:val="28"/>
          <w:szCs w:val="28"/>
        </w:rPr>
      </w:pPr>
      <w:r w:rsidRPr="001430A5">
        <w:rPr>
          <w:rFonts w:ascii="Times New Roman" w:hAnsi="Times New Roman" w:cs="Times New Roman"/>
          <w:sz w:val="28"/>
          <w:szCs w:val="28"/>
        </w:rPr>
        <w:t>Огромная копия картины в феврале 1944 г. была установлена при въезде в разрушенный Новгород, символизируя собой древние слова: «Кто к нам с мечом войдет, от меча и погибнет».</w:t>
      </w:r>
    </w:p>
    <w:p w:rsidR="00AD241D" w:rsidRPr="001430A5" w:rsidRDefault="004A42AC" w:rsidP="00CC2604">
      <w:pPr>
        <w:rPr>
          <w:rFonts w:ascii="Times New Roman" w:hAnsi="Times New Roman" w:cs="Times New Roman"/>
          <w:b/>
          <w:sz w:val="28"/>
          <w:szCs w:val="28"/>
        </w:rPr>
      </w:pPr>
      <w:r w:rsidRPr="001430A5">
        <w:rPr>
          <w:rFonts w:ascii="Times New Roman" w:hAnsi="Times New Roman" w:cs="Times New Roman"/>
          <w:b/>
          <w:sz w:val="28"/>
          <w:szCs w:val="28"/>
        </w:rPr>
        <w:t xml:space="preserve">Ученик  10.     </w:t>
      </w:r>
      <w:r w:rsidR="00AD241D" w:rsidRPr="001430A5">
        <w:rPr>
          <w:rFonts w:ascii="Times New Roman" w:hAnsi="Times New Roman" w:cs="Times New Roman"/>
          <w:b/>
          <w:sz w:val="28"/>
          <w:szCs w:val="28"/>
        </w:rPr>
        <w:t>Б.И. Пророков «Мать»</w:t>
      </w:r>
    </w:p>
    <w:p w:rsidR="00AD241D" w:rsidRPr="001430A5" w:rsidRDefault="004A42AC" w:rsidP="00CC2604">
      <w:pPr>
        <w:rPr>
          <w:rFonts w:ascii="Times New Roman" w:hAnsi="Times New Roman" w:cs="Times New Roman"/>
          <w:sz w:val="28"/>
          <w:szCs w:val="28"/>
        </w:rPr>
      </w:pPr>
      <w:r w:rsidRPr="001430A5">
        <w:rPr>
          <w:rFonts w:ascii="Times New Roman" w:hAnsi="Times New Roman" w:cs="Times New Roman"/>
          <w:sz w:val="28"/>
          <w:szCs w:val="28"/>
        </w:rPr>
        <w:t xml:space="preserve">Художник Борис Иванович  </w:t>
      </w:r>
      <w:r w:rsidR="00AD241D" w:rsidRPr="001430A5">
        <w:rPr>
          <w:rFonts w:ascii="Times New Roman" w:hAnsi="Times New Roman" w:cs="Times New Roman"/>
          <w:sz w:val="28"/>
          <w:szCs w:val="28"/>
        </w:rPr>
        <w:t>Пророков в 50-е годы написал серию картин «Это не должно повториться».</w:t>
      </w:r>
      <w:r w:rsidR="001430A5" w:rsidRPr="001430A5">
        <w:rPr>
          <w:rFonts w:ascii="Times New Roman" w:hAnsi="Times New Roman" w:cs="Times New Roman"/>
          <w:sz w:val="28"/>
          <w:szCs w:val="28"/>
        </w:rPr>
        <w:t xml:space="preserve"> </w:t>
      </w:r>
      <w:r w:rsidR="00AD241D" w:rsidRPr="001430A5">
        <w:rPr>
          <w:rFonts w:ascii="Times New Roman" w:hAnsi="Times New Roman" w:cs="Times New Roman"/>
          <w:sz w:val="28"/>
          <w:szCs w:val="28"/>
        </w:rPr>
        <w:t>Одна из них – «Мать», написанная в 1959 г.</w:t>
      </w:r>
      <w:r w:rsidR="002E0F80" w:rsidRPr="001430A5">
        <w:rPr>
          <w:rFonts w:ascii="Times New Roman" w:hAnsi="Times New Roman" w:cs="Times New Roman"/>
          <w:sz w:val="28"/>
          <w:szCs w:val="28"/>
        </w:rPr>
        <w:t xml:space="preserve"> </w:t>
      </w:r>
    </w:p>
    <w:p w:rsidR="002E0F80" w:rsidRPr="001430A5" w:rsidRDefault="002E0F80" w:rsidP="00CC2604">
      <w:pPr>
        <w:rPr>
          <w:rFonts w:ascii="Times New Roman" w:hAnsi="Times New Roman" w:cs="Times New Roman"/>
          <w:sz w:val="28"/>
          <w:szCs w:val="28"/>
        </w:rPr>
      </w:pPr>
      <w:r w:rsidRPr="001430A5">
        <w:rPr>
          <w:rFonts w:ascii="Times New Roman" w:hAnsi="Times New Roman" w:cs="Times New Roman"/>
          <w:sz w:val="28"/>
          <w:szCs w:val="28"/>
        </w:rPr>
        <w:t>На картине изображена молодая женщина, кормящая ребенка грудью. Этот сюжет напоминает библейский: Дева Мария со своим Сыном Иисусом Христом, знающая о Его тяжелой судьбе, о Его жертвенной смерти во имя людей. В картине Бориса Ивановича Пророкова мы видим, что мать будет всеми силами защищать свое дитя, бороться за его жизнь. Об этом говорят винтовка, висящая на плече женщины, ее  решительное, мужественное лицо. Глядя на эту женщину, утверждаешься в мысли, что матери не допуст</w:t>
      </w:r>
      <w:r w:rsidR="004A42AC" w:rsidRPr="001430A5">
        <w:rPr>
          <w:rFonts w:ascii="Times New Roman" w:hAnsi="Times New Roman" w:cs="Times New Roman"/>
          <w:sz w:val="28"/>
          <w:szCs w:val="28"/>
        </w:rPr>
        <w:t>ят повторения трагедии Великой О</w:t>
      </w:r>
      <w:r w:rsidRPr="001430A5">
        <w:rPr>
          <w:rFonts w:ascii="Times New Roman" w:hAnsi="Times New Roman" w:cs="Times New Roman"/>
          <w:sz w:val="28"/>
          <w:szCs w:val="28"/>
        </w:rPr>
        <w:t>течественной войны.</w:t>
      </w:r>
    </w:p>
    <w:p w:rsidR="002E0F80" w:rsidRDefault="00C647E2" w:rsidP="00CC2604">
      <w:pPr>
        <w:rPr>
          <w:rFonts w:ascii="Times New Roman" w:hAnsi="Times New Roman" w:cs="Times New Roman"/>
          <w:sz w:val="28"/>
          <w:szCs w:val="28"/>
        </w:rPr>
      </w:pPr>
      <w:r w:rsidRPr="001430A5">
        <w:rPr>
          <w:rFonts w:ascii="Times New Roman" w:hAnsi="Times New Roman" w:cs="Times New Roman"/>
          <w:b/>
          <w:sz w:val="28"/>
          <w:szCs w:val="28"/>
        </w:rPr>
        <w:t xml:space="preserve">Учитель.  </w:t>
      </w:r>
      <w:r w:rsidRPr="001430A5">
        <w:rPr>
          <w:rFonts w:ascii="Times New Roman" w:hAnsi="Times New Roman" w:cs="Times New Roman"/>
          <w:sz w:val="28"/>
          <w:szCs w:val="28"/>
        </w:rPr>
        <w:t>«Когда гремят пушки, музы молчат». Советские художники решительно опровергли это изречение в период Великой Отечественной войны. Кисть, карандаш, резец художников стали грозным оружием в борьбе с врагом.</w:t>
      </w:r>
      <w:r w:rsidR="00B32496" w:rsidRPr="001430A5">
        <w:rPr>
          <w:rFonts w:ascii="Times New Roman" w:hAnsi="Times New Roman" w:cs="Times New Roman"/>
          <w:sz w:val="28"/>
          <w:szCs w:val="28"/>
        </w:rPr>
        <w:t xml:space="preserve"> Военные художники запечатлели на своих полотнах все то, что сами видели и пережили. Художники утверждают нравственное превосходство советского над грубой силой фашизма. В этом проявляется гуманизм советского искусства, его вера в идеал справедливости и добра.</w:t>
      </w:r>
      <w:r w:rsidR="004A42AC" w:rsidRPr="001430A5">
        <w:rPr>
          <w:rFonts w:ascii="Times New Roman" w:hAnsi="Times New Roman" w:cs="Times New Roman"/>
          <w:sz w:val="28"/>
          <w:szCs w:val="28"/>
        </w:rPr>
        <w:t xml:space="preserve"> Полотна большой художественной ценности создали в годы войны и после нее художники А. А. Дейнека, С.В.Герасимов, А.А. Пластов, Ю.М. Непринцев, </w:t>
      </w:r>
      <w:r w:rsidR="001430A5" w:rsidRPr="001430A5">
        <w:rPr>
          <w:rFonts w:ascii="Times New Roman" w:hAnsi="Times New Roman" w:cs="Times New Roman"/>
          <w:sz w:val="28"/>
          <w:szCs w:val="28"/>
        </w:rPr>
        <w:t>П.Д. Корин,</w:t>
      </w:r>
      <w:r w:rsidR="005513CF">
        <w:rPr>
          <w:rFonts w:ascii="Times New Roman" w:hAnsi="Times New Roman" w:cs="Times New Roman"/>
          <w:sz w:val="28"/>
          <w:szCs w:val="28"/>
        </w:rPr>
        <w:t xml:space="preserve">  Б.М.Неменский, </w:t>
      </w:r>
      <w:r w:rsidR="001430A5" w:rsidRPr="001430A5">
        <w:rPr>
          <w:rFonts w:ascii="Times New Roman" w:hAnsi="Times New Roman" w:cs="Times New Roman"/>
          <w:sz w:val="28"/>
          <w:szCs w:val="28"/>
        </w:rPr>
        <w:t xml:space="preserve"> П.А.Кривоногов и др.</w:t>
      </w:r>
    </w:p>
    <w:p w:rsidR="00D172EC" w:rsidRPr="00D172EC" w:rsidRDefault="00D172EC" w:rsidP="00CC260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D172EC">
        <w:rPr>
          <w:rFonts w:ascii="Times New Roman" w:hAnsi="Times New Roman" w:cs="Times New Roman"/>
          <w:color w:val="000000"/>
          <w:sz w:val="28"/>
          <w:szCs w:val="28"/>
          <w:shd w:val="clear" w:color="auto" w:fill="FFFFFF"/>
        </w:rPr>
        <w:t xml:space="preserve">В 1967 году в была учреждена Золотая медаль им. М. Б. Грекова за лучшие произведения в изобразительном искусстве на военную тему, и первым ею был награждён Пётр Кривоногов.     Картина </w:t>
      </w:r>
      <w:r w:rsidRPr="00CB3597">
        <w:rPr>
          <w:rFonts w:ascii="Times New Roman" w:hAnsi="Times New Roman" w:cs="Times New Roman"/>
          <w:b/>
          <w:color w:val="000000"/>
          <w:sz w:val="28"/>
          <w:szCs w:val="28"/>
          <w:shd w:val="clear" w:color="auto" w:fill="FFFFFF"/>
        </w:rPr>
        <w:t>"Победа"</w:t>
      </w:r>
      <w:r w:rsidRPr="00D172EC">
        <w:rPr>
          <w:rFonts w:ascii="Times New Roman" w:hAnsi="Times New Roman" w:cs="Times New Roman"/>
          <w:color w:val="000000"/>
          <w:sz w:val="28"/>
          <w:szCs w:val="28"/>
          <w:shd w:val="clear" w:color="auto" w:fill="FFFFFF"/>
        </w:rPr>
        <w:t xml:space="preserve"> этого художника стала своеобразным символом великой Победы над фашизмом.</w:t>
      </w:r>
    </w:p>
    <w:p w:rsidR="00D172EC" w:rsidRDefault="00D172EC" w:rsidP="00CC2604">
      <w:pPr>
        <w:rPr>
          <w:rFonts w:ascii="Times New Roman" w:hAnsi="Times New Roman" w:cs="Times New Roman"/>
          <w:sz w:val="28"/>
          <w:szCs w:val="28"/>
        </w:rPr>
      </w:pPr>
    </w:p>
    <w:p w:rsidR="00CB3597" w:rsidRDefault="00CB3597" w:rsidP="00CC2604">
      <w:pPr>
        <w:rPr>
          <w:rFonts w:ascii="Times New Roman" w:hAnsi="Times New Roman" w:cs="Times New Roman"/>
          <w:sz w:val="28"/>
          <w:szCs w:val="28"/>
        </w:rPr>
      </w:pPr>
    </w:p>
    <w:p w:rsidR="00CB3597" w:rsidRDefault="00CB3597" w:rsidP="00CC2604">
      <w:pPr>
        <w:jc w:val="center"/>
        <w:rPr>
          <w:rFonts w:ascii="Times New Roman" w:hAnsi="Times New Roman" w:cs="Times New Roman"/>
          <w:sz w:val="28"/>
          <w:szCs w:val="28"/>
        </w:rPr>
      </w:pPr>
    </w:p>
    <w:p w:rsidR="000652EA" w:rsidRDefault="000652EA" w:rsidP="00CC2604">
      <w:pPr>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CC2604" w:rsidRDefault="00CC2604" w:rsidP="00CC2604">
      <w:pPr>
        <w:jc w:val="center"/>
        <w:rPr>
          <w:rFonts w:ascii="Times New Roman" w:hAnsi="Times New Roman" w:cs="Times New Roman"/>
          <w:sz w:val="28"/>
          <w:szCs w:val="28"/>
        </w:rPr>
      </w:pPr>
    </w:p>
    <w:p w:rsidR="000652EA" w:rsidRDefault="000652EA" w:rsidP="00CC2604">
      <w:pPr>
        <w:rPr>
          <w:rFonts w:ascii="Times New Roman" w:hAnsi="Times New Roman" w:cs="Times New Roman"/>
          <w:sz w:val="28"/>
          <w:szCs w:val="28"/>
        </w:rPr>
      </w:pPr>
      <w:r>
        <w:rPr>
          <w:rFonts w:ascii="Times New Roman" w:hAnsi="Times New Roman" w:cs="Times New Roman"/>
          <w:sz w:val="28"/>
          <w:szCs w:val="28"/>
        </w:rPr>
        <w:t>Агапова И.А., Давыдова М.А.</w:t>
      </w:r>
      <w:r w:rsidR="00D172EC">
        <w:rPr>
          <w:rFonts w:ascii="Times New Roman" w:hAnsi="Times New Roman" w:cs="Times New Roman"/>
          <w:sz w:val="28"/>
          <w:szCs w:val="28"/>
        </w:rPr>
        <w:t xml:space="preserve"> Мы - патриоты! Классные часы и внеклассные мероприятия: 1-11 классы. – ВАКО, 2008 .-368с.</w:t>
      </w:r>
    </w:p>
    <w:p w:rsidR="000652EA" w:rsidRDefault="000652EA" w:rsidP="00CC2604">
      <w:pPr>
        <w:spacing w:after="0"/>
        <w:rPr>
          <w:rFonts w:ascii="Times New Roman" w:hAnsi="Times New Roman" w:cs="Times New Roman"/>
          <w:sz w:val="28"/>
          <w:szCs w:val="28"/>
        </w:rPr>
      </w:pPr>
      <w:r>
        <w:rPr>
          <w:rFonts w:ascii="Times New Roman" w:hAnsi="Times New Roman" w:cs="Times New Roman"/>
          <w:sz w:val="28"/>
          <w:szCs w:val="28"/>
        </w:rPr>
        <w:t>Воспитание школьников. Теоретический и научно-методический журнал.</w:t>
      </w:r>
    </w:p>
    <w:p w:rsidR="000652EA" w:rsidRDefault="000652EA" w:rsidP="00CC2604">
      <w:pPr>
        <w:spacing w:after="0"/>
        <w:rPr>
          <w:rFonts w:ascii="Times New Roman" w:hAnsi="Times New Roman" w:cs="Times New Roman"/>
          <w:sz w:val="28"/>
          <w:szCs w:val="28"/>
        </w:rPr>
      </w:pPr>
      <w:r>
        <w:rPr>
          <w:rFonts w:ascii="Times New Roman" w:hAnsi="Times New Roman" w:cs="Times New Roman"/>
          <w:sz w:val="28"/>
          <w:szCs w:val="28"/>
        </w:rPr>
        <w:t xml:space="preserve">№ 10 </w:t>
      </w:r>
      <w:r w:rsidR="00CC2604">
        <w:rPr>
          <w:rFonts w:ascii="Times New Roman" w:hAnsi="Times New Roman" w:cs="Times New Roman"/>
          <w:sz w:val="28"/>
          <w:szCs w:val="28"/>
        </w:rPr>
        <w:t xml:space="preserve">    </w:t>
      </w:r>
      <w:r>
        <w:rPr>
          <w:rFonts w:ascii="Times New Roman" w:hAnsi="Times New Roman" w:cs="Times New Roman"/>
          <w:sz w:val="28"/>
          <w:szCs w:val="28"/>
        </w:rPr>
        <w:t>2004 г.</w:t>
      </w:r>
    </w:p>
    <w:p w:rsidR="000652EA" w:rsidRDefault="000652EA" w:rsidP="00CC2604">
      <w:pPr>
        <w:spacing w:after="0"/>
        <w:rPr>
          <w:rFonts w:ascii="Times New Roman" w:hAnsi="Times New Roman" w:cs="Times New Roman"/>
          <w:b/>
          <w:sz w:val="28"/>
          <w:szCs w:val="28"/>
        </w:rPr>
      </w:pPr>
    </w:p>
    <w:p w:rsidR="00D172EC" w:rsidRPr="00D172EC" w:rsidRDefault="0032632C" w:rsidP="00CC2604">
      <w:pPr>
        <w:rPr>
          <w:rFonts w:ascii="Times New Roman" w:hAnsi="Times New Roman" w:cs="Times New Roman"/>
          <w:sz w:val="28"/>
          <w:szCs w:val="28"/>
        </w:rPr>
      </w:pPr>
      <w:hyperlink r:id="rId7" w:history="1">
        <w:r w:rsidR="00D172EC" w:rsidRPr="00D172EC">
          <w:rPr>
            <w:rStyle w:val="ac"/>
            <w:rFonts w:ascii="Times New Roman" w:hAnsi="Times New Roman" w:cs="Times New Roman"/>
            <w:color w:val="auto"/>
            <w:sz w:val="28"/>
            <w:szCs w:val="28"/>
          </w:rPr>
          <w:t>http://gym6.narod.ru/3/63/moth.jpg</w:t>
        </w:r>
      </w:hyperlink>
    </w:p>
    <w:p w:rsidR="00D172EC" w:rsidRPr="00CC2604" w:rsidRDefault="00D172EC" w:rsidP="00CC2604">
      <w:pPr>
        <w:spacing w:after="0"/>
        <w:rPr>
          <w:rFonts w:ascii="Times New Roman" w:hAnsi="Times New Roman" w:cs="Times New Roman"/>
          <w:b/>
          <w:sz w:val="28"/>
          <w:szCs w:val="28"/>
        </w:rPr>
      </w:pPr>
    </w:p>
    <w:p w:rsidR="00D172EC" w:rsidRDefault="0032632C" w:rsidP="00CC2604">
      <w:pPr>
        <w:spacing w:after="0"/>
        <w:rPr>
          <w:rFonts w:ascii="Times New Roman" w:hAnsi="Times New Roman" w:cs="Times New Roman"/>
          <w:sz w:val="28"/>
          <w:szCs w:val="28"/>
        </w:rPr>
      </w:pPr>
      <w:hyperlink r:id="rId8" w:tgtFrame="_blank" w:history="1">
        <w:r w:rsidR="00CC2604" w:rsidRPr="00CC2604">
          <w:rPr>
            <w:rFonts w:ascii="Times New Roman" w:eastAsia="Times New Roman" w:hAnsi="Times New Roman" w:cs="Times New Roman"/>
            <w:sz w:val="28"/>
            <w:szCs w:val="28"/>
            <w:lang w:eastAsia="ru-RU"/>
          </w:rPr>
          <w:t>http://sttp.ru/master93.html</w:t>
        </w:r>
      </w:hyperlink>
    </w:p>
    <w:p w:rsidR="00CC2604" w:rsidRDefault="00CC2604" w:rsidP="00CC2604">
      <w:pPr>
        <w:spacing w:after="0"/>
        <w:rPr>
          <w:rFonts w:ascii="Times New Roman" w:hAnsi="Times New Roman" w:cs="Times New Roman"/>
          <w:sz w:val="28"/>
          <w:szCs w:val="28"/>
        </w:rPr>
      </w:pPr>
    </w:p>
    <w:p w:rsidR="00CC2604" w:rsidRPr="00330FBE" w:rsidRDefault="0032632C" w:rsidP="00CC2604">
      <w:pPr>
        <w:spacing w:after="0"/>
        <w:rPr>
          <w:rFonts w:ascii="Times New Roman" w:hAnsi="Times New Roman" w:cs="Times New Roman"/>
          <w:sz w:val="28"/>
          <w:szCs w:val="28"/>
        </w:rPr>
      </w:pPr>
      <w:hyperlink r:id="rId9" w:tgtFrame="_blank" w:history="1">
        <w:r w:rsidR="00330FBE" w:rsidRPr="00330FBE">
          <w:rPr>
            <w:rFonts w:ascii="Times New Roman" w:eastAsia="Times New Roman" w:hAnsi="Times New Roman" w:cs="Times New Roman"/>
            <w:sz w:val="28"/>
            <w:szCs w:val="28"/>
            <w:lang w:eastAsia="ru-RU"/>
          </w:rPr>
          <w:t>http://www.art-catalog.ru/artist.php?id_artist=442</w:t>
        </w:r>
      </w:hyperlink>
      <w:r w:rsidR="00330FBE" w:rsidRPr="00330FBE">
        <w:rPr>
          <w:rFonts w:ascii="Times New Roman" w:eastAsia="Times New Roman" w:hAnsi="Times New Roman" w:cs="Times New Roman"/>
          <w:sz w:val="28"/>
          <w:szCs w:val="28"/>
          <w:lang w:eastAsia="ru-RU"/>
        </w:rPr>
        <w:br/>
      </w:r>
    </w:p>
    <w:p w:rsidR="00F23EE7" w:rsidRPr="00F23EE7" w:rsidRDefault="0032632C" w:rsidP="00F23EE7">
      <w:pPr>
        <w:shd w:val="clear" w:color="auto" w:fill="FFFFFF"/>
        <w:spacing w:after="0" w:line="240" w:lineRule="auto"/>
        <w:rPr>
          <w:rFonts w:ascii="Times New Roman" w:eastAsia="Times New Roman" w:hAnsi="Times New Roman" w:cs="Times New Roman"/>
          <w:sz w:val="28"/>
          <w:szCs w:val="28"/>
          <w:lang w:eastAsia="ru-RU"/>
        </w:rPr>
      </w:pPr>
      <w:hyperlink r:id="rId10" w:history="1">
        <w:r w:rsidR="00F23EE7" w:rsidRPr="00F23EE7">
          <w:rPr>
            <w:rStyle w:val="ac"/>
            <w:rFonts w:ascii="Times New Roman" w:eastAsia="Times New Roman" w:hAnsi="Times New Roman" w:cs="Times New Roman"/>
            <w:color w:val="auto"/>
            <w:sz w:val="28"/>
            <w:szCs w:val="28"/>
            <w:lang w:eastAsia="ru-RU"/>
          </w:rPr>
          <w:t>www.museum.ru/N39757</w:t>
        </w:r>
      </w:hyperlink>
    </w:p>
    <w:p w:rsidR="00CC2604" w:rsidRDefault="00CC2604" w:rsidP="00F23EE7">
      <w:pPr>
        <w:spacing w:after="0"/>
        <w:jc w:val="both"/>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CC2604" w:rsidRDefault="00CC2604" w:rsidP="00CC2604">
      <w:pPr>
        <w:spacing w:after="0"/>
        <w:rPr>
          <w:rFonts w:ascii="Times New Roman" w:hAnsi="Times New Roman" w:cs="Times New Roman"/>
          <w:sz w:val="28"/>
          <w:szCs w:val="28"/>
        </w:rPr>
      </w:pPr>
    </w:p>
    <w:p w:rsidR="005513CF" w:rsidRDefault="005513CF" w:rsidP="00CC2604">
      <w:pPr>
        <w:spacing w:after="0"/>
        <w:rPr>
          <w:rFonts w:ascii="Times New Roman" w:hAnsi="Times New Roman" w:cs="Times New Roman"/>
          <w:sz w:val="28"/>
          <w:szCs w:val="28"/>
        </w:rPr>
      </w:pPr>
    </w:p>
    <w:p w:rsidR="00CC2604" w:rsidRDefault="00CC2604" w:rsidP="00CC2604">
      <w:pPr>
        <w:spacing w:after="0"/>
        <w:jc w:val="center"/>
        <w:rPr>
          <w:rFonts w:ascii="Times New Roman" w:hAnsi="Times New Roman" w:cs="Times New Roman"/>
          <w:sz w:val="28"/>
          <w:szCs w:val="28"/>
        </w:rPr>
      </w:pPr>
      <w:r>
        <w:rPr>
          <w:rFonts w:ascii="Times New Roman" w:hAnsi="Times New Roman" w:cs="Times New Roman"/>
          <w:sz w:val="28"/>
          <w:szCs w:val="28"/>
        </w:rPr>
        <w:t>Аннотация</w:t>
      </w:r>
    </w:p>
    <w:p w:rsidR="00CC2604" w:rsidRDefault="00CC2604" w:rsidP="00CC2604">
      <w:pPr>
        <w:spacing w:after="0"/>
        <w:rPr>
          <w:rFonts w:ascii="Times New Roman" w:hAnsi="Times New Roman" w:cs="Times New Roman"/>
          <w:sz w:val="28"/>
          <w:szCs w:val="28"/>
        </w:rPr>
      </w:pPr>
    </w:p>
    <w:p w:rsidR="00CC2604" w:rsidRDefault="00D57359" w:rsidP="00CC2604">
      <w:pPr>
        <w:spacing w:after="0"/>
        <w:rPr>
          <w:rFonts w:ascii="Times New Roman" w:hAnsi="Times New Roman" w:cs="Times New Roman"/>
          <w:sz w:val="28"/>
          <w:szCs w:val="28"/>
        </w:rPr>
      </w:pPr>
      <w:r>
        <w:rPr>
          <w:rFonts w:ascii="Times New Roman" w:hAnsi="Times New Roman" w:cs="Times New Roman"/>
          <w:sz w:val="28"/>
          <w:szCs w:val="28"/>
        </w:rPr>
        <w:t xml:space="preserve">     </w:t>
      </w:r>
      <w:r w:rsidR="00CC2604">
        <w:rPr>
          <w:rFonts w:ascii="Times New Roman" w:hAnsi="Times New Roman" w:cs="Times New Roman"/>
          <w:sz w:val="28"/>
          <w:szCs w:val="28"/>
        </w:rPr>
        <w:t>Разработка может быть использована</w:t>
      </w:r>
      <w:r w:rsidR="00CB3597">
        <w:rPr>
          <w:rFonts w:ascii="Times New Roman" w:hAnsi="Times New Roman" w:cs="Times New Roman"/>
          <w:sz w:val="28"/>
          <w:szCs w:val="28"/>
        </w:rPr>
        <w:t xml:space="preserve">  </w:t>
      </w:r>
      <w:r>
        <w:rPr>
          <w:rFonts w:ascii="Times New Roman" w:hAnsi="Times New Roman" w:cs="Times New Roman"/>
          <w:sz w:val="28"/>
          <w:szCs w:val="28"/>
        </w:rPr>
        <w:t xml:space="preserve"> как</w:t>
      </w:r>
      <w:r w:rsidR="00CB35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13CF">
        <w:rPr>
          <w:rFonts w:ascii="Times New Roman" w:hAnsi="Times New Roman" w:cs="Times New Roman"/>
          <w:b/>
          <w:sz w:val="28"/>
          <w:szCs w:val="28"/>
        </w:rPr>
        <w:t>урок-экскурсия</w:t>
      </w:r>
      <w:r>
        <w:rPr>
          <w:rFonts w:ascii="Times New Roman" w:hAnsi="Times New Roman" w:cs="Times New Roman"/>
          <w:sz w:val="28"/>
          <w:szCs w:val="28"/>
        </w:rPr>
        <w:t xml:space="preserve">  </w:t>
      </w:r>
      <w:r w:rsidR="00CC2604">
        <w:rPr>
          <w:rFonts w:ascii="Times New Roman" w:hAnsi="Times New Roman" w:cs="Times New Roman"/>
          <w:sz w:val="28"/>
          <w:szCs w:val="28"/>
        </w:rPr>
        <w:t xml:space="preserve"> для изучения зрительного материала (репродукции, слайды)  произведений </w:t>
      </w:r>
      <w:r w:rsidR="006F7F40">
        <w:rPr>
          <w:rFonts w:ascii="Times New Roman" w:hAnsi="Times New Roman" w:cs="Times New Roman"/>
          <w:sz w:val="28"/>
          <w:szCs w:val="28"/>
        </w:rPr>
        <w:t xml:space="preserve">изобразительного </w:t>
      </w:r>
      <w:r w:rsidR="00CC2604">
        <w:rPr>
          <w:rFonts w:ascii="Times New Roman" w:hAnsi="Times New Roman" w:cs="Times New Roman"/>
          <w:sz w:val="28"/>
          <w:szCs w:val="28"/>
        </w:rPr>
        <w:t>искусства о Великой Отечественной войне (урок  № 27</w:t>
      </w:r>
      <w:r>
        <w:rPr>
          <w:rFonts w:ascii="Times New Roman" w:hAnsi="Times New Roman" w:cs="Times New Roman"/>
          <w:sz w:val="28"/>
          <w:szCs w:val="28"/>
        </w:rPr>
        <w:t xml:space="preserve">, </w:t>
      </w:r>
      <w:r w:rsidR="00CC2604">
        <w:rPr>
          <w:rFonts w:ascii="Times New Roman" w:hAnsi="Times New Roman" w:cs="Times New Roman"/>
          <w:sz w:val="28"/>
          <w:szCs w:val="28"/>
        </w:rPr>
        <w:t xml:space="preserve"> 7 класс</w:t>
      </w:r>
      <w:r>
        <w:rPr>
          <w:rFonts w:ascii="Times New Roman" w:hAnsi="Times New Roman" w:cs="Times New Roman"/>
          <w:sz w:val="28"/>
          <w:szCs w:val="28"/>
        </w:rPr>
        <w:t xml:space="preserve"> </w:t>
      </w:r>
      <w:r w:rsidR="00CC2604">
        <w:rPr>
          <w:rFonts w:ascii="Times New Roman" w:hAnsi="Times New Roman" w:cs="Times New Roman"/>
          <w:sz w:val="28"/>
          <w:szCs w:val="28"/>
        </w:rPr>
        <w:t xml:space="preserve"> по программе Б.М. Неменского</w:t>
      </w:r>
      <w:r>
        <w:rPr>
          <w:rFonts w:ascii="Times New Roman" w:hAnsi="Times New Roman" w:cs="Times New Roman"/>
          <w:sz w:val="28"/>
          <w:szCs w:val="28"/>
        </w:rPr>
        <w:t xml:space="preserve">).  В процессе экскурсии дети могут быть не только слушателями, </w:t>
      </w:r>
      <w:r w:rsidRPr="00D57359">
        <w:rPr>
          <w:rFonts w:ascii="Times New Roman" w:hAnsi="Times New Roman" w:cs="Times New Roman"/>
          <w:sz w:val="28"/>
          <w:szCs w:val="28"/>
        </w:rPr>
        <w:t xml:space="preserve"> </w:t>
      </w:r>
      <w:r>
        <w:rPr>
          <w:rFonts w:ascii="Times New Roman" w:hAnsi="Times New Roman" w:cs="Times New Roman"/>
          <w:sz w:val="28"/>
          <w:szCs w:val="28"/>
        </w:rPr>
        <w:t xml:space="preserve">но и активными участниками.  </w:t>
      </w:r>
      <w:r w:rsidR="005513CF">
        <w:rPr>
          <w:rFonts w:ascii="Times New Roman" w:hAnsi="Times New Roman" w:cs="Times New Roman"/>
          <w:sz w:val="28"/>
          <w:szCs w:val="28"/>
        </w:rPr>
        <w:t>Ученики – экскурсоводы  ведут показ работ и беседу об экспозиции.  Лучше  з</w:t>
      </w:r>
      <w:r>
        <w:rPr>
          <w:rFonts w:ascii="Times New Roman" w:hAnsi="Times New Roman" w:cs="Times New Roman"/>
          <w:sz w:val="28"/>
          <w:szCs w:val="28"/>
        </w:rPr>
        <w:t xml:space="preserve">аранее подготовиться, провести  проект  по изучению произведений о войне. </w:t>
      </w:r>
    </w:p>
    <w:p w:rsidR="00D57359" w:rsidRDefault="00D57359" w:rsidP="00CC260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513CF">
        <w:rPr>
          <w:rFonts w:ascii="Times New Roman" w:hAnsi="Times New Roman" w:cs="Times New Roman"/>
          <w:b/>
          <w:sz w:val="28"/>
          <w:szCs w:val="28"/>
        </w:rPr>
        <w:t>Урок-вернисаж</w:t>
      </w:r>
      <w:r>
        <w:rPr>
          <w:rFonts w:ascii="Times New Roman" w:hAnsi="Times New Roman" w:cs="Times New Roman"/>
          <w:sz w:val="28"/>
          <w:szCs w:val="28"/>
        </w:rPr>
        <w:t>, может быть добавлен выставкой детских работ. На выставку можно пригласить не только учащихся другого класса, но и родителей.</w:t>
      </w:r>
    </w:p>
    <w:p w:rsidR="005513CF" w:rsidRPr="00CC2604" w:rsidRDefault="005513CF" w:rsidP="00CC2604">
      <w:pPr>
        <w:spacing w:after="0"/>
        <w:rPr>
          <w:rFonts w:ascii="Times New Roman" w:hAnsi="Times New Roman" w:cs="Times New Roman"/>
          <w:b/>
          <w:sz w:val="28"/>
          <w:szCs w:val="28"/>
        </w:rPr>
      </w:pPr>
      <w:r>
        <w:rPr>
          <w:rFonts w:ascii="Times New Roman" w:hAnsi="Times New Roman" w:cs="Times New Roman"/>
          <w:sz w:val="28"/>
          <w:szCs w:val="28"/>
        </w:rPr>
        <w:t xml:space="preserve">Урок-вернисаж помогает понимать произведения мастеров искусства на профессиональных  выставках,  музеях, формирует оценочные суждения  учащихся. </w:t>
      </w:r>
    </w:p>
    <w:sectPr w:rsidR="005513CF" w:rsidRPr="00CC2604" w:rsidSect="001430A5">
      <w:footerReference w:type="default" r:id="rId11"/>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C1" w:rsidRDefault="00DB2AC1" w:rsidP="000652EA">
      <w:pPr>
        <w:spacing w:after="0" w:line="240" w:lineRule="auto"/>
      </w:pPr>
      <w:r>
        <w:separator/>
      </w:r>
    </w:p>
  </w:endnote>
  <w:endnote w:type="continuationSeparator" w:id="1">
    <w:p w:rsidR="00DB2AC1" w:rsidRDefault="00DB2AC1" w:rsidP="00065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9597"/>
      <w:docPartObj>
        <w:docPartGallery w:val="Page Numbers (Bottom of Page)"/>
        <w:docPartUnique/>
      </w:docPartObj>
    </w:sdtPr>
    <w:sdtContent>
      <w:p w:rsidR="00D57359" w:rsidRDefault="0032632C">
        <w:pPr>
          <w:pStyle w:val="aa"/>
          <w:jc w:val="right"/>
        </w:pPr>
        <w:fldSimple w:instr=" PAGE   \* MERGEFORMAT ">
          <w:r w:rsidR="006F7F40">
            <w:rPr>
              <w:noProof/>
            </w:rPr>
            <w:t>1</w:t>
          </w:r>
        </w:fldSimple>
      </w:p>
    </w:sdtContent>
  </w:sdt>
  <w:p w:rsidR="00D57359" w:rsidRDefault="00D5735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C1" w:rsidRDefault="00DB2AC1" w:rsidP="000652EA">
      <w:pPr>
        <w:spacing w:after="0" w:line="240" w:lineRule="auto"/>
      </w:pPr>
      <w:r>
        <w:separator/>
      </w:r>
    </w:p>
  </w:footnote>
  <w:footnote w:type="continuationSeparator" w:id="1">
    <w:p w:rsidR="00DB2AC1" w:rsidRDefault="00DB2AC1" w:rsidP="000652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283E"/>
    <w:rsid w:val="000652EA"/>
    <w:rsid w:val="000F5D26"/>
    <w:rsid w:val="001017C4"/>
    <w:rsid w:val="001037AA"/>
    <w:rsid w:val="001430A5"/>
    <w:rsid w:val="0025662B"/>
    <w:rsid w:val="00256AB2"/>
    <w:rsid w:val="002A6A95"/>
    <w:rsid w:val="002D0337"/>
    <w:rsid w:val="002E0F80"/>
    <w:rsid w:val="00322115"/>
    <w:rsid w:val="0032632C"/>
    <w:rsid w:val="00330FBE"/>
    <w:rsid w:val="003B6ABF"/>
    <w:rsid w:val="0049202C"/>
    <w:rsid w:val="004A42AC"/>
    <w:rsid w:val="004D74D8"/>
    <w:rsid w:val="005513CF"/>
    <w:rsid w:val="00567FF5"/>
    <w:rsid w:val="00575657"/>
    <w:rsid w:val="005A74A5"/>
    <w:rsid w:val="005C50E1"/>
    <w:rsid w:val="005F563F"/>
    <w:rsid w:val="005F79B9"/>
    <w:rsid w:val="006134B2"/>
    <w:rsid w:val="006503F1"/>
    <w:rsid w:val="0069558E"/>
    <w:rsid w:val="006F7F40"/>
    <w:rsid w:val="00730683"/>
    <w:rsid w:val="00732FDC"/>
    <w:rsid w:val="00737CC0"/>
    <w:rsid w:val="007E16C8"/>
    <w:rsid w:val="00834527"/>
    <w:rsid w:val="00861C73"/>
    <w:rsid w:val="009026DF"/>
    <w:rsid w:val="009724BD"/>
    <w:rsid w:val="00995E76"/>
    <w:rsid w:val="009F0AF5"/>
    <w:rsid w:val="00A834D3"/>
    <w:rsid w:val="00AD241D"/>
    <w:rsid w:val="00B02429"/>
    <w:rsid w:val="00B03770"/>
    <w:rsid w:val="00B32496"/>
    <w:rsid w:val="00B6670E"/>
    <w:rsid w:val="00B875B2"/>
    <w:rsid w:val="00BB69C7"/>
    <w:rsid w:val="00BD27C0"/>
    <w:rsid w:val="00C078DB"/>
    <w:rsid w:val="00C56010"/>
    <w:rsid w:val="00C647E2"/>
    <w:rsid w:val="00C9572B"/>
    <w:rsid w:val="00CB3597"/>
    <w:rsid w:val="00CC2604"/>
    <w:rsid w:val="00D05790"/>
    <w:rsid w:val="00D172EC"/>
    <w:rsid w:val="00D24D20"/>
    <w:rsid w:val="00D3040C"/>
    <w:rsid w:val="00D57359"/>
    <w:rsid w:val="00DB2AC1"/>
    <w:rsid w:val="00E01DDC"/>
    <w:rsid w:val="00E4421E"/>
    <w:rsid w:val="00E5283E"/>
    <w:rsid w:val="00E75D9C"/>
    <w:rsid w:val="00EC075E"/>
    <w:rsid w:val="00F23EE7"/>
    <w:rsid w:val="00F60A8C"/>
    <w:rsid w:val="00F73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D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283E"/>
    <w:pPr>
      <w:spacing w:after="0" w:line="240" w:lineRule="auto"/>
    </w:pPr>
    <w:rPr>
      <w:rFonts w:eastAsiaTheme="minorEastAsia"/>
    </w:rPr>
  </w:style>
  <w:style w:type="character" w:customStyle="1" w:styleId="a4">
    <w:name w:val="Без интервала Знак"/>
    <w:basedOn w:val="a0"/>
    <w:link w:val="a3"/>
    <w:uiPriority w:val="1"/>
    <w:rsid w:val="00E5283E"/>
    <w:rPr>
      <w:rFonts w:eastAsiaTheme="minorEastAsia"/>
    </w:rPr>
  </w:style>
  <w:style w:type="paragraph" w:styleId="a5">
    <w:name w:val="Balloon Text"/>
    <w:basedOn w:val="a"/>
    <w:link w:val="a6"/>
    <w:uiPriority w:val="99"/>
    <w:semiHidden/>
    <w:unhideWhenUsed/>
    <w:rsid w:val="00E528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83E"/>
    <w:rPr>
      <w:rFonts w:ascii="Tahoma" w:hAnsi="Tahoma" w:cs="Tahoma"/>
      <w:sz w:val="16"/>
      <w:szCs w:val="16"/>
    </w:rPr>
  </w:style>
  <w:style w:type="paragraph" w:styleId="a7">
    <w:name w:val="Normal (Web)"/>
    <w:basedOn w:val="a"/>
    <w:uiPriority w:val="99"/>
    <w:semiHidden/>
    <w:unhideWhenUsed/>
    <w:rsid w:val="002A6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0652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52EA"/>
  </w:style>
  <w:style w:type="paragraph" w:styleId="aa">
    <w:name w:val="footer"/>
    <w:basedOn w:val="a"/>
    <w:link w:val="ab"/>
    <w:uiPriority w:val="99"/>
    <w:unhideWhenUsed/>
    <w:rsid w:val="000652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52EA"/>
  </w:style>
  <w:style w:type="character" w:styleId="ac">
    <w:name w:val="Hyperlink"/>
    <w:basedOn w:val="a0"/>
    <w:uiPriority w:val="99"/>
    <w:unhideWhenUsed/>
    <w:rsid w:val="00D172E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p.ru/master9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ym6.narod.ru/3/63/moth.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useum.ru/N39757" TargetMode="External"/><Relationship Id="rId4" Type="http://schemas.openxmlformats.org/officeDocument/2006/relationships/webSettings" Target="webSettings.xml"/><Relationship Id="rId9" Type="http://schemas.openxmlformats.org/officeDocument/2006/relationships/hyperlink" Target="http://www.art-catalog.ru/artist.php?id_artist=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10</cp:revision>
  <dcterms:created xsi:type="dcterms:W3CDTF">2015-04-24T18:13:00Z</dcterms:created>
  <dcterms:modified xsi:type="dcterms:W3CDTF">2015-08-05T04:21:00Z</dcterms:modified>
</cp:coreProperties>
</file>