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57" w:rsidRPr="00856A4F" w:rsidRDefault="00710257" w:rsidP="00710257">
      <w:pPr>
        <w:jc w:val="center"/>
        <w:rPr>
          <w:b/>
          <w:szCs w:val="28"/>
        </w:rPr>
      </w:pPr>
      <w:r w:rsidRPr="00856A4F">
        <w:rPr>
          <w:b/>
          <w:szCs w:val="28"/>
        </w:rPr>
        <w:t>Казачьи посиделки</w:t>
      </w:r>
    </w:p>
    <w:p w:rsidR="00710257" w:rsidRPr="00856A4F" w:rsidRDefault="00710257" w:rsidP="00710257">
      <w:pPr>
        <w:jc w:val="center"/>
        <w:rPr>
          <w:i/>
          <w:szCs w:val="28"/>
        </w:rPr>
      </w:pPr>
      <w:r w:rsidRPr="00856A4F">
        <w:rPr>
          <w:i/>
          <w:szCs w:val="28"/>
        </w:rPr>
        <w:t xml:space="preserve">Автор: </w:t>
      </w:r>
      <w:proofErr w:type="spellStart"/>
      <w:r w:rsidRPr="00856A4F">
        <w:rPr>
          <w:i/>
          <w:szCs w:val="28"/>
        </w:rPr>
        <w:t>Ходосова</w:t>
      </w:r>
      <w:proofErr w:type="spellEnd"/>
      <w:r w:rsidRPr="00856A4F">
        <w:rPr>
          <w:i/>
          <w:szCs w:val="28"/>
        </w:rPr>
        <w:t xml:space="preserve"> Ж.Ю. воспитатель.</w:t>
      </w:r>
    </w:p>
    <w:p w:rsidR="00710257" w:rsidRPr="00856A4F" w:rsidRDefault="00710257" w:rsidP="00710257">
      <w:pPr>
        <w:jc w:val="center"/>
        <w:rPr>
          <w:i/>
          <w:szCs w:val="28"/>
        </w:rPr>
      </w:pP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i/>
          <w:szCs w:val="28"/>
        </w:rPr>
        <w:t>Цель</w:t>
      </w:r>
      <w:r w:rsidRPr="00856A4F">
        <w:rPr>
          <w:b/>
          <w:i/>
          <w:szCs w:val="28"/>
        </w:rPr>
        <w:t>:</w:t>
      </w:r>
      <w:r w:rsidRPr="00856A4F">
        <w:rPr>
          <w:b/>
          <w:szCs w:val="28"/>
        </w:rPr>
        <w:t xml:space="preserve"> </w:t>
      </w:r>
      <w:r w:rsidRPr="00856A4F">
        <w:rPr>
          <w:szCs w:val="28"/>
        </w:rPr>
        <w:t xml:space="preserve">расширить и систематизировать знания детей об истории казачества. 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i/>
          <w:szCs w:val="28"/>
        </w:rPr>
        <w:t>Материал и оборудование</w:t>
      </w:r>
      <w:r w:rsidRPr="00856A4F">
        <w:rPr>
          <w:szCs w:val="28"/>
        </w:rPr>
        <w:t xml:space="preserve">: иллюстрации с изображением донских и терских казаков, записи казачьих песен, куклы в казачьих костюмах, плетень, печь (труба), лавки, </w:t>
      </w:r>
      <w:proofErr w:type="spellStart"/>
      <w:r w:rsidRPr="00856A4F">
        <w:rPr>
          <w:szCs w:val="28"/>
        </w:rPr>
        <w:t>молька</w:t>
      </w:r>
      <w:proofErr w:type="spellEnd"/>
      <w:r w:rsidRPr="00856A4F">
        <w:rPr>
          <w:szCs w:val="28"/>
        </w:rPr>
        <w:t>, рушник.</w:t>
      </w:r>
    </w:p>
    <w:p w:rsidR="00710257" w:rsidRPr="00856A4F" w:rsidRDefault="00710257" w:rsidP="00710257">
      <w:pPr>
        <w:ind w:firstLine="709"/>
        <w:jc w:val="both"/>
        <w:rPr>
          <w:szCs w:val="28"/>
          <w:u w:val="single"/>
        </w:rPr>
      </w:pPr>
      <w:proofErr w:type="spellStart"/>
      <w:r w:rsidRPr="00856A4F">
        <w:rPr>
          <w:i/>
          <w:szCs w:val="28"/>
        </w:rPr>
        <w:t>Интернет-источник</w:t>
      </w:r>
      <w:r w:rsidRPr="00856A4F">
        <w:rPr>
          <w:szCs w:val="28"/>
        </w:rPr>
        <w:t>:</w:t>
      </w:r>
      <w:hyperlink r:id="rId4" w:history="1">
        <w:r w:rsidRPr="00856A4F">
          <w:rPr>
            <w:rStyle w:val="a3"/>
            <w:color w:val="auto"/>
            <w:szCs w:val="28"/>
          </w:rPr>
          <w:t>http</w:t>
        </w:r>
        <w:proofErr w:type="spellEnd"/>
        <w:r w:rsidRPr="00856A4F">
          <w:rPr>
            <w:rStyle w:val="a3"/>
            <w:color w:val="auto"/>
            <w:szCs w:val="28"/>
          </w:rPr>
          <w:t>://</w:t>
        </w:r>
        <w:proofErr w:type="spellStart"/>
        <w:r w:rsidRPr="00856A4F">
          <w:rPr>
            <w:rStyle w:val="a3"/>
            <w:color w:val="auto"/>
            <w:szCs w:val="28"/>
          </w:rPr>
          <w:t>nsportal.ru</w:t>
        </w:r>
        <w:proofErr w:type="spellEnd"/>
        <w:r w:rsidRPr="00856A4F">
          <w:rPr>
            <w:rStyle w:val="a3"/>
            <w:color w:val="auto"/>
            <w:szCs w:val="28"/>
          </w:rPr>
          <w:t>/</w:t>
        </w:r>
      </w:hyperlink>
    </w:p>
    <w:p w:rsidR="00710257" w:rsidRPr="00856A4F" w:rsidRDefault="00710257" w:rsidP="00710257">
      <w:pPr>
        <w:ind w:firstLine="709"/>
        <w:jc w:val="center"/>
        <w:rPr>
          <w:i/>
          <w:szCs w:val="28"/>
        </w:rPr>
      </w:pPr>
      <w:r w:rsidRPr="00856A4F">
        <w:rPr>
          <w:i/>
          <w:szCs w:val="28"/>
        </w:rPr>
        <w:t>Ход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Воспитатель и дети входят в зал под казачью музыку.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>Первый ведущий: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Казачья нелегкая доля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Казак только Богу подсуден.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Сквозь годы проносится полем: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«Мы были, мы есть, мы будем!»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>Второй ведущий: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Мы – предков загубленные души…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Никто этих дум не остудит…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И режет врагам нашим уши: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«Мы были, мы есть, мы будем!»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 xml:space="preserve">Ребенок: 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Не выжечь нам душ, наши корни!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Пусть к воле казачьей путь труден,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Но всюду, где песни просторней: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«Мы были, мы есть, мы будем!»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>Первый ведущий: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Добрый день дорогие гости, казачки и казаки!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Ребята, скажите, а почему мы так необычно одеты? (ответы детей)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кто такие казаки</w:t>
      </w:r>
      <w:proofErr w:type="gramStart"/>
      <w:r w:rsidRPr="00856A4F">
        <w:rPr>
          <w:szCs w:val="28"/>
        </w:rPr>
        <w:t>?(</w:t>
      </w:r>
      <w:proofErr w:type="gramEnd"/>
      <w:r w:rsidRPr="00856A4F">
        <w:rPr>
          <w:szCs w:val="28"/>
        </w:rPr>
        <w:t>ответы детей)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давайте-ка сядем, посидим в тесном кругу, побеседуем, да былое вспомним. Посидим, поговорим о жизни казачьей.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По историческим данным казаки являются потомками скифов. Это древние племена и жили они на нашей земле много веков назад.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каким был казак? (ответы детей: сильным, ловким, мужественным, смелым).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На протяжении многих веков эти качества были присущи казачеству, и сегодня цель возродить этот дух.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>Второй ведущий: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i/>
          <w:szCs w:val="28"/>
        </w:rPr>
        <w:t xml:space="preserve">- </w:t>
      </w:r>
      <w:r w:rsidRPr="00856A4F">
        <w:rPr>
          <w:szCs w:val="28"/>
        </w:rPr>
        <w:t>В свободное время казаки любили собраться на завалинке, песни попеть и потанцевать, ведь именно в лихой пляске раскрывалась душа казака.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Обойди хоть всю планету,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 xml:space="preserve">Лучше казачьей пляски </w:t>
      </w:r>
      <w:proofErr w:type="gramStart"/>
      <w:r w:rsidRPr="00856A4F">
        <w:rPr>
          <w:szCs w:val="28"/>
        </w:rPr>
        <w:t>нету</w:t>
      </w:r>
      <w:proofErr w:type="gramEnd"/>
      <w:r w:rsidRPr="00856A4F">
        <w:rPr>
          <w:szCs w:val="28"/>
        </w:rPr>
        <w:t>.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Балалайка и гармонь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Разжигает в нас огонь.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lastRenderedPageBreak/>
        <w:t>Казачий танец.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>Первый ведущий: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i/>
          <w:szCs w:val="28"/>
        </w:rPr>
        <w:t>-</w:t>
      </w:r>
      <w:r w:rsidRPr="00856A4F">
        <w:rPr>
          <w:szCs w:val="28"/>
        </w:rPr>
        <w:t xml:space="preserve"> </w:t>
      </w:r>
      <w:proofErr w:type="spellStart"/>
      <w:r w:rsidRPr="00856A4F">
        <w:rPr>
          <w:szCs w:val="28"/>
        </w:rPr>
        <w:t>Присядем-ка</w:t>
      </w:r>
      <w:proofErr w:type="spellEnd"/>
      <w:r w:rsidRPr="00856A4F">
        <w:rPr>
          <w:szCs w:val="28"/>
        </w:rPr>
        <w:t xml:space="preserve">, </w:t>
      </w:r>
      <w:proofErr w:type="spellStart"/>
      <w:r w:rsidRPr="00856A4F">
        <w:rPr>
          <w:szCs w:val="28"/>
        </w:rPr>
        <w:t>казаченки</w:t>
      </w:r>
      <w:proofErr w:type="spellEnd"/>
      <w:r w:rsidRPr="00856A4F">
        <w:rPr>
          <w:szCs w:val="28"/>
        </w:rPr>
        <w:t xml:space="preserve">, </w:t>
      </w:r>
      <w:proofErr w:type="spellStart"/>
      <w:r w:rsidRPr="00856A4F">
        <w:rPr>
          <w:szCs w:val="28"/>
        </w:rPr>
        <w:t>отдахнем</w:t>
      </w:r>
      <w:proofErr w:type="spellEnd"/>
      <w:r w:rsidRPr="00856A4F">
        <w:rPr>
          <w:szCs w:val="28"/>
        </w:rPr>
        <w:t xml:space="preserve">, отдышимся. 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какие пословицы вы знаете о казаках?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поведайте-ка мне кто у казаков главный? (атаман)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как зовут его помощника? (есаул)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где выбирается атаман? (на кругу)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что при этом кричат казаки, если согласны? («Любо»)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i/>
          <w:szCs w:val="28"/>
        </w:rPr>
        <w:t xml:space="preserve">Песня «Любо братцы…» </w:t>
      </w:r>
      <w:r w:rsidRPr="00856A4F">
        <w:rPr>
          <w:szCs w:val="28"/>
        </w:rPr>
        <w:t>(дети становятся в круг, кладут руки на плечи друг другу, вместе с гостями исполняют песню)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А не пора ли нам ребятки поиграть, силу, удаль молодецкую показать.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 xml:space="preserve">Проводятся игры-эстафеты: </w:t>
      </w:r>
      <w:proofErr w:type="gramStart"/>
      <w:r w:rsidRPr="00856A4F">
        <w:rPr>
          <w:i/>
          <w:szCs w:val="28"/>
        </w:rPr>
        <w:t>«Скачки», «Казаки собираются в поход» (Перед детьми на столах лежат наборы предметов.</w:t>
      </w:r>
      <w:proofErr w:type="gramEnd"/>
      <w:r w:rsidRPr="00856A4F">
        <w:rPr>
          <w:i/>
          <w:szCs w:val="28"/>
        </w:rPr>
        <w:t xml:space="preserve"> По сигналу дети выбирают и </w:t>
      </w:r>
      <w:proofErr w:type="spellStart"/>
      <w:r w:rsidRPr="00856A4F">
        <w:rPr>
          <w:i/>
          <w:szCs w:val="28"/>
        </w:rPr>
        <w:t>ложат</w:t>
      </w:r>
      <w:proofErr w:type="spellEnd"/>
      <w:r w:rsidRPr="00856A4F">
        <w:rPr>
          <w:i/>
          <w:szCs w:val="28"/>
        </w:rPr>
        <w:t xml:space="preserve"> в вещевой </w:t>
      </w:r>
      <w:proofErr w:type="spellStart"/>
      <w:r w:rsidRPr="00856A4F">
        <w:rPr>
          <w:i/>
          <w:szCs w:val="28"/>
        </w:rPr>
        <w:t>мешок</w:t>
      </w:r>
      <w:proofErr w:type="gramStart"/>
      <w:r w:rsidRPr="00856A4F">
        <w:rPr>
          <w:i/>
          <w:szCs w:val="28"/>
        </w:rPr>
        <w:t>,т</w:t>
      </w:r>
      <w:proofErr w:type="gramEnd"/>
      <w:r w:rsidRPr="00856A4F">
        <w:rPr>
          <w:i/>
          <w:szCs w:val="28"/>
        </w:rPr>
        <w:t>е</w:t>
      </w:r>
      <w:proofErr w:type="spellEnd"/>
      <w:r w:rsidRPr="00856A4F">
        <w:rPr>
          <w:i/>
          <w:szCs w:val="28"/>
        </w:rPr>
        <w:t xml:space="preserve"> предметы, которые необходимы казаку в походе. Побеждает </w:t>
      </w:r>
      <w:proofErr w:type="gramStart"/>
      <w:r w:rsidRPr="00856A4F">
        <w:rPr>
          <w:i/>
          <w:szCs w:val="28"/>
        </w:rPr>
        <w:t>тот</w:t>
      </w:r>
      <w:proofErr w:type="gramEnd"/>
      <w:r w:rsidRPr="00856A4F">
        <w:rPr>
          <w:i/>
          <w:szCs w:val="28"/>
        </w:rPr>
        <w:t xml:space="preserve"> кто первый соберется в поход)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>Первый ведущий: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i/>
          <w:szCs w:val="28"/>
        </w:rPr>
        <w:t>-</w:t>
      </w:r>
      <w:r w:rsidRPr="00856A4F">
        <w:rPr>
          <w:szCs w:val="28"/>
        </w:rPr>
        <w:t xml:space="preserve"> Ну, а теперь, ребята, давайте с вами поиграем в игру «Казачье подворье», закрепим наши знания о казаках. </w:t>
      </w:r>
      <w:proofErr w:type="gramStart"/>
      <w:r w:rsidRPr="00856A4F">
        <w:rPr>
          <w:szCs w:val="28"/>
        </w:rPr>
        <w:t>Материал и оборудование: макет казачьего подворья, казачка, коровы, овцы, куры, хата, хлев, сарай, стог сена, телега, конь, колодец.</w:t>
      </w:r>
      <w:proofErr w:type="gramEnd"/>
      <w:r w:rsidRPr="00856A4F">
        <w:rPr>
          <w:szCs w:val="28"/>
        </w:rPr>
        <w:t xml:space="preserve"> Правила игры: дети друг за другом заполняют пустое казачье подворье: первый ребенок берет любой предмет на выбор, например коня и рассказывает о его роли в жизни казака, игра продолжается до тех пор, пока подворье полностью не будет заполнен.</w:t>
      </w:r>
    </w:p>
    <w:p w:rsidR="00710257" w:rsidRPr="00856A4F" w:rsidRDefault="00710257" w:rsidP="00710257">
      <w:pPr>
        <w:ind w:firstLine="709"/>
        <w:jc w:val="both"/>
        <w:rPr>
          <w:szCs w:val="28"/>
        </w:rPr>
      </w:pPr>
      <w:r w:rsidRPr="00856A4F">
        <w:rPr>
          <w:szCs w:val="28"/>
        </w:rPr>
        <w:t>- Ребята, вот и закончились наши посиделки. Как ни долг вечер, а время летит быстро. Пора и по домам расходиться.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  <w:r w:rsidRPr="00856A4F">
        <w:rPr>
          <w:i/>
          <w:szCs w:val="28"/>
        </w:rPr>
        <w:t>Под казачью песню дети выходят из зала.</w:t>
      </w:r>
    </w:p>
    <w:p w:rsidR="00710257" w:rsidRPr="00856A4F" w:rsidRDefault="00710257" w:rsidP="00710257">
      <w:pPr>
        <w:ind w:firstLine="709"/>
        <w:jc w:val="both"/>
        <w:rPr>
          <w:i/>
          <w:szCs w:val="28"/>
        </w:rPr>
      </w:pPr>
    </w:p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710257" w:rsidRPr="00856A4F" w:rsidRDefault="00710257" w:rsidP="00710257"/>
    <w:p w:rsidR="00E02D54" w:rsidRPr="00856A4F" w:rsidRDefault="00E02D54"/>
    <w:sectPr w:rsidR="00E02D54" w:rsidRPr="00856A4F" w:rsidSect="00E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257"/>
    <w:rsid w:val="00386C45"/>
    <w:rsid w:val="00710257"/>
    <w:rsid w:val="00856A4F"/>
    <w:rsid w:val="00E0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7"/>
    <w:pPr>
      <w:spacing w:after="0" w:line="240" w:lineRule="auto"/>
    </w:pPr>
    <w:rPr>
      <w:rFonts w:ascii="Times New Roman" w:eastAsia="Times New Roman" w:hAnsi="Times New Roman" w:cs="Times New Roman"/>
      <w:sz w:val="28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10257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ttetya</dc:creator>
  <cp:lastModifiedBy>ttetya</cp:lastModifiedBy>
  <cp:revision>3</cp:revision>
  <dcterms:created xsi:type="dcterms:W3CDTF">2015-07-31T18:29:00Z</dcterms:created>
  <dcterms:modified xsi:type="dcterms:W3CDTF">2015-07-31T18:46:00Z</dcterms:modified>
</cp:coreProperties>
</file>