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9B" w:rsidRPr="00EF24FE" w:rsidRDefault="009B349B" w:rsidP="009B349B">
      <w:pPr>
        <w:jc w:val="center"/>
        <w:rPr>
          <w:b/>
          <w:szCs w:val="28"/>
        </w:rPr>
      </w:pPr>
      <w:r w:rsidRPr="00EF24FE">
        <w:rPr>
          <w:b/>
          <w:szCs w:val="28"/>
        </w:rPr>
        <w:t>Богатыри земли русской</w:t>
      </w:r>
    </w:p>
    <w:p w:rsidR="009B349B" w:rsidRPr="00AD683C" w:rsidRDefault="009B349B" w:rsidP="009B349B">
      <w:pPr>
        <w:jc w:val="center"/>
        <w:rPr>
          <w:i/>
          <w:szCs w:val="28"/>
        </w:rPr>
      </w:pPr>
      <w:r w:rsidRPr="00AD683C">
        <w:rPr>
          <w:i/>
          <w:szCs w:val="28"/>
        </w:rPr>
        <w:t xml:space="preserve">Автор: </w:t>
      </w:r>
      <w:proofErr w:type="spellStart"/>
      <w:r w:rsidRPr="00AD683C">
        <w:rPr>
          <w:i/>
          <w:szCs w:val="28"/>
        </w:rPr>
        <w:t>Ходосова</w:t>
      </w:r>
      <w:proofErr w:type="spellEnd"/>
      <w:r w:rsidRPr="00AD683C">
        <w:rPr>
          <w:i/>
          <w:szCs w:val="28"/>
        </w:rPr>
        <w:t xml:space="preserve"> Ж. Ю., воспитатель</w:t>
      </w:r>
    </w:p>
    <w:p w:rsidR="009B349B" w:rsidRDefault="009B349B" w:rsidP="009B349B">
      <w:pPr>
        <w:jc w:val="center"/>
        <w:rPr>
          <w:szCs w:val="28"/>
        </w:rPr>
      </w:pPr>
    </w:p>
    <w:p w:rsidR="009B349B" w:rsidRDefault="009B349B" w:rsidP="009B349B">
      <w:pPr>
        <w:ind w:firstLine="709"/>
        <w:jc w:val="both"/>
        <w:rPr>
          <w:szCs w:val="28"/>
        </w:rPr>
      </w:pPr>
      <w:r w:rsidRPr="00AD683C">
        <w:rPr>
          <w:i/>
          <w:szCs w:val="28"/>
        </w:rPr>
        <w:t>Цель</w:t>
      </w:r>
      <w:r>
        <w:rPr>
          <w:szCs w:val="28"/>
        </w:rPr>
        <w:t>: обобщить знания детей о русских былинных богатырях.</w:t>
      </w:r>
    </w:p>
    <w:p w:rsidR="009B349B" w:rsidRDefault="009B349B" w:rsidP="009B349B">
      <w:pPr>
        <w:ind w:firstLine="709"/>
        <w:jc w:val="both"/>
        <w:rPr>
          <w:szCs w:val="28"/>
        </w:rPr>
      </w:pPr>
      <w:r w:rsidRPr="00AD683C">
        <w:rPr>
          <w:i/>
          <w:szCs w:val="28"/>
        </w:rPr>
        <w:t>Оборудование и материал</w:t>
      </w:r>
      <w:r w:rsidRPr="00EF24FE">
        <w:rPr>
          <w:szCs w:val="28"/>
        </w:rPr>
        <w:t>:</w:t>
      </w:r>
      <w:r>
        <w:rPr>
          <w:b/>
          <w:szCs w:val="28"/>
        </w:rPr>
        <w:t xml:space="preserve"> </w:t>
      </w:r>
      <w:r>
        <w:rPr>
          <w:szCs w:val="28"/>
        </w:rPr>
        <w:t>репродукция картины В. Васнецова «Три богатыря», иллюстрации с изображением современных видов оружия и оружия русских богатырей, деталей одежды русских богатырей.</w:t>
      </w:r>
    </w:p>
    <w:p w:rsidR="009B349B" w:rsidRDefault="009B349B" w:rsidP="009B349B">
      <w:pPr>
        <w:ind w:firstLine="709"/>
        <w:jc w:val="both"/>
        <w:rPr>
          <w:szCs w:val="28"/>
        </w:rPr>
      </w:pPr>
      <w:r w:rsidRPr="00AD683C">
        <w:rPr>
          <w:i/>
          <w:szCs w:val="28"/>
        </w:rPr>
        <w:t>Предварительная работа</w:t>
      </w:r>
      <w:r w:rsidRPr="00EF24FE">
        <w:rPr>
          <w:szCs w:val="28"/>
        </w:rPr>
        <w:t>:</w:t>
      </w:r>
      <w:r>
        <w:rPr>
          <w:b/>
          <w:szCs w:val="28"/>
        </w:rPr>
        <w:t xml:space="preserve"> </w:t>
      </w:r>
      <w:r>
        <w:rPr>
          <w:szCs w:val="28"/>
        </w:rPr>
        <w:t>чтение былин «Илья Муромец и Соловей – разбойник», «Добрыня и змей», «Никита Кожемяка».</w:t>
      </w:r>
    </w:p>
    <w:p w:rsidR="009B349B" w:rsidRPr="005D7321" w:rsidRDefault="009B349B" w:rsidP="009B349B">
      <w:pPr>
        <w:shd w:val="clear" w:color="auto" w:fill="FFFFFF"/>
        <w:ind w:firstLine="709"/>
        <w:jc w:val="both"/>
        <w:rPr>
          <w:szCs w:val="28"/>
        </w:rPr>
      </w:pPr>
      <w:r w:rsidRPr="00AD683C">
        <w:rPr>
          <w:i/>
          <w:szCs w:val="28"/>
        </w:rPr>
        <w:t>Используемая литература</w:t>
      </w:r>
      <w:r>
        <w:rPr>
          <w:szCs w:val="28"/>
        </w:rPr>
        <w:t>:</w:t>
      </w:r>
    </w:p>
    <w:p w:rsidR="009B349B" w:rsidRPr="005D7321" w:rsidRDefault="009B349B" w:rsidP="009B34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7321">
        <w:rPr>
          <w:color w:val="000000"/>
          <w:sz w:val="28"/>
          <w:szCs w:val="28"/>
        </w:rPr>
        <w:t>Былины.- М.: Просвещение, 1993.</w:t>
      </w:r>
    </w:p>
    <w:p w:rsidR="009B349B" w:rsidRPr="005D7321" w:rsidRDefault="009B349B" w:rsidP="009B34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D7321">
        <w:rPr>
          <w:color w:val="000000"/>
          <w:sz w:val="28"/>
          <w:szCs w:val="28"/>
        </w:rPr>
        <w:t>Тулаева</w:t>
      </w:r>
      <w:proofErr w:type="spellEnd"/>
      <w:r w:rsidRPr="005D7321">
        <w:rPr>
          <w:color w:val="000000"/>
          <w:sz w:val="28"/>
          <w:szCs w:val="28"/>
        </w:rPr>
        <w:t xml:space="preserve"> Е. Б. Славна богатырями земля русская! // Литература в школе.- 1997.- N 3.- С. 145-149</w:t>
      </w:r>
    </w:p>
    <w:p w:rsidR="009B349B" w:rsidRPr="00AD683C" w:rsidRDefault="009B349B" w:rsidP="009B349B">
      <w:pPr>
        <w:ind w:firstLine="709"/>
        <w:jc w:val="center"/>
        <w:rPr>
          <w:i/>
          <w:szCs w:val="28"/>
        </w:rPr>
      </w:pPr>
      <w:r w:rsidRPr="00AD683C">
        <w:rPr>
          <w:i/>
          <w:szCs w:val="28"/>
        </w:rPr>
        <w:t>Ход</w:t>
      </w:r>
    </w:p>
    <w:p w:rsidR="009B349B" w:rsidRDefault="009B349B" w:rsidP="009B349B">
      <w:pPr>
        <w:ind w:firstLine="709"/>
        <w:jc w:val="both"/>
        <w:rPr>
          <w:szCs w:val="28"/>
        </w:rPr>
      </w:pPr>
      <w:r>
        <w:rPr>
          <w:i/>
          <w:szCs w:val="28"/>
        </w:rPr>
        <w:t xml:space="preserve">Воспитатель: </w:t>
      </w:r>
      <w:r>
        <w:rPr>
          <w:szCs w:val="28"/>
        </w:rPr>
        <w:t>Славилась русская земля мужественными и сильными людьми – богатырями. Народ слагал о них легенды и передавал их друг другу, из уст в уста. Так богатыри стали героями русских былин, которые дошли до наших времен.</w:t>
      </w:r>
    </w:p>
    <w:p w:rsidR="009B349B" w:rsidRDefault="009B349B" w:rsidP="009B349B">
      <w:pPr>
        <w:ind w:firstLine="709"/>
        <w:jc w:val="both"/>
        <w:rPr>
          <w:szCs w:val="28"/>
        </w:rPr>
      </w:pPr>
      <w:r>
        <w:rPr>
          <w:szCs w:val="28"/>
        </w:rPr>
        <w:t>Богатырское наше правило:</w:t>
      </w:r>
    </w:p>
    <w:p w:rsidR="009B349B" w:rsidRDefault="009B349B" w:rsidP="009B349B">
      <w:pPr>
        <w:ind w:firstLine="709"/>
        <w:jc w:val="both"/>
        <w:rPr>
          <w:szCs w:val="28"/>
        </w:rPr>
      </w:pPr>
      <w:r>
        <w:rPr>
          <w:szCs w:val="28"/>
        </w:rPr>
        <w:t>Надо другу в беде помочь,</w:t>
      </w:r>
    </w:p>
    <w:p w:rsidR="009B349B" w:rsidRDefault="009B349B" w:rsidP="009B349B">
      <w:pPr>
        <w:ind w:firstLine="709"/>
        <w:jc w:val="both"/>
        <w:rPr>
          <w:szCs w:val="28"/>
        </w:rPr>
      </w:pPr>
      <w:r>
        <w:rPr>
          <w:szCs w:val="28"/>
        </w:rPr>
        <w:t xml:space="preserve">Отстоять в борьбе дело правое, </w:t>
      </w:r>
    </w:p>
    <w:p w:rsidR="009B349B" w:rsidRDefault="009B349B" w:rsidP="009B349B">
      <w:pPr>
        <w:ind w:firstLine="709"/>
        <w:jc w:val="both"/>
        <w:rPr>
          <w:szCs w:val="28"/>
        </w:rPr>
      </w:pPr>
      <w:r>
        <w:rPr>
          <w:szCs w:val="28"/>
        </w:rPr>
        <w:t>Силой силушку превозмочь</w:t>
      </w:r>
    </w:p>
    <w:p w:rsidR="009B349B" w:rsidRDefault="009B349B" w:rsidP="009B349B">
      <w:pPr>
        <w:ind w:firstLine="709"/>
        <w:jc w:val="both"/>
        <w:rPr>
          <w:szCs w:val="28"/>
        </w:rPr>
      </w:pPr>
      <w:r>
        <w:rPr>
          <w:szCs w:val="28"/>
        </w:rPr>
        <w:t>Н. Добронравов</w:t>
      </w:r>
    </w:p>
    <w:p w:rsidR="009B349B" w:rsidRDefault="009B349B" w:rsidP="009B349B">
      <w:pPr>
        <w:ind w:firstLine="709"/>
        <w:jc w:val="both"/>
        <w:rPr>
          <w:szCs w:val="28"/>
        </w:rPr>
      </w:pPr>
      <w:r>
        <w:rPr>
          <w:szCs w:val="28"/>
        </w:rPr>
        <w:t>- Какие былины о русских богатырях вы знаете? (ответы детей)</w:t>
      </w:r>
    </w:p>
    <w:p w:rsidR="009B349B" w:rsidRDefault="009B349B" w:rsidP="009B349B">
      <w:pPr>
        <w:ind w:firstLine="709"/>
        <w:jc w:val="both"/>
        <w:rPr>
          <w:szCs w:val="28"/>
        </w:rPr>
      </w:pPr>
      <w:r>
        <w:rPr>
          <w:szCs w:val="28"/>
        </w:rPr>
        <w:t>- Посмотрите, как русский художник В. Васнецов изобразил трех могучих русских богатырей. Это Добрыня Никитич, Алеша Попович, Илья Муромец. Они настоящие воины, защитники земли русской, стерегут ее границы и покой. Давайте повторим их имена.</w:t>
      </w:r>
    </w:p>
    <w:p w:rsidR="009B349B" w:rsidRDefault="009B349B" w:rsidP="009B349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Посмотрите</w:t>
      </w:r>
      <w:proofErr w:type="gramEnd"/>
      <w:r>
        <w:rPr>
          <w:szCs w:val="28"/>
        </w:rPr>
        <w:t xml:space="preserve"> как они одеты? (у каждого кольчуга, шлем)</w:t>
      </w:r>
    </w:p>
    <w:p w:rsidR="009B349B" w:rsidRDefault="009B349B" w:rsidP="009B349B">
      <w:pPr>
        <w:ind w:firstLine="709"/>
        <w:jc w:val="both"/>
        <w:rPr>
          <w:szCs w:val="28"/>
        </w:rPr>
      </w:pPr>
      <w:r>
        <w:rPr>
          <w:szCs w:val="28"/>
        </w:rPr>
        <w:t>- Какое у них оружие? (Лук, стрелы, копье, меч).</w:t>
      </w:r>
    </w:p>
    <w:p w:rsidR="009B349B" w:rsidRDefault="009B349B" w:rsidP="009B349B">
      <w:pPr>
        <w:ind w:firstLine="709"/>
        <w:jc w:val="both"/>
        <w:rPr>
          <w:szCs w:val="28"/>
        </w:rPr>
      </w:pPr>
      <w:r>
        <w:rPr>
          <w:szCs w:val="28"/>
        </w:rPr>
        <w:t>В самом центре картины - богатырь Илья Муромец. Он зорко всматривается вдаль: не видно ли врагов земли русской? По преданию, родился Илья недалеко от древнего города Мурома, поэтому и прозвали его Муромец. Просидел он ровно тридцать лет на печи: ни рукой, ни ногой шевельнуть не мог. И такая великая сила в нем накопилась! Предсказали ему странники, что станет он могучим богатырем, которого ни кто не сможет победить. Так стал Илья Муромец защитником древнего Киева. О его подвигах русский народ сложил много песен и былин. Не зря в народе говорили:</w:t>
      </w:r>
    </w:p>
    <w:p w:rsidR="009B349B" w:rsidRDefault="009B349B" w:rsidP="009B349B">
      <w:pPr>
        <w:ind w:firstLine="709"/>
        <w:jc w:val="both"/>
        <w:rPr>
          <w:szCs w:val="28"/>
        </w:rPr>
      </w:pPr>
      <w:r>
        <w:rPr>
          <w:szCs w:val="28"/>
        </w:rPr>
        <w:t xml:space="preserve">Как одно на небе </w:t>
      </w:r>
      <w:proofErr w:type="spellStart"/>
      <w:proofErr w:type="gramStart"/>
      <w:r>
        <w:rPr>
          <w:szCs w:val="28"/>
        </w:rPr>
        <w:t>красно-солнышко</w:t>
      </w:r>
      <w:proofErr w:type="spellEnd"/>
      <w:proofErr w:type="gramEnd"/>
      <w:r>
        <w:rPr>
          <w:szCs w:val="28"/>
        </w:rPr>
        <w:t>,</w:t>
      </w:r>
    </w:p>
    <w:p w:rsidR="009B349B" w:rsidRDefault="009B349B" w:rsidP="009B349B">
      <w:pPr>
        <w:ind w:firstLine="709"/>
        <w:jc w:val="both"/>
        <w:rPr>
          <w:szCs w:val="28"/>
        </w:rPr>
      </w:pPr>
      <w:r>
        <w:rPr>
          <w:szCs w:val="28"/>
        </w:rPr>
        <w:t>Так один на Руси Илья Муромец.</w:t>
      </w:r>
    </w:p>
    <w:p w:rsidR="009B349B" w:rsidRDefault="009B349B" w:rsidP="009B349B">
      <w:pPr>
        <w:ind w:firstLine="709"/>
        <w:jc w:val="both"/>
        <w:rPr>
          <w:szCs w:val="28"/>
        </w:rPr>
      </w:pPr>
      <w:r>
        <w:rPr>
          <w:szCs w:val="28"/>
        </w:rPr>
        <w:t xml:space="preserve">Справа от него на белом коне Добрыня Никитич. В 12 лет Добрыня оседлал коня и поскакал в чистое поле сражаться с врагами. Добрыня Никитич совершил много славных подвигов: защищал землю русскую и </w:t>
      </w:r>
      <w:r>
        <w:rPr>
          <w:szCs w:val="28"/>
        </w:rPr>
        <w:lastRenderedPageBreak/>
        <w:t>слабых от врагов и даже овладел страшное чудище Змея Горыныча. Добрыня Никитич лучше всех стрелял из лука, умел играть на гуслях и петь.</w:t>
      </w:r>
    </w:p>
    <w:p w:rsidR="009B349B" w:rsidRDefault="009B349B" w:rsidP="009B349B">
      <w:pPr>
        <w:ind w:firstLine="709"/>
        <w:jc w:val="both"/>
        <w:rPr>
          <w:szCs w:val="28"/>
        </w:rPr>
      </w:pPr>
      <w:r>
        <w:rPr>
          <w:szCs w:val="28"/>
        </w:rPr>
        <w:t>А самый юный богатырь – Алеша Попович. Он слева от Ильи Муромца. Алеша Попович был самым веселым богатырем. Врагов поражал не только силой, но и умом, хитростью и отвагой. По преданию, Алеша Попович защищал Киев от врагов, поборол огромного Змея. Во все времена защищать родную землю считалось делом почетным и героическим. Древние богатыри защищали Древнюю Русь.</w:t>
      </w:r>
    </w:p>
    <w:p w:rsidR="009B349B" w:rsidRDefault="009B349B" w:rsidP="009B349B">
      <w:pPr>
        <w:ind w:firstLine="709"/>
        <w:jc w:val="both"/>
        <w:rPr>
          <w:szCs w:val="28"/>
        </w:rPr>
      </w:pPr>
      <w:r>
        <w:rPr>
          <w:szCs w:val="28"/>
        </w:rPr>
        <w:t>Когда вы будете учиться в школе, узнаете, сколько раз приходилось русским воинам вставать на защиту нашей Родины. Наши мальчики, когда вырастут, тоже будут служить в армии, защищать Россию.</w:t>
      </w:r>
    </w:p>
    <w:p w:rsidR="009B349B" w:rsidRDefault="009B349B" w:rsidP="009B349B">
      <w:pPr>
        <w:ind w:firstLine="709"/>
        <w:jc w:val="both"/>
        <w:rPr>
          <w:szCs w:val="28"/>
        </w:rPr>
      </w:pPr>
      <w:r>
        <w:rPr>
          <w:szCs w:val="28"/>
        </w:rPr>
        <w:t>Но чтобы обладать такой могучей силой, как русские богатыри, надо уже сейчас заниматься спортом, делать зарядку, закаляться.</w:t>
      </w:r>
    </w:p>
    <w:p w:rsidR="009B349B" w:rsidRDefault="009B349B" w:rsidP="009B349B">
      <w:pPr>
        <w:ind w:firstLine="709"/>
        <w:jc w:val="both"/>
        <w:rPr>
          <w:szCs w:val="28"/>
        </w:rPr>
      </w:pPr>
      <w:r>
        <w:rPr>
          <w:szCs w:val="28"/>
        </w:rPr>
        <w:t>Сейчас мы устроим нашим будущим богатырям небольшую проверку.</w:t>
      </w:r>
    </w:p>
    <w:p w:rsidR="009B349B" w:rsidRDefault="009B349B" w:rsidP="009B349B">
      <w:pPr>
        <w:ind w:firstLine="709"/>
        <w:jc w:val="both"/>
        <w:rPr>
          <w:szCs w:val="28"/>
        </w:rPr>
      </w:pPr>
      <w:r>
        <w:rPr>
          <w:szCs w:val="28"/>
        </w:rPr>
        <w:t>Мальчики делятся на две команды, девочки – болельщики.</w:t>
      </w:r>
    </w:p>
    <w:p w:rsidR="009B349B" w:rsidRPr="00AD683C" w:rsidRDefault="009B349B" w:rsidP="009B349B">
      <w:pPr>
        <w:ind w:firstLine="709"/>
        <w:jc w:val="both"/>
        <w:rPr>
          <w:i/>
          <w:szCs w:val="28"/>
        </w:rPr>
      </w:pPr>
      <w:r w:rsidRPr="00AD683C">
        <w:rPr>
          <w:i/>
          <w:szCs w:val="28"/>
        </w:rPr>
        <w:t>Эстафета «Кто быстрее».</w:t>
      </w:r>
    </w:p>
    <w:p w:rsidR="009B349B" w:rsidRDefault="009B349B" w:rsidP="009B349B">
      <w:pPr>
        <w:ind w:firstLine="709"/>
        <w:jc w:val="both"/>
        <w:rPr>
          <w:szCs w:val="28"/>
        </w:rPr>
      </w:pPr>
      <w:r>
        <w:rPr>
          <w:szCs w:val="28"/>
        </w:rPr>
        <w:t>Сооружается полоса препятствий. Надо перепрыгнуть через скамейку, проползти под дугой, попасть мячом в мишень или корзину, пройти по узкому мостику-доске.</w:t>
      </w:r>
    </w:p>
    <w:p w:rsidR="009B349B" w:rsidRDefault="009B349B" w:rsidP="009B349B">
      <w:pPr>
        <w:ind w:firstLine="709"/>
        <w:jc w:val="both"/>
        <w:rPr>
          <w:szCs w:val="28"/>
        </w:rPr>
      </w:pPr>
      <w:r w:rsidRPr="00AD683C">
        <w:rPr>
          <w:i/>
          <w:szCs w:val="28"/>
        </w:rPr>
        <w:t>Д/и «Подбери и назови».</w:t>
      </w:r>
      <w:r>
        <w:rPr>
          <w:szCs w:val="28"/>
        </w:rPr>
        <w:t xml:space="preserve"> Из предложенных картинок с изображением оружия нужно выбрать и назвать только те, на которых оружие русских богатырей. Из предложенных картинок с изображением одежды надо выбрать и назвать те, на которых предметы одежды русских богатырей.</w:t>
      </w:r>
    </w:p>
    <w:p w:rsidR="009B349B" w:rsidRPr="00310D64" w:rsidRDefault="009B349B" w:rsidP="009B349B">
      <w:pPr>
        <w:ind w:firstLine="709"/>
        <w:jc w:val="both"/>
        <w:rPr>
          <w:szCs w:val="28"/>
        </w:rPr>
      </w:pPr>
      <w:r>
        <w:rPr>
          <w:i/>
          <w:szCs w:val="28"/>
        </w:rPr>
        <w:t xml:space="preserve">Итог занятия. </w:t>
      </w:r>
      <w:r>
        <w:rPr>
          <w:szCs w:val="28"/>
        </w:rPr>
        <w:t>Назовите русских богатырей. Что вы о них знаете?</w:t>
      </w:r>
    </w:p>
    <w:p w:rsidR="009B349B" w:rsidRPr="006E6A19" w:rsidRDefault="009B349B" w:rsidP="009B349B">
      <w:pPr>
        <w:contextualSpacing/>
        <w:rPr>
          <w:color w:val="1D1B11"/>
          <w:szCs w:val="28"/>
        </w:rPr>
      </w:pPr>
    </w:p>
    <w:p w:rsidR="009B349B" w:rsidRDefault="009B349B" w:rsidP="009B349B">
      <w:pPr>
        <w:pStyle w:val="stx"/>
        <w:spacing w:before="0" w:beforeAutospacing="0" w:after="0" w:afterAutospacing="0"/>
        <w:ind w:firstLine="539"/>
        <w:contextualSpacing/>
        <w:jc w:val="both"/>
        <w:rPr>
          <w:b/>
          <w:sz w:val="28"/>
          <w:szCs w:val="28"/>
        </w:rPr>
      </w:pPr>
    </w:p>
    <w:p w:rsidR="00E02D54" w:rsidRDefault="00E02D54" w:rsidP="009B349B"/>
    <w:sectPr w:rsidR="00E02D54" w:rsidSect="00E0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669D"/>
    <w:multiLevelType w:val="hybridMultilevel"/>
    <w:tmpl w:val="B312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49B"/>
    <w:rsid w:val="009B349B"/>
    <w:rsid w:val="00E0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9B"/>
    <w:pPr>
      <w:spacing w:after="0" w:line="240" w:lineRule="auto"/>
    </w:pPr>
    <w:rPr>
      <w:rFonts w:ascii="Times New Roman" w:eastAsia="Times New Roman" w:hAnsi="Times New Roman" w:cs="Times New Roman"/>
      <w:sz w:val="28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9B349B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rsid w:val="009B349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ttetya</dc:creator>
  <cp:lastModifiedBy>ttetya</cp:lastModifiedBy>
  <cp:revision>1</cp:revision>
  <dcterms:created xsi:type="dcterms:W3CDTF">2015-07-31T18:30:00Z</dcterms:created>
  <dcterms:modified xsi:type="dcterms:W3CDTF">2015-07-31T18:30:00Z</dcterms:modified>
</cp:coreProperties>
</file>