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7A" w:rsidRDefault="0018627A" w:rsidP="001862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Календарно-тематическое планирование  </w:t>
      </w:r>
    </w:p>
    <w:p w:rsidR="0018627A" w:rsidRDefault="0018627A" w:rsidP="0018627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Элективного курса</w:t>
      </w:r>
      <w:r w:rsidR="00284525">
        <w:rPr>
          <w:b/>
          <w:sz w:val="36"/>
          <w:szCs w:val="36"/>
        </w:rPr>
        <w:t xml:space="preserve"> «Сложные вопросы права» на 2010-2011</w:t>
      </w:r>
      <w:r>
        <w:rPr>
          <w:b/>
          <w:sz w:val="36"/>
          <w:szCs w:val="36"/>
        </w:rPr>
        <w:t xml:space="preserve"> учебный год</w:t>
      </w:r>
    </w:p>
    <w:p w:rsidR="0018627A" w:rsidRDefault="0018627A" w:rsidP="0018627A">
      <w:pPr>
        <w:spacing w:line="360" w:lineRule="auto"/>
        <w:jc w:val="both"/>
        <w:rPr>
          <w:sz w:val="32"/>
          <w:szCs w:val="32"/>
        </w:rPr>
      </w:pPr>
      <w:r>
        <w:t>:</w:t>
      </w:r>
      <w:r>
        <w:rPr>
          <w:sz w:val="32"/>
          <w:szCs w:val="32"/>
          <w:u w:val="single"/>
        </w:rPr>
        <w:t xml:space="preserve"> Классы</w:t>
      </w:r>
      <w:r>
        <w:rPr>
          <w:sz w:val="32"/>
          <w:szCs w:val="32"/>
        </w:rPr>
        <w:t xml:space="preserve">: </w:t>
      </w:r>
      <w:r>
        <w:rPr>
          <w:b/>
          <w:i/>
          <w:sz w:val="32"/>
          <w:szCs w:val="32"/>
        </w:rPr>
        <w:t>11 «Б» класс (профильный уровень)</w:t>
      </w:r>
    </w:p>
    <w:p w:rsidR="0018627A" w:rsidRDefault="0018627A" w:rsidP="0018627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Учитель</w:t>
      </w:r>
      <w:r>
        <w:rPr>
          <w:sz w:val="32"/>
          <w:szCs w:val="32"/>
        </w:rPr>
        <w:t>: Захарова Елена Юрьевна</w:t>
      </w:r>
    </w:p>
    <w:p w:rsidR="0018627A" w:rsidRDefault="0018627A" w:rsidP="0018627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Количество часов</w:t>
      </w:r>
      <w:r>
        <w:rPr>
          <w:sz w:val="32"/>
          <w:szCs w:val="32"/>
        </w:rPr>
        <w:t>:   34 часа;   в неделю 1  часа</w:t>
      </w:r>
    </w:p>
    <w:p w:rsidR="0018627A" w:rsidRDefault="0018627A" w:rsidP="0018627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Плановых контрольных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уроков</w:t>
      </w:r>
      <w:r>
        <w:rPr>
          <w:sz w:val="32"/>
          <w:szCs w:val="32"/>
        </w:rPr>
        <w:t xml:space="preserve"> 2 часа</w:t>
      </w:r>
    </w:p>
    <w:p w:rsidR="0018627A" w:rsidRDefault="0018627A" w:rsidP="0018627A">
      <w:pPr>
        <w:jc w:val="both"/>
        <w:rPr>
          <w:sz w:val="28"/>
          <w:szCs w:val="28"/>
        </w:rPr>
      </w:pPr>
      <w:r>
        <w:rPr>
          <w:sz w:val="32"/>
          <w:szCs w:val="32"/>
          <w:u w:val="single"/>
        </w:rPr>
        <w:t>Планирование составлено на основе:</w:t>
      </w:r>
      <w:r>
        <w:rPr>
          <w:sz w:val="32"/>
          <w:szCs w:val="32"/>
        </w:rPr>
        <w:t xml:space="preserve"> 1.Никитин. Разработки по праву для 10-11 класса.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 «Дрофа», 2005.</w:t>
      </w:r>
    </w:p>
    <w:p w:rsidR="0018627A" w:rsidRDefault="0018627A" w:rsidP="0018627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Т.И. </w:t>
      </w:r>
      <w:proofErr w:type="spellStart"/>
      <w:r>
        <w:rPr>
          <w:sz w:val="32"/>
          <w:szCs w:val="32"/>
        </w:rPr>
        <w:t>Тюляева</w:t>
      </w:r>
      <w:proofErr w:type="spellEnd"/>
      <w:r>
        <w:rPr>
          <w:sz w:val="32"/>
          <w:szCs w:val="32"/>
        </w:rPr>
        <w:t xml:space="preserve">. Настольная книга учителя обществознания.; </w:t>
      </w:r>
      <w:proofErr w:type="gramStart"/>
      <w:r>
        <w:rPr>
          <w:sz w:val="32"/>
          <w:szCs w:val="32"/>
        </w:rPr>
        <w:t>-М</w:t>
      </w:r>
      <w:proofErr w:type="gramEnd"/>
      <w:r>
        <w:rPr>
          <w:sz w:val="32"/>
          <w:szCs w:val="32"/>
        </w:rPr>
        <w:t xml:space="preserve">.: </w:t>
      </w:r>
      <w:proofErr w:type="spellStart"/>
      <w:r>
        <w:rPr>
          <w:sz w:val="32"/>
          <w:szCs w:val="32"/>
        </w:rPr>
        <w:t>АСТ-Астрель</w:t>
      </w:r>
      <w:proofErr w:type="spellEnd"/>
      <w:r>
        <w:rPr>
          <w:sz w:val="32"/>
          <w:szCs w:val="32"/>
        </w:rPr>
        <w:t xml:space="preserve">, 2004. (С.А. Морозова, раздел преподавание права) </w:t>
      </w:r>
    </w:p>
    <w:p w:rsidR="0018627A" w:rsidRDefault="0018627A" w:rsidP="0018627A">
      <w:pPr>
        <w:jc w:val="both"/>
        <w:rPr>
          <w:sz w:val="28"/>
          <w:szCs w:val="28"/>
        </w:rPr>
      </w:pPr>
      <w:r>
        <w:rPr>
          <w:sz w:val="32"/>
          <w:szCs w:val="32"/>
          <w:u w:val="single"/>
        </w:rPr>
        <w:t>Учебник:</w:t>
      </w:r>
      <w:r>
        <w:rPr>
          <w:sz w:val="28"/>
          <w:szCs w:val="28"/>
        </w:rPr>
        <w:t xml:space="preserve"> А.Ф. Никитин. Основы государства и права. 10-11 классы.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 «Дрофа», 2005.</w:t>
      </w:r>
    </w:p>
    <w:p w:rsidR="0018627A" w:rsidRDefault="0018627A" w:rsidP="0018627A">
      <w:pPr>
        <w:jc w:val="both"/>
        <w:rPr>
          <w:sz w:val="28"/>
          <w:szCs w:val="28"/>
        </w:rPr>
      </w:pPr>
      <w:r>
        <w:rPr>
          <w:sz w:val="32"/>
          <w:szCs w:val="32"/>
          <w:u w:val="single"/>
        </w:rPr>
        <w:t>Дополнительная литература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Мушинский О.В. Основы правоведения 9кл, М. «Международные отношения», 2004.</w:t>
      </w:r>
      <w:r>
        <w:rPr>
          <w:sz w:val="28"/>
          <w:szCs w:val="28"/>
        </w:rPr>
        <w:t xml:space="preserve"> 2. Всеобщая декларация прав человека. Пермь, 2008.</w:t>
      </w:r>
    </w:p>
    <w:p w:rsidR="0018627A" w:rsidRDefault="0018627A" w:rsidP="0018627A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Конвенция о правах ребенка. М.: «</w:t>
      </w:r>
      <w:proofErr w:type="spellStart"/>
      <w:r>
        <w:rPr>
          <w:sz w:val="28"/>
          <w:szCs w:val="28"/>
        </w:rPr>
        <w:t>Риор</w:t>
      </w:r>
      <w:proofErr w:type="spellEnd"/>
      <w:r>
        <w:rPr>
          <w:sz w:val="28"/>
          <w:szCs w:val="28"/>
        </w:rPr>
        <w:t xml:space="preserve">», 2009. </w:t>
      </w:r>
    </w:p>
    <w:p w:rsidR="0018627A" w:rsidRDefault="0018627A" w:rsidP="0018627A">
      <w:pPr>
        <w:jc w:val="both"/>
        <w:rPr>
          <w:sz w:val="28"/>
          <w:szCs w:val="28"/>
        </w:rPr>
      </w:pPr>
      <w:r>
        <w:rPr>
          <w:sz w:val="28"/>
          <w:szCs w:val="28"/>
        </w:rPr>
        <w:t>4. Гражданский кодекс РФ. М.: «Проспект», 2009.</w:t>
      </w:r>
    </w:p>
    <w:p w:rsidR="0018627A" w:rsidRDefault="0018627A" w:rsidP="0018627A">
      <w:pPr>
        <w:jc w:val="both"/>
        <w:rPr>
          <w:sz w:val="28"/>
          <w:szCs w:val="28"/>
        </w:rPr>
      </w:pPr>
      <w:r>
        <w:rPr>
          <w:sz w:val="28"/>
          <w:szCs w:val="28"/>
        </w:rPr>
        <w:t>5. Семейный кодекс РФ. М.: «Проспект», 2007.</w:t>
      </w:r>
    </w:p>
    <w:p w:rsidR="0018627A" w:rsidRDefault="0018627A" w:rsidP="0018627A">
      <w:pPr>
        <w:jc w:val="both"/>
        <w:rPr>
          <w:sz w:val="28"/>
          <w:szCs w:val="28"/>
        </w:rPr>
      </w:pPr>
      <w:r>
        <w:rPr>
          <w:sz w:val="28"/>
          <w:szCs w:val="28"/>
        </w:rPr>
        <w:t>6. Трудовой кодекс РФ. М.: «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», 2009.</w:t>
      </w:r>
    </w:p>
    <w:p w:rsidR="0018627A" w:rsidRDefault="0018627A" w:rsidP="00186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Кодекс Российской Федерации об </w:t>
      </w:r>
      <w:proofErr w:type="gramStart"/>
      <w:r>
        <w:rPr>
          <w:sz w:val="28"/>
          <w:szCs w:val="28"/>
        </w:rPr>
        <w:t>административных</w:t>
      </w:r>
      <w:proofErr w:type="gramEnd"/>
      <w:r>
        <w:rPr>
          <w:sz w:val="28"/>
          <w:szCs w:val="28"/>
        </w:rPr>
        <w:t xml:space="preserve"> правонарушения. М.: «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», 2009.</w:t>
      </w:r>
    </w:p>
    <w:p w:rsidR="0018627A" w:rsidRDefault="0018627A" w:rsidP="0018627A">
      <w:pPr>
        <w:jc w:val="both"/>
        <w:rPr>
          <w:sz w:val="28"/>
          <w:szCs w:val="28"/>
        </w:rPr>
      </w:pPr>
      <w:r>
        <w:rPr>
          <w:sz w:val="28"/>
          <w:szCs w:val="28"/>
        </w:rPr>
        <w:t>8. Уголовный кодекс РФ. М.: «Проспект», 2009.</w:t>
      </w:r>
    </w:p>
    <w:p w:rsidR="0018627A" w:rsidRDefault="0018627A" w:rsidP="0018627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Pr="0018627A">
        <w:rPr>
          <w:sz w:val="28"/>
          <w:szCs w:val="28"/>
        </w:rPr>
        <w:t xml:space="preserve">Конституция </w:t>
      </w:r>
      <w:r>
        <w:rPr>
          <w:sz w:val="32"/>
          <w:szCs w:val="32"/>
        </w:rPr>
        <w:t>РФ.</w:t>
      </w:r>
    </w:p>
    <w:p w:rsidR="0018627A" w:rsidRDefault="0018627A" w:rsidP="0018627A">
      <w:pPr>
        <w:jc w:val="both"/>
        <w:rPr>
          <w:sz w:val="32"/>
          <w:szCs w:val="32"/>
        </w:rPr>
      </w:pPr>
    </w:p>
    <w:p w:rsidR="0018627A" w:rsidRDefault="0018627A" w:rsidP="001862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8627A" w:rsidRDefault="0018627A" w:rsidP="0018627A">
      <w:pPr>
        <w:spacing w:line="360" w:lineRule="auto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Календарно – тематическое планирование составила</w:t>
      </w:r>
    </w:p>
    <w:p w:rsidR="0018627A" w:rsidRDefault="0018627A" w:rsidP="0018627A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Пояснительная записка</w:t>
      </w:r>
    </w:p>
    <w:p w:rsidR="0018627A" w:rsidRDefault="0018627A" w:rsidP="0018627A">
      <w:pPr>
        <w:jc w:val="center"/>
        <w:rPr>
          <w:b/>
          <w:sz w:val="32"/>
          <w:szCs w:val="32"/>
        </w:rPr>
      </w:pPr>
    </w:p>
    <w:p w:rsidR="0018627A" w:rsidRDefault="0018627A" w:rsidP="0018627A">
      <w:pPr>
        <w:jc w:val="both"/>
        <w:rPr>
          <w:sz w:val="28"/>
          <w:szCs w:val="28"/>
        </w:rPr>
      </w:pPr>
      <w:r>
        <w:rPr>
          <w:sz w:val="28"/>
          <w:szCs w:val="28"/>
        </w:rPr>
        <w:t>Ориентация на гражданско-правовое воспитание требует от ребенка высокого уровня развития, мышления, памяти, внимания, критического мышления и творческих способностей.</w:t>
      </w:r>
    </w:p>
    <w:p w:rsidR="0018627A" w:rsidRDefault="0018627A" w:rsidP="001862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Одним из способов развития познавательных способностей учащихся  является использование занимательного материала, который увлечет и заинтересует ребенка на элективных занятиях. Получение новых интересных знаний  на занятиях дает возможность глубже познакомиться с такими предметами как история, обществознание и право в игровой форме, использовать новые знания, навыки, умения, как в жизни, так и на уроках истории, обществознания и права.  Разработанная программа элективного курса «Сложные вопросы права» для 11 класса, которые не изучает углубленно такие предметы как обществознание и право. Данный курс основан на получении знаний в области права, развитие правовой культуры, привитие навыков аналитического и критического мышления. А также данный элективный курс знакомит учащихся с основными кодексами и нормативными актами РФ, позволяет проанализировать свои права, свободы, а главное обязанности. В программу включена постановка сценок учащимися, которые позволяют раскрыть творческий потенциал учеников. Решение правовых задач. Разгадывание ребусов и кроссвордов, связанных с правом и нормативными актами РФ, позволяют в игровой форме проверить знания и умения учащихся. Так же предусмотрены занятия, на которых ребята выступают с докладами об определенном праве человека либо </w:t>
      </w:r>
      <w:proofErr w:type="gramStart"/>
      <w:r>
        <w:rPr>
          <w:sz w:val="28"/>
          <w:szCs w:val="28"/>
        </w:rPr>
        <w:t>об отросли</w:t>
      </w:r>
      <w:proofErr w:type="gramEnd"/>
      <w:r>
        <w:rPr>
          <w:sz w:val="28"/>
          <w:szCs w:val="28"/>
        </w:rPr>
        <w:t xml:space="preserve"> права, разбирают типичные ситуации, которые решают сами при помощи жизненного опыта и кодексом РФ, что способствует развитию речи и умению высказывать и отстаивать своё мнение.</w:t>
      </w:r>
    </w:p>
    <w:p w:rsidR="0018627A" w:rsidRDefault="0018627A" w:rsidP="0018627A">
      <w:pPr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  планирование составлено  на основе федерального компонента Государственного стандарта среднего (полного) общего образования (базовый уровень).</w:t>
      </w:r>
      <w:r>
        <w:t xml:space="preserve"> </w:t>
      </w:r>
      <w:r>
        <w:rPr>
          <w:sz w:val="28"/>
          <w:szCs w:val="28"/>
        </w:rPr>
        <w:t xml:space="preserve">Календарно-тематическое планирование рассчитано  на 34 часа. Содержание курса на базовом уровне  знакомит учащихся с историей происхождения права, основными правовыми документами и видами права. Освоение  нового содержания  осуществляется с опорой на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с курсами  истории, обществознания, литературы, экономики и др.</w:t>
      </w:r>
    </w:p>
    <w:p w:rsidR="0018627A" w:rsidRDefault="0018627A" w:rsidP="0018627A">
      <w:pPr>
        <w:jc w:val="both"/>
        <w:rPr>
          <w:b/>
          <w:sz w:val="28"/>
          <w:szCs w:val="28"/>
        </w:rPr>
      </w:pPr>
    </w:p>
    <w:p w:rsidR="0018627A" w:rsidRDefault="0018627A" w:rsidP="001862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 цели курса:</w:t>
      </w:r>
    </w:p>
    <w:p w:rsidR="0018627A" w:rsidRDefault="0018627A" w:rsidP="001862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</w:t>
      </w:r>
      <w:r>
        <w:rPr>
          <w:sz w:val="28"/>
          <w:szCs w:val="28"/>
        </w:rPr>
        <w:t xml:space="preserve"> основ правовой культуры учащихся, создание условий для формирования у них собственных представлений и установок, основанных на современных правовых ценностях, компетенций, достаточных для защиты прав, свобод и законных интересов личности, правомерной реализации ее гражданской позиции, а также выполнение различных социальных ролей в динамично меняющемся обществе.</w:t>
      </w:r>
    </w:p>
    <w:p w:rsidR="0018627A" w:rsidRDefault="0018627A" w:rsidP="001862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Освоение системы знаний </w:t>
      </w:r>
      <w:r>
        <w:rPr>
          <w:sz w:val="28"/>
          <w:szCs w:val="28"/>
        </w:rPr>
        <w:t>о правовых принципах, нормах, институтах, необходимых для эффективного использования и защиты своих прав, реализации правомерных моделей поведения в обществе и подготовки к продолжению образования социально-гуманитарного образования в системе профессионального образования.</w:t>
      </w:r>
    </w:p>
    <w:p w:rsidR="0018627A" w:rsidRDefault="0018627A" w:rsidP="001862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Овладение умениями </w:t>
      </w:r>
      <w:r>
        <w:rPr>
          <w:sz w:val="28"/>
          <w:szCs w:val="28"/>
        </w:rPr>
        <w:t xml:space="preserve"> применять полученные знания и освоенные способы деятельности для анализа социальных и правовых норм относительно конкретных условий их реализации.</w:t>
      </w:r>
    </w:p>
    <w:p w:rsidR="0018627A" w:rsidRDefault="0018627A" w:rsidP="001862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 личности</w:t>
      </w:r>
      <w:r>
        <w:rPr>
          <w:sz w:val="28"/>
          <w:szCs w:val="28"/>
        </w:rPr>
        <w:t xml:space="preserve"> в период достижения полной </w:t>
      </w:r>
      <w:proofErr w:type="spellStart"/>
      <w:r>
        <w:rPr>
          <w:sz w:val="28"/>
          <w:szCs w:val="28"/>
        </w:rPr>
        <w:t>правосубъектности</w:t>
      </w:r>
      <w:proofErr w:type="spellEnd"/>
      <w:r>
        <w:rPr>
          <w:sz w:val="28"/>
          <w:szCs w:val="28"/>
        </w:rPr>
        <w:t>, правосознания и основ правовой культуры, способностей к самостоятельному принятию решений и ответственному действию, личностному самоопределению и самореализации.</w:t>
      </w:r>
    </w:p>
    <w:p w:rsidR="0018627A" w:rsidRDefault="0018627A" w:rsidP="001862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Воспитание</w:t>
      </w:r>
      <w:r>
        <w:rPr>
          <w:sz w:val="28"/>
          <w:szCs w:val="28"/>
        </w:rPr>
        <w:t xml:space="preserve"> гражданской ответственности, уважения к праву, гражданственности, приверженности  гуманистическим и демократическим правовым принципам и  ценностям, закреплённым в Конституции РФ, культуры поведения в рамках общепринятых норм и правил.</w:t>
      </w:r>
    </w:p>
    <w:p w:rsidR="0018627A" w:rsidRPr="0018627A" w:rsidRDefault="0018627A" w:rsidP="001862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Приобретение компетентности </w:t>
      </w:r>
      <w:r>
        <w:rPr>
          <w:sz w:val="28"/>
          <w:szCs w:val="28"/>
        </w:rPr>
        <w:t xml:space="preserve">в социально-правовой сфере, в том числе: информационно-познавательной, ценностно-ориентационной, </w:t>
      </w:r>
      <w:proofErr w:type="spellStart"/>
      <w:r>
        <w:rPr>
          <w:sz w:val="28"/>
          <w:szCs w:val="28"/>
        </w:rPr>
        <w:t>регулятивно-поведенческой</w:t>
      </w:r>
      <w:proofErr w:type="spellEnd"/>
      <w:r>
        <w:rPr>
          <w:sz w:val="28"/>
          <w:szCs w:val="28"/>
        </w:rPr>
        <w:t>, коммуникативной компетентности.</w:t>
      </w:r>
    </w:p>
    <w:p w:rsidR="0018627A" w:rsidRDefault="0018627A" w:rsidP="0018627A">
      <w:pPr>
        <w:jc w:val="both"/>
        <w:rPr>
          <w:sz w:val="28"/>
          <w:szCs w:val="28"/>
        </w:rPr>
      </w:pPr>
    </w:p>
    <w:tbl>
      <w:tblPr>
        <w:tblW w:w="164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2358"/>
        <w:gridCol w:w="1022"/>
        <w:gridCol w:w="1960"/>
        <w:gridCol w:w="2266"/>
        <w:gridCol w:w="2408"/>
        <w:gridCol w:w="1417"/>
        <w:gridCol w:w="1558"/>
        <w:gridCol w:w="991"/>
        <w:gridCol w:w="1739"/>
      </w:tblGrid>
      <w:tr w:rsidR="0018627A" w:rsidTr="0018627A">
        <w:trPr>
          <w:trHeight w:val="106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ind w:left="180"/>
            </w:pPr>
            <w:r>
              <w:t>№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r>
              <w:t xml:space="preserve">Тема урока             </w:t>
            </w:r>
          </w:p>
          <w:p w:rsidR="0018627A" w:rsidRDefault="0018627A"/>
          <w:p w:rsidR="0018627A" w:rsidRDefault="0018627A"/>
          <w:p w:rsidR="0018627A" w:rsidRDefault="0018627A">
            <w:r>
              <w:t xml:space="preserve"> 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r>
              <w:t>Кол-во</w:t>
            </w:r>
          </w:p>
          <w:p w:rsidR="0018627A" w:rsidRDefault="0018627A">
            <w:r>
              <w:t>часов</w:t>
            </w:r>
          </w:p>
          <w:p w:rsidR="0018627A" w:rsidRDefault="0018627A">
            <w:proofErr w:type="gramStart"/>
            <w:r>
              <w:t>(номер</w:t>
            </w:r>
            <w:proofErr w:type="gramEnd"/>
          </w:p>
          <w:p w:rsidR="0018627A" w:rsidRDefault="0018627A">
            <w:r>
              <w:t>урока)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r>
              <w:t>Задачи урока</w:t>
            </w:r>
          </w:p>
          <w:p w:rsidR="0018627A" w:rsidRDefault="0018627A"/>
          <w:p w:rsidR="0018627A" w:rsidRDefault="0018627A"/>
          <w:p w:rsidR="0018627A" w:rsidRDefault="001862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r>
              <w:t xml:space="preserve">Форма      </w:t>
            </w:r>
          </w:p>
          <w:p w:rsidR="0018627A" w:rsidRDefault="0018627A">
            <w:r>
              <w:t>учебного</w:t>
            </w:r>
          </w:p>
          <w:p w:rsidR="0018627A" w:rsidRDefault="0018627A">
            <w:r>
              <w:t>занятия</w:t>
            </w:r>
          </w:p>
          <w:p w:rsidR="0018627A" w:rsidRDefault="0018627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r>
              <w:t>Основные термины,</w:t>
            </w:r>
          </w:p>
          <w:p w:rsidR="0018627A" w:rsidRDefault="0018627A">
            <w:r>
              <w:t>понятия.</w:t>
            </w:r>
          </w:p>
          <w:p w:rsidR="0018627A" w:rsidRDefault="0018627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r>
              <w:t xml:space="preserve">Примерные </w:t>
            </w:r>
          </w:p>
          <w:p w:rsidR="0018627A" w:rsidRDefault="0018627A">
            <w:r>
              <w:t xml:space="preserve">домашние </w:t>
            </w:r>
          </w:p>
          <w:p w:rsidR="0018627A" w:rsidRDefault="0018627A">
            <w:r>
              <w:t>задания</w:t>
            </w:r>
          </w:p>
          <w:p w:rsidR="0018627A" w:rsidRDefault="0018627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r>
              <w:t xml:space="preserve">Дата </w:t>
            </w:r>
          </w:p>
          <w:p w:rsidR="0018627A" w:rsidRDefault="0018627A">
            <w:proofErr w:type="spellStart"/>
            <w:r>
              <w:t>прове</w:t>
            </w:r>
            <w:proofErr w:type="spellEnd"/>
            <w:r>
              <w:t>-</w:t>
            </w:r>
          </w:p>
          <w:p w:rsidR="0018627A" w:rsidRDefault="0018627A">
            <w:proofErr w:type="spellStart"/>
            <w:r>
              <w:t>дения</w:t>
            </w:r>
            <w:proofErr w:type="spellEnd"/>
          </w:p>
          <w:p w:rsidR="0018627A" w:rsidRDefault="0018627A">
            <w:r>
              <w:t>урока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b/>
              </w:rPr>
            </w:pPr>
            <w:proofErr w:type="spellStart"/>
            <w:proofErr w:type="gramStart"/>
            <w:r>
              <w:t>Корректи-ровка</w:t>
            </w:r>
            <w:proofErr w:type="spellEnd"/>
            <w:proofErr w:type="gramEnd"/>
          </w:p>
          <w:p w:rsidR="0018627A" w:rsidRDefault="0018627A">
            <w:pPr>
              <w:rPr>
                <w:b/>
              </w:rPr>
            </w:pPr>
          </w:p>
          <w:p w:rsidR="0018627A" w:rsidRDefault="0018627A">
            <w:pPr>
              <w:rPr>
                <w:b/>
              </w:rPr>
            </w:pPr>
          </w:p>
        </w:tc>
      </w:tr>
      <w:tr w:rsidR="0018627A" w:rsidTr="0018627A">
        <w:trPr>
          <w:trHeight w:val="84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ind w:left="180"/>
              <w:rPr>
                <w:lang w:val="en-US"/>
              </w:rPr>
            </w:pPr>
            <w:r>
              <w:rPr>
                <w:lang w:val="en-US"/>
              </w:rPr>
              <w:t>I.</w:t>
            </w:r>
          </w:p>
          <w:p w:rsidR="0018627A" w:rsidRDefault="0018627A">
            <w:pPr>
              <w:ind w:left="18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r>
              <w:rPr>
                <w:sz w:val="28"/>
                <w:szCs w:val="28"/>
                <w:u w:val="single"/>
              </w:rPr>
              <w:t>Права человека</w:t>
            </w:r>
            <w:r>
              <w:t>. Происхождение права. Человек и природа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center"/>
            </w:pPr>
            <w:r>
              <w:t>1</w:t>
            </w:r>
          </w:p>
          <w:p w:rsidR="0018627A" w:rsidRDefault="0018627A">
            <w:pPr>
              <w:jc w:val="center"/>
            </w:pPr>
            <w:r>
              <w:t>(1)</w:t>
            </w:r>
          </w:p>
          <w:p w:rsidR="0018627A" w:rsidRDefault="0018627A">
            <w:pPr>
              <w:jc w:val="center"/>
              <w:rPr>
                <w:sz w:val="32"/>
                <w:szCs w:val="32"/>
              </w:rPr>
            </w:pPr>
          </w:p>
          <w:p w:rsidR="0018627A" w:rsidRDefault="0018627A">
            <w:pPr>
              <w:jc w:val="center"/>
              <w:rPr>
                <w:sz w:val="32"/>
                <w:szCs w:val="32"/>
              </w:rPr>
            </w:pPr>
          </w:p>
          <w:p w:rsidR="0018627A" w:rsidRDefault="0018627A">
            <w:pPr>
              <w:jc w:val="center"/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sz w:val="28"/>
                <w:szCs w:val="28"/>
              </w:rPr>
            </w:pPr>
          </w:p>
          <w:p w:rsidR="0018627A" w:rsidRDefault="00186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1.Понимать  и уметь определять  сущностные характеристики изучаемого объекта.</w:t>
            </w:r>
          </w:p>
          <w:p w:rsidR="0018627A" w:rsidRDefault="0018627A">
            <w:pPr>
              <w:rPr>
                <w:sz w:val="28"/>
                <w:szCs w:val="28"/>
              </w:rPr>
            </w:pPr>
          </w:p>
          <w:p w:rsidR="0018627A" w:rsidRDefault="0018627A">
            <w:pPr>
              <w:rPr>
                <w:sz w:val="28"/>
                <w:szCs w:val="28"/>
              </w:rPr>
            </w:pPr>
          </w:p>
          <w:p w:rsidR="0018627A" w:rsidRDefault="0018627A">
            <w:pPr>
              <w:rPr>
                <w:sz w:val="28"/>
                <w:szCs w:val="28"/>
              </w:rPr>
            </w:pPr>
          </w:p>
          <w:p w:rsidR="0018627A" w:rsidRDefault="0018627A">
            <w:r>
              <w:rPr>
                <w:sz w:val="28"/>
                <w:szCs w:val="28"/>
              </w:rPr>
              <w:t xml:space="preserve">2. Уметь решать  познавательные и практические задачи, отражающие типичные правовые </w:t>
            </w:r>
          </w:p>
          <w:p w:rsidR="0018627A" w:rsidRDefault="00186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ситуации.</w:t>
            </w:r>
          </w:p>
          <w:p w:rsidR="0018627A" w:rsidRDefault="001862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r>
              <w:t>Школьная лекция</w:t>
            </w:r>
          </w:p>
          <w:p w:rsidR="0018627A" w:rsidRDefault="0018627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r>
              <w:t>Инстинкт, вторая природа, обычай, мораль, право, закон.</w:t>
            </w:r>
          </w:p>
          <w:p w:rsidR="0018627A" w:rsidRDefault="0018627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  <w:p w:rsidR="0018627A" w:rsidRDefault="0018627A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b/>
              </w:rPr>
            </w:pPr>
          </w:p>
          <w:p w:rsidR="0018627A" w:rsidRDefault="0018627A"/>
        </w:tc>
      </w:tr>
      <w:tr w:rsidR="0018627A" w:rsidTr="0018627A">
        <w:trPr>
          <w:trHeight w:val="100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ind w:left="180"/>
            </w:pPr>
            <w: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both"/>
            </w:pPr>
            <w:r>
              <w:t>Формирование понятия «право на жизнь»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center"/>
            </w:pPr>
            <w:r>
              <w:t>1</w:t>
            </w:r>
          </w:p>
          <w:p w:rsidR="0018627A" w:rsidRDefault="0018627A">
            <w:pPr>
              <w:jc w:val="center"/>
            </w:pPr>
            <w:r>
              <w:t>(2)</w:t>
            </w:r>
          </w:p>
          <w:p w:rsidR="0018627A" w:rsidRDefault="0018627A">
            <w:pPr>
              <w:jc w:val="center"/>
              <w:rPr>
                <w:sz w:val="32"/>
                <w:szCs w:val="32"/>
              </w:rPr>
            </w:pPr>
          </w:p>
          <w:p w:rsidR="0018627A" w:rsidRDefault="001862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7A" w:rsidRDefault="001862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center"/>
            </w:pPr>
            <w: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r>
              <w:t>Талион, смертная казнь, конституция.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r>
              <w:t>Эссе на тему «Право на жизнь и смертная казнь».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b/>
              </w:rPr>
            </w:pPr>
          </w:p>
        </w:tc>
      </w:tr>
      <w:tr w:rsidR="0018627A" w:rsidTr="0018627A">
        <w:trPr>
          <w:trHeight w:val="44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ind w:left="180"/>
            </w:pPr>
            <w: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both"/>
            </w:pPr>
            <w:r>
              <w:t>Основы  права и свободы человека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center"/>
            </w:pPr>
            <w:r>
              <w:t>1</w:t>
            </w:r>
          </w:p>
          <w:p w:rsidR="0018627A" w:rsidRDefault="0018627A">
            <w:pPr>
              <w:jc w:val="center"/>
            </w:pPr>
            <w:r>
              <w:t>(3)</w:t>
            </w:r>
          </w:p>
          <w:p w:rsidR="0018627A" w:rsidRDefault="001862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7A" w:rsidRDefault="001862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center"/>
            </w:pPr>
            <w:r>
              <w:t>Урок-диалог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r>
              <w:t xml:space="preserve">Свобода, естественные права, Великая хартия вольностей, Хабеас корпус акт. </w:t>
            </w:r>
          </w:p>
          <w:p w:rsidR="0018627A" w:rsidRDefault="0018627A">
            <w:r>
              <w:t>Билль о правах.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r>
              <w:rPr>
                <w:sz w:val="20"/>
                <w:szCs w:val="20"/>
              </w:rPr>
              <w:t xml:space="preserve">Прочить  в Конституции РФ главу 2 (выписать права и свободы человека). </w:t>
            </w:r>
            <w:proofErr w:type="gramStart"/>
            <w:r>
              <w:rPr>
                <w:sz w:val="20"/>
                <w:szCs w:val="20"/>
              </w:rPr>
              <w:t>Проанализировать</w:t>
            </w:r>
            <w:proofErr w:type="gramEnd"/>
            <w:r>
              <w:rPr>
                <w:sz w:val="20"/>
                <w:szCs w:val="20"/>
              </w:rPr>
              <w:t xml:space="preserve"> как данные пава реализуются  в реальности.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b/>
              </w:rPr>
            </w:pPr>
          </w:p>
        </w:tc>
      </w:tr>
      <w:tr w:rsidR="0018627A" w:rsidTr="0018627A">
        <w:trPr>
          <w:trHeight w:val="6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ind w:left="180"/>
            </w:pPr>
            <w: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both"/>
            </w:pPr>
            <w:r>
              <w:t>«Гражданин» как правовое понятие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center"/>
            </w:pPr>
            <w:r>
              <w:t>1</w:t>
            </w:r>
          </w:p>
          <w:p w:rsidR="0018627A" w:rsidRDefault="0018627A">
            <w:pPr>
              <w:jc w:val="center"/>
            </w:pPr>
            <w:r>
              <w:t>(4)</w:t>
            </w:r>
          </w:p>
          <w:p w:rsidR="0018627A" w:rsidRDefault="001862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7A" w:rsidRDefault="001862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center"/>
            </w:pPr>
            <w:r>
              <w:t>Урок-диспут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r>
              <w:t>Гражданин, гражданское общество, толерантность. Подданство, политические права, конституционные обязанности граждан.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b/>
              </w:rPr>
            </w:pPr>
          </w:p>
        </w:tc>
      </w:tr>
      <w:tr w:rsidR="0018627A" w:rsidTr="0018627A">
        <w:trPr>
          <w:trHeight w:val="5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ind w:left="180"/>
            </w:pPr>
            <w: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both"/>
            </w:pPr>
            <w:r>
              <w:t>Система и нормы современного права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center"/>
            </w:pPr>
            <w:r>
              <w:t>1</w:t>
            </w:r>
          </w:p>
          <w:p w:rsidR="0018627A" w:rsidRDefault="0018627A">
            <w:pPr>
              <w:jc w:val="center"/>
            </w:pPr>
            <w:r>
              <w:t>(5)</w:t>
            </w:r>
          </w:p>
          <w:p w:rsidR="0018627A" w:rsidRDefault="001862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3.Уметь объяснять  изученные положения  на предлагаемых конкретных примерах.</w:t>
            </w:r>
          </w:p>
          <w:p w:rsidR="0018627A" w:rsidRDefault="0018627A">
            <w:pPr>
              <w:rPr>
                <w:color w:val="000000"/>
                <w:sz w:val="28"/>
                <w:szCs w:val="28"/>
              </w:rPr>
            </w:pPr>
          </w:p>
          <w:p w:rsidR="0018627A" w:rsidRDefault="0018627A">
            <w:r>
              <w:rPr>
                <w:color w:val="000000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Формировать умение применять  полученные знания для определения рационального поведения  в  конкретных ситуациях.</w:t>
            </w:r>
          </w:p>
          <w:p w:rsidR="0018627A" w:rsidRDefault="001862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r>
              <w:t>Школьная лекция</w:t>
            </w:r>
          </w:p>
          <w:p w:rsidR="0018627A" w:rsidRDefault="0018627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r>
              <w:t>Норма права, гипотеза, диспозиция, санкция, императивная и диспозитивная нормы, презумпция.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b/>
              </w:rPr>
            </w:pPr>
          </w:p>
        </w:tc>
      </w:tr>
      <w:tr w:rsidR="0018627A" w:rsidTr="0018627A">
        <w:trPr>
          <w:trHeight w:val="8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ind w:left="180"/>
            </w:pPr>
            <w: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both"/>
            </w:pPr>
            <w:r>
              <w:t>Правонарушения и юридическая ответственность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center"/>
            </w:pPr>
            <w:r>
              <w:t>1</w:t>
            </w:r>
          </w:p>
          <w:p w:rsidR="0018627A" w:rsidRDefault="0018627A">
            <w:pPr>
              <w:jc w:val="center"/>
            </w:pPr>
            <w:r>
              <w:t>(6)</w:t>
            </w:r>
          </w:p>
          <w:p w:rsidR="0018627A" w:rsidRDefault="001862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7A" w:rsidRDefault="001862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r>
              <w:t>Школьная лекция</w:t>
            </w:r>
          </w:p>
          <w:p w:rsidR="0018627A" w:rsidRDefault="0018627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r>
              <w:t>Правоотношения, субъект  объект, юридические факты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r>
              <w:t>Решение правовых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b/>
              </w:rPr>
            </w:pPr>
          </w:p>
        </w:tc>
      </w:tr>
      <w:tr w:rsidR="0018627A" w:rsidTr="0018627A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ind w:left="180"/>
            </w:pPr>
            <w:r>
              <w:t>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both"/>
            </w:pPr>
            <w:r>
              <w:t>Нарушение прав человека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center"/>
            </w:pPr>
            <w:r>
              <w:t>1</w:t>
            </w:r>
          </w:p>
          <w:p w:rsidR="0018627A" w:rsidRDefault="0018627A">
            <w:pPr>
              <w:jc w:val="center"/>
            </w:pPr>
            <w:r>
              <w:t>(7)</w:t>
            </w:r>
          </w:p>
          <w:p w:rsidR="0018627A" w:rsidRDefault="001862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7A" w:rsidRDefault="001862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center"/>
            </w:pPr>
            <w:r>
              <w:t>Урок-диалог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r>
              <w:t>Привести примеры нарушения прав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b/>
              </w:rPr>
            </w:pPr>
          </w:p>
        </w:tc>
      </w:tr>
      <w:tr w:rsidR="0018627A" w:rsidTr="0018627A">
        <w:trPr>
          <w:trHeight w:val="9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ind w:left="180"/>
            </w:pPr>
            <w:r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both"/>
            </w:pPr>
            <w:r>
              <w:t>Защита прав человека  в судопроизводстве</w:t>
            </w:r>
          </w:p>
          <w:p w:rsidR="0018627A" w:rsidRDefault="0018627A">
            <w:pPr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center"/>
            </w:pPr>
            <w:r>
              <w:t>1</w:t>
            </w:r>
          </w:p>
          <w:p w:rsidR="0018627A" w:rsidRDefault="0018627A">
            <w:pPr>
              <w:jc w:val="center"/>
            </w:pPr>
            <w:r>
              <w:t>(8)</w:t>
            </w:r>
          </w:p>
          <w:p w:rsidR="0018627A" w:rsidRDefault="001862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7A" w:rsidRDefault="001862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center"/>
            </w:pPr>
            <w:r>
              <w:t>Игровой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r>
              <w:t>Адвокат, прокурор.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b/>
              </w:rPr>
            </w:pPr>
          </w:p>
        </w:tc>
      </w:tr>
      <w:tr w:rsidR="0018627A" w:rsidTr="0018627A">
        <w:trPr>
          <w:trHeight w:val="7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ind w:left="180"/>
            </w:pPr>
            <w: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both"/>
            </w:pPr>
            <w:r>
              <w:t>Международная защита прав человека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center"/>
            </w:pPr>
            <w:r>
              <w:t>1</w:t>
            </w:r>
          </w:p>
          <w:p w:rsidR="0018627A" w:rsidRDefault="0018627A">
            <w:pPr>
              <w:jc w:val="center"/>
            </w:pPr>
            <w:r>
              <w:t>(9)</w:t>
            </w:r>
          </w:p>
          <w:p w:rsidR="0018627A" w:rsidRDefault="001862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7A" w:rsidRDefault="001862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r>
              <w:t>Школьная лекция</w:t>
            </w:r>
          </w:p>
          <w:p w:rsidR="0018627A" w:rsidRDefault="0018627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b/>
              </w:rPr>
            </w:pPr>
          </w:p>
        </w:tc>
      </w:tr>
      <w:tr w:rsidR="0018627A" w:rsidTr="0018627A">
        <w:trPr>
          <w:trHeight w:val="7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ind w:left="180"/>
            </w:pPr>
            <w: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both"/>
            </w:pPr>
            <w:r>
              <w:t>Разбор административных дел в судебном порядке</w:t>
            </w:r>
          </w:p>
          <w:p w:rsidR="0018627A" w:rsidRDefault="0018627A">
            <w:pPr>
              <w:jc w:val="both"/>
            </w:pPr>
          </w:p>
          <w:p w:rsidR="0018627A" w:rsidRDefault="0018627A">
            <w:pPr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center"/>
            </w:pPr>
            <w:r>
              <w:t>1</w:t>
            </w:r>
          </w:p>
          <w:p w:rsidR="0018627A" w:rsidRDefault="0018627A">
            <w:pPr>
              <w:jc w:val="center"/>
            </w:pPr>
            <w:r>
              <w:t>(10)</w:t>
            </w:r>
          </w:p>
          <w:p w:rsidR="0018627A" w:rsidRDefault="001862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7A" w:rsidRDefault="001862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center"/>
            </w:pPr>
            <w: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r>
              <w:t>Приговор, постановление, решение.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b/>
              </w:rPr>
            </w:pPr>
          </w:p>
        </w:tc>
      </w:tr>
      <w:tr w:rsidR="0018627A" w:rsidTr="0018627A">
        <w:trPr>
          <w:trHeight w:val="8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ind w:left="180"/>
            </w:pPr>
            <w:r>
              <w:t>11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both"/>
            </w:pPr>
            <w:r>
              <w:t>Разбор уголовных дел в судебном порядке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center"/>
            </w:pPr>
            <w:r>
              <w:t>1</w:t>
            </w:r>
          </w:p>
          <w:p w:rsidR="0018627A" w:rsidRDefault="0018627A">
            <w:pPr>
              <w:jc w:val="center"/>
            </w:pPr>
            <w:r>
              <w:t>(11)</w:t>
            </w:r>
          </w:p>
          <w:p w:rsidR="0018627A" w:rsidRDefault="001862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center"/>
            </w:pPr>
            <w: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r>
              <w:t>Подготовится к семинару.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b/>
              </w:rPr>
            </w:pPr>
          </w:p>
        </w:tc>
      </w:tr>
      <w:tr w:rsidR="0018627A" w:rsidTr="0018627A">
        <w:trPr>
          <w:trHeight w:val="113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ind w:left="180"/>
            </w:pPr>
            <w: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both"/>
            </w:pPr>
            <w:r>
              <w:t>Повторительно-контрольный урок по теме «Права человека»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center"/>
            </w:pPr>
            <w:r>
              <w:t>1</w:t>
            </w:r>
          </w:p>
          <w:p w:rsidR="0018627A" w:rsidRDefault="0018627A">
            <w:pPr>
              <w:jc w:val="center"/>
            </w:pPr>
            <w:r>
              <w:t>(12)</w:t>
            </w:r>
          </w:p>
          <w:p w:rsidR="0018627A" w:rsidRDefault="0018627A">
            <w:pPr>
              <w:jc w:val="center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center"/>
            </w:pPr>
            <w:r>
              <w:t>Семинар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b/>
              </w:rPr>
            </w:pPr>
          </w:p>
        </w:tc>
      </w:tr>
      <w:tr w:rsidR="0018627A" w:rsidTr="0018627A">
        <w:trPr>
          <w:trHeight w:val="6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ind w:left="180"/>
              <w:rPr>
                <w:lang w:val="en-US"/>
              </w:rPr>
            </w:pPr>
            <w:r>
              <w:rPr>
                <w:lang w:val="en-US"/>
              </w:rPr>
              <w:t>II.</w:t>
            </w:r>
          </w:p>
          <w:p w:rsidR="0018627A" w:rsidRDefault="0018627A">
            <w:pPr>
              <w:ind w:left="18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both"/>
            </w:pPr>
            <w:r>
              <w:t>Отрасли права. Уголовное  право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center"/>
            </w:pPr>
            <w:r>
              <w:t>5</w:t>
            </w:r>
          </w:p>
          <w:p w:rsidR="0018627A" w:rsidRDefault="0018627A">
            <w:pPr>
              <w:jc w:val="center"/>
            </w:pPr>
            <w:r>
              <w:t>(13-17)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r>
              <w:t>Решение правовых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b/>
              </w:rPr>
            </w:pPr>
          </w:p>
        </w:tc>
      </w:tr>
      <w:tr w:rsidR="0018627A" w:rsidTr="0018627A">
        <w:trPr>
          <w:trHeight w:val="5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ind w:left="180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both"/>
            </w:pPr>
            <w:r>
              <w:t>Административное право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center"/>
            </w:pPr>
            <w:r>
              <w:t>3</w:t>
            </w:r>
          </w:p>
          <w:p w:rsidR="0018627A" w:rsidRDefault="0018627A">
            <w:pPr>
              <w:jc w:val="center"/>
            </w:pPr>
            <w:r>
              <w:t>(18-20)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r>
              <w:t>Решение правовых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b/>
              </w:rPr>
            </w:pPr>
          </w:p>
        </w:tc>
      </w:tr>
      <w:tr w:rsidR="0018627A" w:rsidTr="0018627A">
        <w:trPr>
          <w:trHeight w:val="5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ind w:left="180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both"/>
            </w:pPr>
            <w:r>
              <w:t>Гражданское право</w:t>
            </w:r>
          </w:p>
          <w:p w:rsidR="0018627A" w:rsidRDefault="0018627A">
            <w:pPr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center"/>
            </w:pPr>
            <w:r>
              <w:t>5</w:t>
            </w:r>
          </w:p>
          <w:p w:rsidR="0018627A" w:rsidRDefault="0018627A">
            <w:pPr>
              <w:jc w:val="center"/>
            </w:pPr>
            <w:r>
              <w:t>(21-25)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r>
              <w:t>Решение правовых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b/>
              </w:rPr>
            </w:pPr>
          </w:p>
        </w:tc>
      </w:tr>
      <w:tr w:rsidR="0018627A" w:rsidTr="0018627A">
        <w:trPr>
          <w:trHeight w:val="5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ind w:left="180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both"/>
            </w:pPr>
            <w:r>
              <w:t>Семейное право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center"/>
            </w:pPr>
            <w:r>
              <w:t>5</w:t>
            </w:r>
          </w:p>
          <w:p w:rsidR="0018627A" w:rsidRDefault="0018627A">
            <w:pPr>
              <w:jc w:val="center"/>
            </w:pPr>
            <w:r>
              <w:t>(26-30)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r>
              <w:t>Решение правовых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b/>
              </w:rPr>
            </w:pPr>
          </w:p>
        </w:tc>
      </w:tr>
      <w:tr w:rsidR="0018627A" w:rsidTr="0018627A">
        <w:trPr>
          <w:trHeight w:val="5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ind w:left="180"/>
              <w:rPr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both"/>
            </w:pPr>
            <w:r>
              <w:t>Трудовое право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center"/>
            </w:pPr>
            <w:r>
              <w:t>3</w:t>
            </w:r>
          </w:p>
          <w:p w:rsidR="0018627A" w:rsidRDefault="0018627A">
            <w:pPr>
              <w:jc w:val="center"/>
            </w:pPr>
            <w:r>
              <w:t>(31-33)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r>
              <w:t>Решение правовых задач + подготовится к семинару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b/>
              </w:rPr>
            </w:pPr>
          </w:p>
        </w:tc>
      </w:tr>
      <w:tr w:rsidR="0018627A" w:rsidTr="0018627A">
        <w:trPr>
          <w:trHeight w:val="5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ind w:left="180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both"/>
            </w:pPr>
            <w:r>
              <w:t>Повторительно-контрольный урок по теме «Отрасли права»</w:t>
            </w:r>
          </w:p>
          <w:p w:rsidR="0018627A" w:rsidRDefault="0018627A">
            <w:pPr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jc w:val="center"/>
            </w:pPr>
            <w:r>
              <w:t>1</w:t>
            </w:r>
          </w:p>
          <w:p w:rsidR="0018627A" w:rsidRDefault="0018627A">
            <w:pPr>
              <w:jc w:val="center"/>
            </w:pPr>
            <w:r>
              <w:t>(34)</w:t>
            </w:r>
          </w:p>
          <w:p w:rsidR="0018627A" w:rsidRDefault="0018627A">
            <w:pPr>
              <w:jc w:val="center"/>
            </w:pPr>
          </w:p>
          <w:p w:rsidR="0018627A" w:rsidRDefault="0018627A">
            <w:pPr>
              <w:jc w:val="center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7A" w:rsidRDefault="0018627A">
            <w:pPr>
              <w:jc w:val="center"/>
            </w:pPr>
            <w:r>
              <w:t>Семинар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7A" w:rsidRDefault="0018627A">
            <w:pPr>
              <w:rPr>
                <w:b/>
              </w:rPr>
            </w:pPr>
          </w:p>
        </w:tc>
      </w:tr>
    </w:tbl>
    <w:p w:rsidR="0018627A" w:rsidRDefault="0018627A" w:rsidP="0018627A">
      <w:pPr>
        <w:jc w:val="both"/>
      </w:pPr>
    </w:p>
    <w:p w:rsidR="0018627A" w:rsidRDefault="0018627A" w:rsidP="0018627A">
      <w:pPr>
        <w:jc w:val="both"/>
      </w:pPr>
    </w:p>
    <w:p w:rsidR="0018627A" w:rsidRDefault="0018627A" w:rsidP="0018627A">
      <w:pPr>
        <w:jc w:val="both"/>
      </w:pPr>
    </w:p>
    <w:p w:rsidR="00347B71" w:rsidRDefault="00347B71"/>
    <w:sectPr w:rsidR="00347B71" w:rsidSect="0034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D280C"/>
    <w:multiLevelType w:val="hybridMultilevel"/>
    <w:tmpl w:val="D1508140"/>
    <w:lvl w:ilvl="0" w:tplc="B24ED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18627A"/>
    <w:rsid w:val="0018627A"/>
    <w:rsid w:val="00284525"/>
    <w:rsid w:val="00347B71"/>
    <w:rsid w:val="0076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</Words>
  <Characters>6350</Characters>
  <Application>Microsoft Office Word</Application>
  <DocSecurity>0</DocSecurity>
  <Lines>52</Lines>
  <Paragraphs>14</Paragraphs>
  <ScaleCrop>false</ScaleCrop>
  <Company>Grizli777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Захарова</dc:creator>
  <cp:keywords/>
  <dc:description/>
  <cp:lastModifiedBy>SamLab.ws</cp:lastModifiedBy>
  <cp:revision>4</cp:revision>
  <dcterms:created xsi:type="dcterms:W3CDTF">2010-05-07T11:46:00Z</dcterms:created>
  <dcterms:modified xsi:type="dcterms:W3CDTF">2015-07-17T14:48:00Z</dcterms:modified>
</cp:coreProperties>
</file>