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3F" w:rsidRPr="001407E9" w:rsidRDefault="007E373F" w:rsidP="007E373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407E9">
        <w:rPr>
          <w:rFonts w:ascii="Times New Roman" w:hAnsi="Times New Roman" w:cs="Times New Roman"/>
          <w:b/>
          <w:color w:val="FF0000"/>
          <w:sz w:val="44"/>
          <w:szCs w:val="44"/>
        </w:rPr>
        <w:t>Программа педагогической поддержки одаренных и талантливых детей в МКОУ «</w:t>
      </w:r>
      <w:proofErr w:type="spellStart"/>
      <w:r>
        <w:rPr>
          <w:rFonts w:ascii="Times New Roman" w:hAnsi="Times New Roman" w:cs="Times New Roman"/>
          <w:b/>
          <w:color w:val="FF0000"/>
          <w:sz w:val="44"/>
          <w:szCs w:val="44"/>
        </w:rPr>
        <w:t>Сарпинская</w:t>
      </w:r>
      <w:proofErr w:type="spellEnd"/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СОШ </w:t>
      </w:r>
      <w:proofErr w:type="spellStart"/>
      <w:r>
        <w:rPr>
          <w:rFonts w:ascii="Times New Roman" w:hAnsi="Times New Roman" w:cs="Times New Roman"/>
          <w:b/>
          <w:color w:val="FF0000"/>
          <w:sz w:val="44"/>
          <w:szCs w:val="44"/>
        </w:rPr>
        <w:t>им.Э.Т.Деликова</w:t>
      </w:r>
      <w:proofErr w:type="spellEnd"/>
      <w:r w:rsidRPr="001407E9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</w:p>
    <w:p w:rsidR="007E373F" w:rsidRPr="00A377C9" w:rsidRDefault="007E373F" w:rsidP="007E373F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377C9">
        <w:rPr>
          <w:rFonts w:ascii="Times New Roman" w:hAnsi="Times New Roman" w:cs="Times New Roman"/>
          <w:color w:val="0070C0"/>
          <w:sz w:val="28"/>
          <w:szCs w:val="28"/>
        </w:rPr>
        <w:t>Выступление на районной к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онференции педагогов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Сарпинского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377C9">
        <w:rPr>
          <w:rFonts w:ascii="Times New Roman" w:hAnsi="Times New Roman" w:cs="Times New Roman"/>
          <w:color w:val="0070C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70C0"/>
          <w:sz w:val="28"/>
          <w:szCs w:val="28"/>
        </w:rPr>
        <w:t>, 2011г</w:t>
      </w:r>
    </w:p>
    <w:p w:rsidR="007E373F" w:rsidRPr="00A377C9" w:rsidRDefault="007E373F" w:rsidP="007E373F">
      <w:pPr>
        <w:spacing w:after="120" w:line="240" w:lineRule="atLeast"/>
        <w:ind w:left="510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Педагогическая поддержка</w:t>
      </w: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– это профессиональная деятельность педагогов в общеобразовательных учреждениях, направленная на оказание помощи детям в решении их проблем (</w:t>
      </w:r>
      <w:proofErr w:type="spell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Газман</w:t>
      </w:r>
      <w:proofErr w:type="spell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О.С.).</w:t>
      </w:r>
    </w:p>
    <w:p w:rsidR="007E373F" w:rsidRPr="00A377C9" w:rsidRDefault="007E373F" w:rsidP="007E373F">
      <w:pPr>
        <w:spacing w:after="120" w:line="240" w:lineRule="atLeast"/>
        <w:ind w:left="510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словаре Даля записано, что «поддержка» поясняется как действие по значению глагола «поддержать», «поддерживать» – служить опорой для крепости (опорной точкой, надеждой, убежищем), подставкой всему, что поддерживает тяжесть, укрепой всем, что придает крепость, прочность, силу.</w:t>
      </w:r>
    </w:p>
    <w:p w:rsidR="007E373F" w:rsidRPr="00A377C9" w:rsidRDefault="007E373F" w:rsidP="007E373F">
      <w:pPr>
        <w:spacing w:after="120" w:line="240" w:lineRule="atLeast"/>
        <w:ind w:left="510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 педагогической поддержки</w:t>
      </w: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– максимально содействовать школьнику в осознании и реализации потребности в самореализации.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  <w:t>В МКОУ «</w:t>
      </w:r>
      <w:proofErr w:type="spell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Сарпинская</w:t>
      </w:r>
      <w:proofErr w:type="spell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СОШ» создан положительный опыт по развитию одаренных и талантливых детей. Это и благоприятная, доброжелательная атмосфера, отказ от оценок и критики, поощрение высказывания оригинальных идей, обеспечение возможностей для упражнения и практики, предоставление детям возможности активно задавать вопросы. За последние три года учащиеся </w:t>
      </w:r>
      <w:proofErr w:type="gram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школы  (</w:t>
      </w:r>
      <w:proofErr w:type="gram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65% от общего количества детей) стали призерами и победителями в творческих конкурсах, предметных олимпиадах муниципального, регионального и всероссийского уровня.</w:t>
      </w:r>
    </w:p>
    <w:p w:rsidR="007E373F" w:rsidRPr="00A377C9" w:rsidRDefault="007E373F" w:rsidP="007E373F">
      <w:pPr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Проблема выявления одаренных детей в сельской школе состоит в том, что в обычной </w:t>
      </w:r>
      <w:proofErr w:type="gram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сельской  общеобразовательной</w:t>
      </w:r>
      <w:proofErr w:type="gram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школе нет программ, </w:t>
      </w: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рассчитанных на уровень понимания одаренных детей, случается так, что   ребенок как бы останавливается в развитии:  школьный материал он легко усваивает. А как быть </w:t>
      </w:r>
      <w:proofErr w:type="gram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дальше ?</w:t>
      </w:r>
      <w:proofErr w:type="gram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Как создать условия для роста учащегося?</w:t>
      </w:r>
    </w:p>
    <w:p w:rsidR="007E373F" w:rsidRPr="00A377C9" w:rsidRDefault="007E373F" w:rsidP="007E373F">
      <w:pPr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 проводить такую работу?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 Кого можно назвать одаренным? Как его распознать?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 Одаренный ребенок - это ребенок, </w:t>
      </w:r>
      <w:proofErr w:type="gram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который  имеет</w:t>
      </w:r>
      <w:proofErr w:type="gram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внутренние предпосылки для таких достижений) в том или ином виде деятельности.       Одаренные дети отличаются друг от друга и </w:t>
      </w:r>
      <w:proofErr w:type="gram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степенью одаренности</w:t>
      </w:r>
      <w:proofErr w:type="gram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 познавательным стилем и сферами интересов, следовательно, программы для них должны быть индивидуализированы. Сконцентрировав усилия одаренного ребенка на каком-то одном виде деятельности (музыка, изобразительное искусство, шахматы и др.), часто можно добиться выдающихся результатов, значительно превосходящих обычные представления. История человечества свидетельствует о том, что в редких случаях это оказывалось полезным для развития ребенка в будущем и позволяло ему реализоваться в дальнейшем как выдающемуся специалисту.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 </w:t>
      </w: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  <w:t xml:space="preserve">Для того, чтобы одаренный ребенок развивался естественно и творчески, необходимо создавать специальные условия развития   В развитии </w:t>
      </w:r>
      <w:proofErr w:type="gram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одаренности  детей</w:t>
      </w:r>
      <w:proofErr w:type="gram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 надо активно вовлекать  их  в групповые занятия музыкой, рисованием, узкими специализациями, увлекать изучением предметов. Функционирование в школе кружков, психологических клубов, игр, викторин </w:t>
      </w:r>
      <w:proofErr w:type="gram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  направление</w:t>
      </w:r>
      <w:proofErr w:type="gram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 центры внешкольной работы  дает возможность талантливому ребенку продуцировать разнообразные и необычные  идеи, развивать специальные способности и ощущать при этом свою успешность.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  </w:t>
      </w: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ab/>
      </w:r>
      <w:proofErr w:type="gram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Определение  детей</w:t>
      </w:r>
      <w:proofErr w:type="gram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, обладающих незаурядными способностями, является достаточно сложной проблемой. Выявление одаренных детей связано также с </w:t>
      </w:r>
      <w:proofErr w:type="gram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проблемой  выделения</w:t>
      </w:r>
      <w:proofErr w:type="gram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различных видов одаренности, которые характеризуются определенными признаками.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Интеллектуальная сфера: Ребенок отличается гибким и острым мышлением, наблюдательностью, проявляет выраженную и разностороннюю </w:t>
      </w: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любознательность, имеет глубокую память, часто полностью погружается в то или иное занятие, легко и охотно учится, умеет связно излагать свои мысли, демонстрирует способности к практическому приложению знаний, знает многое, о чем его сверстники и не подозревают, проявляет исключительные способности к решению задач. Дети с одаренностью этого типа быстро овладевают основополагающими понятиями, легко запоминают и сохраняют информацию. 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Одаренность проявляется в успешности обучения отдельным учебным предметам и является более избирательной нежели интеллектуальная. Эти дети могут показывать высокие результаты по легкости, глубине, быстроте продвижения — в математике или иностранном языке, физике или биологии и иногда иметь неважную успеваемость по другим предметам, которые воспринимаются ими не так легко в областях знания.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Творческое или продуктивное мышление: Ребенок чрезвычайно пытлив и  любознателен, способен с головой уходить в интересующее его занятие, работу, демонстрирует высокий энергетический уровень; часто делает все по-своему, изобретателен в изобразительной деятельности, в играх, в использовании материалов и идей; часто высказывает много разных соображений по поводу конкретной </w:t>
      </w:r>
      <w:proofErr w:type="spell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ситуации;способен</w:t>
      </w:r>
      <w:proofErr w:type="spell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 разному подойти к проблеме или к использованию материалов, способен продуцировать оригинальные идеи или находить оригинальный результат; он склонен к завершенности и точности в художественно-прикладных занятиях и играх.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Общение и лидерство: Ребенок легко приспосабливается к новым ситуациям; другие дети предпочитают выбирать его в качестве партнера по играм и занятиям; в окружении посторонних людей сохраняет уверенность в себе; имеет тенденцию руководить играми или занятиями других детей; с легкостью общается с другими детьми и со взрослыми; генерирует идеи и решения задач; в общении со сверстниками проявляет инициативу; принимает на себя ответственность, выходящую за рамки, характерные для его возраста; другие </w:t>
      </w: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дети часто обращаются к нему за советом и помощью; относится к сверстникам и к старшим как к равным, сопротивляясь неискренним, искусственным или покровительственным отношениям; явно принимается большинством людей, которые его знают.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К художественной деятельности </w:t>
      </w:r>
      <w:proofErr w:type="gram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относятся  изобразительное</w:t>
      </w:r>
      <w:proofErr w:type="gram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искусство и музыка.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Изобразительное искусство: ребенок проявляет очень большой интерес к визуальной информации; в мельчайших деталях запоминает увиденное; проводит много времени за лепкой или рисованием; весьма серьезно относится к своим художественным занятиям и получает от них большое удовольствие; оригинально использует средства художественной выразительности; экспериментирует с использованием традиционных материалов; его работы отличает отменная композиция, работы оригинальны и отмечены печатью индивидуальности.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Музыка: ребенок проявляет необыкновенный интерес к музыкальным занятиям; отличается повышенным любопытством ко всем звучащим объектам; чутко реагирует на характер и настроение музыки.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Психомоторная сфера: Ребенок проявляет большой интерес к деятельности, требующей тонкой и точной моторики; обладает хорошей зрительно-моторной координацией; любит движение (бег, прыжки, лазание); обладает широким диапазоном движения (от медленного к быстрому, от плавного к резкому); прекрасно удерживает равновесие при выполнении двигательных упражнений; прекрасно владеет телом при маневрировании; для своего возраста обладает исключительной физической силой, демонстрирует хороший уровень развития основных двигательных навыков.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Практическая одаренность: Такой ребенок вполне может иметь репутацию весьма среднего ученика. Основной его особенностью может считаться знание своих сильных и слабых сторон и способность использовать это знание. Он вырабатывает способы компенсации своих слабостей, обращаясь во внешний </w:t>
      </w: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мир, — привлекает, например, других людей чтобы выполнить то, что сам сделать хорошо не в состоянии.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Социальная одаренность проявляется в проявлении лидерских качеств, умении организовывать других, четко следовать выбранным целям.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Духовная одаренность в значительно большей степени, чем социальная, связана с высокими моральными качествами, альтруизмом, поиском духовных ценностей в жизни и следование принципам духовного развития.</w:t>
      </w:r>
    </w:p>
    <w:p w:rsidR="007E373F" w:rsidRPr="00A377C9" w:rsidRDefault="007E373F" w:rsidP="007E37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1" w:name="h.gjdgxs"/>
      <w:bookmarkEnd w:id="1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Основные </w:t>
      </w:r>
      <w:proofErr w:type="gram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направления  работы</w:t>
      </w:r>
      <w:proofErr w:type="gram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педагогов в системе поддержки развития талантливых детей: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Идентификация одаренных и талантливых детей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Создание системы учета одаренных детей через: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-анализ особых успехов и достижений ученика;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-создание банка данных по талантливым и одаренным детям;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-диагностика потенциальных возможностей детей с использованием ресурсов психологических служб;</w:t>
      </w:r>
    </w:p>
    <w:p w:rsidR="007E373F" w:rsidRPr="00A377C9" w:rsidRDefault="007E373F" w:rsidP="007E37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2" w:name="h.30j0zll"/>
      <w:bookmarkEnd w:id="2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-преемственность между дошкольным и начальным образованием посредством создания программы взаимодействия;</w:t>
      </w:r>
    </w:p>
    <w:p w:rsidR="007E373F" w:rsidRPr="00A377C9" w:rsidRDefault="007E373F" w:rsidP="007E3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создание для ученика ситуации успеха и уверенности, через индивидуальное обучение и воспитание, формирование личностных развивающих маршрутов одаренных детей;</w:t>
      </w:r>
    </w:p>
    <w:p w:rsidR="007E373F" w:rsidRPr="00A377C9" w:rsidRDefault="007E373F" w:rsidP="007E3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включение в учебный план факультативных и элективных курсов, профильное и углубленное изучение предметов школьной программы;</w:t>
      </w:r>
    </w:p>
    <w:p w:rsidR="007E373F" w:rsidRPr="00A377C9" w:rsidRDefault="007E373F" w:rsidP="007E3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формирование и развитие сети дополнительного образования;</w:t>
      </w:r>
    </w:p>
    <w:p w:rsidR="007E373F" w:rsidRPr="00A377C9" w:rsidRDefault="007E373F" w:rsidP="007E3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организация научно-исследовательской деятельности;</w:t>
      </w:r>
    </w:p>
    <w:p w:rsidR="007E373F" w:rsidRPr="00A377C9" w:rsidRDefault="007E373F" w:rsidP="007E3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организация и участие в интеллектуальных играх, творческих конкурсах, </w:t>
      </w:r>
      <w:proofErr w:type="gramStart"/>
      <w:r w:rsidRPr="00A377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предметных  олимпиадах</w:t>
      </w:r>
      <w:proofErr w:type="gramEnd"/>
      <w:r w:rsidRPr="00A377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, научно-практических конференциях. </w:t>
      </w:r>
    </w:p>
    <w:p w:rsidR="007E373F" w:rsidRPr="00A377C9" w:rsidRDefault="007E373F" w:rsidP="007E3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мониторинг формирования ключевых компетенций в рамках учебной деятельности;</w:t>
      </w:r>
    </w:p>
    <w:p w:rsidR="007E373F" w:rsidRPr="00A377C9" w:rsidRDefault="007E373F" w:rsidP="007E373F">
      <w:pPr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ind w:left="75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bookmarkStart w:id="3" w:name="h.1fob9te"/>
      <w:bookmarkEnd w:id="3"/>
      <w:r w:rsidRPr="00A377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организация эффективного взаимодействия педагогов.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Стимулирование учащихся к занятию интеллектуальной деятельностью, развитию и проявлению творческих способностей</w:t>
      </w:r>
    </w:p>
    <w:p w:rsidR="007E373F" w:rsidRPr="00A377C9" w:rsidRDefault="007E373F" w:rsidP="007E37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Использование для повышения престижа творческих достижений ресурсы школьных, городских и областных СМИ;</w:t>
      </w:r>
    </w:p>
    <w:p w:rsidR="007E373F" w:rsidRPr="00A377C9" w:rsidRDefault="007E373F" w:rsidP="007E37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Функционирование стенда «Ими гордится школа»;</w:t>
      </w:r>
    </w:p>
    <w:p w:rsidR="007E373F" w:rsidRPr="00A377C9" w:rsidRDefault="007E373F" w:rsidP="007E37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Школьный и городской конкурс «Формула успеха»;</w:t>
      </w:r>
    </w:p>
    <w:p w:rsidR="007E373F" w:rsidRPr="00A377C9" w:rsidRDefault="007E373F" w:rsidP="007E373F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4" w:name="h.3znysh7"/>
      <w:bookmarkEnd w:id="4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Информирование о достижениях ребенка по месту; работы родителей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Педагогическая поддержка одаренных детей</w:t>
      </w:r>
    </w:p>
    <w:p w:rsidR="007E373F" w:rsidRPr="00A377C9" w:rsidRDefault="007E373F" w:rsidP="007E37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Создание целевой творческой группы;</w:t>
      </w:r>
    </w:p>
    <w:p w:rsidR="007E373F" w:rsidRPr="00A377C9" w:rsidRDefault="007E373F" w:rsidP="007E37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Повышение профессионального мастерства учителя через </w:t>
      </w:r>
      <w:proofErr w:type="gramStart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систему  тематических</w:t>
      </w:r>
      <w:proofErr w:type="gramEnd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семинаров, обобщение опыта педагогов;</w:t>
      </w:r>
    </w:p>
    <w:p w:rsidR="007E373F" w:rsidRPr="00A377C9" w:rsidRDefault="007E373F" w:rsidP="007E37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Создание и систематическое наполнение банка педагогической и психологической информацией по теме;</w:t>
      </w:r>
    </w:p>
    <w:p w:rsidR="007E373F" w:rsidRPr="00A377C9" w:rsidRDefault="007E373F" w:rsidP="007E37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Создание индивидуальных программ по развитию творческого потенциала талантливого ученика;</w:t>
      </w:r>
    </w:p>
    <w:p w:rsidR="007E373F" w:rsidRPr="00A377C9" w:rsidRDefault="007E373F" w:rsidP="007E37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Стимулирование педагогической поддержки одаренных детей </w:t>
      </w:r>
    </w:p>
    <w:p w:rsidR="007E373F" w:rsidRPr="00A377C9" w:rsidRDefault="007E373F" w:rsidP="007E373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5" w:name="h.2et92p0"/>
      <w:bookmarkEnd w:id="5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Взаимодействие ОУ с другими структурами социума для создания благоприятных условий развития одаренности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Работа с родителями одаренных детей</w:t>
      </w:r>
    </w:p>
    <w:p w:rsidR="007E373F" w:rsidRPr="00A377C9" w:rsidRDefault="007E373F" w:rsidP="007E37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Психологическое и педагогическое сопровождение родителей одаренного ребенка;</w:t>
      </w:r>
    </w:p>
    <w:p w:rsidR="007E373F" w:rsidRPr="00A377C9" w:rsidRDefault="007E373F" w:rsidP="007E37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Совместная практическая деятельность одаренного ребенка и родителей;</w:t>
      </w:r>
    </w:p>
    <w:p w:rsidR="007E373F" w:rsidRPr="00A377C9" w:rsidRDefault="007E373F" w:rsidP="007E373F">
      <w:pPr>
        <w:numPr>
          <w:ilvl w:val="0"/>
          <w:numId w:val="5"/>
        </w:numPr>
        <w:shd w:val="clear" w:color="auto" w:fill="FFFFFF"/>
        <w:spacing w:beforeAutospacing="1" w:after="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6" w:name="h.tyjcwt"/>
      <w:bookmarkEnd w:id="6"/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Поддержка и поощрение родителей одаренных детей </w:t>
      </w:r>
    </w:p>
    <w:p w:rsidR="007E373F" w:rsidRPr="00A377C9" w:rsidRDefault="007E373F" w:rsidP="007E373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Показатели эффективности работы по созданию творческой среды в развитии одаренных детей</w:t>
      </w:r>
    </w:p>
    <w:p w:rsidR="007E373F" w:rsidRPr="00A377C9" w:rsidRDefault="007E373F" w:rsidP="007E37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Повышение уровня индивидуальных достижений детей в образовательных областях, к которым у них есть способности. </w:t>
      </w:r>
    </w:p>
    <w:p w:rsidR="007E373F" w:rsidRPr="00A377C9" w:rsidRDefault="007E373F" w:rsidP="007E37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Повышение уровня владения детьми ключевыми компетенциями.</w:t>
      </w:r>
    </w:p>
    <w:p w:rsidR="007E373F" w:rsidRPr="00A377C9" w:rsidRDefault="007E373F" w:rsidP="007E37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Создание банка данных одаренных детей школы, банка методического обеспечения поддержки одаренных детей;</w:t>
      </w:r>
    </w:p>
    <w:p w:rsidR="007E373F" w:rsidRPr="00A377C9" w:rsidRDefault="007E373F" w:rsidP="007E37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Внедрение в образовательное пространство образовательного учреждения альтернативного варианта обучения и развития одаренных детей через индивидуальную траекторию развития;</w:t>
      </w:r>
    </w:p>
    <w:p w:rsidR="007E373F" w:rsidRPr="00A377C9" w:rsidRDefault="007E373F" w:rsidP="007E37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Повышение профессиональной компетентности педагогов по актуальным вопросам педагогики одаренности;</w:t>
      </w:r>
    </w:p>
    <w:p w:rsidR="007E373F" w:rsidRPr="00A377C9" w:rsidRDefault="007E373F" w:rsidP="007E37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Успешная социализация детей с высоким уровнем актуализированной одаренности в социуме как основа развития их задатков, способностей, дарования.</w:t>
      </w:r>
    </w:p>
    <w:p w:rsidR="007E373F" w:rsidRPr="00A377C9" w:rsidRDefault="007E373F" w:rsidP="007E37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77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Удовлетворенность детей своей деятельностью и увеличение числа таких детей.</w:t>
      </w:r>
    </w:p>
    <w:p w:rsidR="004B3CE5" w:rsidRDefault="004B3CE5"/>
    <w:sectPr w:rsidR="004B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DD4"/>
    <w:multiLevelType w:val="multilevel"/>
    <w:tmpl w:val="45F2A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15213EFC"/>
    <w:multiLevelType w:val="multilevel"/>
    <w:tmpl w:val="3AE0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711E2"/>
    <w:multiLevelType w:val="multilevel"/>
    <w:tmpl w:val="93DC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706C3"/>
    <w:multiLevelType w:val="multilevel"/>
    <w:tmpl w:val="080E3F0C"/>
    <w:lvl w:ilvl="0">
      <w:start w:val="1"/>
      <w:numFmt w:val="decimal"/>
      <w:lvlText w:val="%1."/>
      <w:lvlJc w:val="left"/>
      <w:pPr>
        <w:tabs>
          <w:tab w:val="num" w:pos="3336"/>
        </w:tabs>
        <w:ind w:left="333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C4435"/>
    <w:multiLevelType w:val="multilevel"/>
    <w:tmpl w:val="B6544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5B4C08"/>
    <w:multiLevelType w:val="multilevel"/>
    <w:tmpl w:val="186E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0F"/>
    <w:rsid w:val="0016390F"/>
    <w:rsid w:val="004B3CE5"/>
    <w:rsid w:val="007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1A61-53D8-4983-B323-7AC24E8E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1594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Данзан</dc:creator>
  <cp:keywords/>
  <dc:description/>
  <cp:lastModifiedBy>Данзан</cp:lastModifiedBy>
  <cp:revision>2</cp:revision>
  <dcterms:created xsi:type="dcterms:W3CDTF">2015-07-28T14:54:00Z</dcterms:created>
  <dcterms:modified xsi:type="dcterms:W3CDTF">2015-07-28T14:55:00Z</dcterms:modified>
</cp:coreProperties>
</file>