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B24BC2" w:rsidTr="00186429">
        <w:trPr>
          <w:trHeight w:val="2041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B24BC2" w:rsidRPr="00B24BC2" w:rsidRDefault="00B24BC2" w:rsidP="009116A5">
            <w:pPr>
              <w:rPr>
                <w:rFonts w:ascii="Times New Roman" w:hAnsi="Times New Roman" w:cs="Times New Roman"/>
              </w:rPr>
            </w:pPr>
            <w:r w:rsidRPr="00B24BC2">
              <w:rPr>
                <w:rFonts w:ascii="Times New Roman" w:hAnsi="Times New Roman" w:cs="Times New Roman"/>
              </w:rPr>
              <w:t xml:space="preserve">К – 1 </w:t>
            </w:r>
          </w:p>
          <w:p w:rsidR="00184AEA" w:rsidRDefault="00B24BC2" w:rsidP="009116A5">
            <w:pPr>
              <w:rPr>
                <w:rFonts w:ascii="Times New Roman" w:hAnsi="Times New Roman" w:cs="Times New Roman"/>
              </w:rPr>
            </w:pPr>
            <w:r w:rsidRPr="00B24BC2">
              <w:rPr>
                <w:rFonts w:ascii="Times New Roman" w:hAnsi="Times New Roman" w:cs="Times New Roman"/>
              </w:rPr>
              <w:t>Стороны параллелограмм 6</w:t>
            </w:r>
            <w:r w:rsidR="00184AEA">
              <w:rPr>
                <w:rFonts w:ascii="Times New Roman" w:hAnsi="Times New Roman" w:cs="Times New Roman"/>
              </w:rPr>
              <w:t xml:space="preserve">см </w:t>
            </w:r>
            <w:r w:rsidRPr="00B24BC2">
              <w:rPr>
                <w:rFonts w:ascii="Times New Roman" w:hAnsi="Times New Roman" w:cs="Times New Roman"/>
              </w:rPr>
              <w:t xml:space="preserve"> и </w:t>
            </w:r>
          </w:p>
          <w:p w:rsidR="00B24BC2" w:rsidRPr="00B24BC2" w:rsidRDefault="00B24BC2" w:rsidP="009116A5">
            <w:pPr>
              <w:rPr>
                <w:rFonts w:ascii="Times New Roman" w:hAnsi="Times New Roman" w:cs="Times New Roman"/>
              </w:rPr>
            </w:pPr>
            <w:r w:rsidRPr="00B24BC2">
              <w:rPr>
                <w:rFonts w:ascii="Times New Roman" w:hAnsi="Times New Roman" w:cs="Times New Roman"/>
              </w:rPr>
              <w:t>8 см, а угол между ними равен 30</w:t>
            </w:r>
            <w:r w:rsidRPr="00B24BC2">
              <w:rPr>
                <w:rFonts w:ascii="Times New Roman" w:hAnsi="Times New Roman" w:cs="Times New Roman"/>
                <w:vertAlign w:val="superscript"/>
              </w:rPr>
              <w:t>о</w:t>
            </w:r>
            <w:r w:rsidRPr="00B24BC2">
              <w:rPr>
                <w:rFonts w:ascii="Times New Roman" w:hAnsi="Times New Roman" w:cs="Times New Roman"/>
              </w:rPr>
              <w:t>. Найдите площадь параллелограмма.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B24BC2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1 </w:t>
            </w:r>
          </w:p>
          <w:p w:rsidR="002D0B13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 АВС высота ВН равна 12 см, а основание АС в 3 раза больше ВН.</w:t>
            </w:r>
          </w:p>
          <w:p w:rsidR="002D0B13" w:rsidRPr="00B24BC2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Найдите </w:t>
            </w:r>
            <w:r w:rsidRPr="002D0B13">
              <w:rPr>
                <w:rFonts w:ascii="Times New Roman" w:hAnsi="Times New Roman" w:cs="Times New Roman"/>
              </w:rPr>
              <w:t>площадь треугольника</w:t>
            </w:r>
            <w:r>
              <w:rPr>
                <w:rFonts w:ascii="Times New Roman" w:hAnsi="Times New Roman" w:cs="Times New Roman"/>
              </w:rPr>
              <w:t xml:space="preserve"> АВС.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2D0B13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– 1</w:t>
            </w:r>
          </w:p>
          <w:p w:rsidR="00B24BC2" w:rsidRPr="00B24BC2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параллелограмме АВСД стороны равны 14 и 8 см, высота, проведенная к большей стороне, равна 4 см.  </w:t>
            </w:r>
            <w:r w:rsidRPr="00B24BC2">
              <w:rPr>
                <w:rFonts w:ascii="Times New Roman" w:hAnsi="Times New Roman" w:cs="Times New Roman"/>
              </w:rPr>
              <w:t>Найдите площадь параллелограмма</w:t>
            </w:r>
            <w:r>
              <w:rPr>
                <w:rFonts w:ascii="Times New Roman" w:hAnsi="Times New Roman" w:cs="Times New Roman"/>
              </w:rPr>
              <w:t xml:space="preserve"> и вторую сторону.</w:t>
            </w:r>
          </w:p>
        </w:tc>
      </w:tr>
      <w:tr w:rsidR="00B24BC2" w:rsidTr="00186429">
        <w:trPr>
          <w:trHeight w:val="2494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B24BC2" w:rsidRDefault="00B24BC2" w:rsidP="009116A5">
            <w:pPr>
              <w:rPr>
                <w:rFonts w:ascii="Times New Roman" w:hAnsi="Times New Roman" w:cs="Times New Roman"/>
              </w:rPr>
            </w:pPr>
            <w:r w:rsidRPr="00B24BC2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–</w:t>
            </w:r>
            <w:r w:rsidRPr="00B24BC2">
              <w:rPr>
                <w:rFonts w:ascii="Times New Roman" w:hAnsi="Times New Roman" w:cs="Times New Roman"/>
              </w:rPr>
              <w:t xml:space="preserve"> 2</w:t>
            </w:r>
          </w:p>
          <w:p w:rsidR="00B24BC2" w:rsidRDefault="00186429" w:rsidP="009116A5">
            <w:r>
              <w:object w:dxaOrig="324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4pt;height:67pt" o:ole="">
                  <v:imagedata r:id="rId6" o:title="" chromakey="white"/>
                </v:shape>
                <o:OLEObject Type="Embed" ProgID="PBrush" ShapeID="_x0000_i1025" DrawAspect="Content" ObjectID="_1498667834" r:id="rId7"/>
              </w:object>
            </w:r>
          </w:p>
          <w:p w:rsidR="002D0B13" w:rsidRPr="002D0B13" w:rsidRDefault="002D0B13" w:rsidP="009116A5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B24BC2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2 </w:t>
            </w:r>
          </w:p>
          <w:p w:rsidR="002D0B13" w:rsidRPr="00B24BC2" w:rsidRDefault="002D0B13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Сторона треугольника 5 см, а высота, проведенная к ней, в 2 раза больше стороны. </w:t>
            </w:r>
            <w:r w:rsidRPr="002D0B13">
              <w:rPr>
                <w:rFonts w:ascii="Times New Roman" w:hAnsi="Times New Roman" w:cs="Times New Roman"/>
              </w:rPr>
              <w:t>Найдите площадь треугольника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B24BC2" w:rsidRDefault="00F15CA8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2 </w:t>
            </w:r>
          </w:p>
          <w:p w:rsidR="00F15CA8" w:rsidRDefault="00F15CA8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АВСД – параллелограмм</w:t>
            </w:r>
          </w:p>
          <w:p w:rsidR="00F15CA8" w:rsidRDefault="00186429" w:rsidP="009116A5">
            <w:r>
              <w:object w:dxaOrig="2865" w:dyaOrig="1440">
                <v:shape id="_x0000_i1026" type="#_x0000_t75" style="width:143.15pt;height:1in" o:ole="">
                  <v:imagedata r:id="rId8" o:title="" chromakey="white"/>
                </v:shape>
                <o:OLEObject Type="Embed" ProgID="PBrush" ShapeID="_x0000_i1026" DrawAspect="Content" ObjectID="_1498667835" r:id="rId9"/>
              </w:object>
            </w:r>
          </w:p>
          <w:p w:rsidR="00F15CA8" w:rsidRPr="00F15CA8" w:rsidRDefault="00F15CA8" w:rsidP="009116A5">
            <w:pPr>
              <w:rPr>
                <w:rFonts w:ascii="Times New Roman" w:hAnsi="Times New Roman" w:cs="Times New Roman"/>
              </w:rPr>
            </w:pPr>
            <w:r w:rsidRPr="00F15CA8">
              <w:rPr>
                <w:rFonts w:ascii="Times New Roman" w:hAnsi="Times New Roman" w:cs="Times New Roman"/>
              </w:rPr>
              <w:t>Найти ВК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4BC2" w:rsidTr="00186429">
        <w:trPr>
          <w:trHeight w:val="2835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B24BC2" w:rsidRDefault="00771A7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3 </w:t>
            </w:r>
          </w:p>
          <w:p w:rsidR="00771A77" w:rsidRDefault="00771A7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Диагонали </w:t>
            </w:r>
            <w:r w:rsidR="00184AEA">
              <w:rPr>
                <w:rFonts w:ascii="Times New Roman" w:hAnsi="Times New Roman" w:cs="Times New Roman"/>
              </w:rPr>
              <w:t xml:space="preserve">ромба </w:t>
            </w:r>
            <w:r>
              <w:rPr>
                <w:rFonts w:ascii="Times New Roman" w:hAnsi="Times New Roman" w:cs="Times New Roman"/>
              </w:rPr>
              <w:t>равны 5</w:t>
            </w:r>
            <w:r w:rsidR="00184AEA">
              <w:rPr>
                <w:rFonts w:ascii="Times New Roman" w:hAnsi="Times New Roman" w:cs="Times New Roman"/>
              </w:rPr>
              <w:t xml:space="preserve">см </w:t>
            </w:r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771A77" w:rsidRPr="00B24BC2" w:rsidRDefault="00771A7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см. Найдите площадь ромба.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B24BC2" w:rsidRDefault="00771A7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3 </w:t>
            </w:r>
          </w:p>
          <w:p w:rsidR="00771A77" w:rsidRDefault="009116A5" w:rsidP="009116A5">
            <w:r>
              <w:object w:dxaOrig="2415" w:dyaOrig="1335">
                <v:shape id="_x0000_i1027" type="#_x0000_t75" style="width:120.55pt;height:67pt" o:ole="">
                  <v:imagedata r:id="rId10" o:title="" chromakey="white"/>
                </v:shape>
                <o:OLEObject Type="Embed" ProgID="PBrush" ShapeID="_x0000_i1027" DrawAspect="Content" ObjectID="_1498667836" r:id="rId11"/>
              </w:object>
            </w:r>
          </w:p>
          <w:p w:rsidR="00751C4B" w:rsidRPr="00B24BC2" w:rsidRDefault="00751C4B" w:rsidP="009116A5">
            <w:pPr>
              <w:rPr>
                <w:rFonts w:ascii="Times New Roman" w:hAnsi="Times New Roman" w:cs="Times New Roman"/>
              </w:rPr>
            </w:pPr>
            <w:r w:rsidRPr="002D0B13">
              <w:rPr>
                <w:rFonts w:ascii="Times New Roman" w:hAnsi="Times New Roman" w:cs="Times New Roman"/>
              </w:rPr>
              <w:t>Найдите площадь треугольника</w:t>
            </w:r>
            <w:r>
              <w:rPr>
                <w:rFonts w:ascii="Times New Roman" w:hAnsi="Times New Roman" w:cs="Times New Roman"/>
              </w:rPr>
              <w:t xml:space="preserve"> АВС.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F15CA8" w:rsidRDefault="00F15CA8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3 </w:t>
            </w:r>
          </w:p>
          <w:p w:rsidR="00F15CA8" w:rsidRDefault="00186429" w:rsidP="009116A5">
            <w:r>
              <w:object w:dxaOrig="2610" w:dyaOrig="1725">
                <v:shape id="_x0000_i1028" type="#_x0000_t75" style="width:130.6pt;height:86.25pt" o:ole="">
                  <v:imagedata r:id="rId12" o:title="" chromakey="white"/>
                </v:shape>
                <o:OLEObject Type="Embed" ProgID="PBrush" ShapeID="_x0000_i1028" DrawAspect="Content" ObjectID="_1498667837" r:id="rId13"/>
              </w:object>
            </w:r>
          </w:p>
          <w:p w:rsidR="00B24BC2" w:rsidRPr="00B24BC2" w:rsidRDefault="00F15CA8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0B13">
              <w:rPr>
                <w:rFonts w:ascii="Times New Roman" w:hAnsi="Times New Roman" w:cs="Times New Roman"/>
              </w:rPr>
              <w:t>Найдите площадь треугольника</w:t>
            </w:r>
            <w:r>
              <w:rPr>
                <w:rFonts w:ascii="Times New Roman" w:hAnsi="Times New Roman" w:cs="Times New Roman"/>
              </w:rPr>
              <w:t xml:space="preserve"> АВС.</w:t>
            </w:r>
          </w:p>
        </w:tc>
      </w:tr>
      <w:tr w:rsidR="00B24BC2" w:rsidTr="00186429">
        <w:trPr>
          <w:trHeight w:val="2098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B24BC2" w:rsidRDefault="00240D39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4 </w:t>
            </w:r>
          </w:p>
          <w:p w:rsidR="00240D39" w:rsidRPr="00B24BC2" w:rsidRDefault="00240D39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Смежные стороны прямоугольника равны 4 и 5 см. Найдите его площадь 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B24BC2" w:rsidRDefault="00751C4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4 </w:t>
            </w:r>
          </w:p>
          <w:p w:rsidR="00751C4B" w:rsidRPr="00B24BC2" w:rsidRDefault="00751C4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Диагональ ромба равна 12 см, а другая в 3раза меньше. Чему равна площадь ромба? 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B24BC2" w:rsidRDefault="00F15CA8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4 </w:t>
            </w:r>
          </w:p>
          <w:p w:rsidR="00F15CA8" w:rsidRDefault="00186429" w:rsidP="009116A5">
            <w:r>
              <w:object w:dxaOrig="2685" w:dyaOrig="1335">
                <v:shape id="_x0000_i1029" type="#_x0000_t75" style="width:133.95pt;height:67pt" o:ole="">
                  <v:imagedata r:id="rId14" o:title="" chromakey="white"/>
                </v:shape>
                <o:OLEObject Type="Embed" ProgID="PBrush" ShapeID="_x0000_i1029" DrawAspect="Content" ObjectID="_1498667838" r:id="rId15"/>
              </w:object>
            </w:r>
          </w:p>
          <w:p w:rsidR="004D4E8C" w:rsidRPr="004D4E8C" w:rsidRDefault="004D4E8C" w:rsidP="009116A5">
            <w:pPr>
              <w:rPr>
                <w:rFonts w:ascii="Times New Roman" w:hAnsi="Times New Roman" w:cs="Times New Roman"/>
              </w:rPr>
            </w:pPr>
            <w:r w:rsidRPr="004D4E8C">
              <w:rPr>
                <w:rFonts w:ascii="Times New Roman" w:hAnsi="Times New Roman" w:cs="Times New Roman"/>
              </w:rPr>
              <w:t>Найти площадь трапеции АВСД</w:t>
            </w:r>
          </w:p>
        </w:tc>
      </w:tr>
      <w:tr w:rsidR="004D4E8C" w:rsidTr="00186429">
        <w:trPr>
          <w:trHeight w:val="2438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4D4E8C" w:rsidRDefault="00F06DF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5 </w:t>
            </w:r>
          </w:p>
          <w:p w:rsidR="00F06DF7" w:rsidRPr="00B24BC2" w:rsidRDefault="00F06DF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Найдите площадь равнобедренного треугольника со сторонами 17, 17 и 16 см 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4D4E8C" w:rsidRDefault="00751C4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</w:t>
            </w:r>
            <w:r w:rsidR="00240D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D39" w:rsidRDefault="00240D39" w:rsidP="009116A5">
            <w:r w:rsidRPr="002D0B13">
              <w:rPr>
                <w:rFonts w:ascii="Times New Roman" w:hAnsi="Times New Roman" w:cs="Times New Roman"/>
              </w:rPr>
              <w:t>Найдите площадь треугольника</w:t>
            </w:r>
            <w:r>
              <w:rPr>
                <w:rFonts w:ascii="Times New Roman" w:hAnsi="Times New Roman" w:cs="Times New Roman"/>
              </w:rPr>
              <w:t xml:space="preserve"> АВС.</w:t>
            </w:r>
            <w:r>
              <w:t xml:space="preserve"> </w:t>
            </w:r>
          </w:p>
          <w:p w:rsidR="00751C4B" w:rsidRPr="00B24BC2" w:rsidRDefault="009116A5" w:rsidP="009116A5">
            <w:pPr>
              <w:rPr>
                <w:rFonts w:ascii="Times New Roman" w:hAnsi="Times New Roman" w:cs="Times New Roman"/>
              </w:rPr>
            </w:pPr>
            <w:r>
              <w:object w:dxaOrig="1470" w:dyaOrig="1245">
                <v:shape id="_x0000_i1030" type="#_x0000_t75" style="width:73.65pt;height:61.95pt" o:ole="">
                  <v:imagedata r:id="rId16" o:title="" chromakey="white"/>
                </v:shape>
                <o:OLEObject Type="Embed" ProgID="PBrush" ShapeID="_x0000_i1030" DrawAspect="Content" ObjectID="_1498667839" r:id="rId17"/>
              </w:objec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4D4E8C" w:rsidRDefault="004D4E8C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5 </w:t>
            </w:r>
          </w:p>
          <w:p w:rsidR="004D4E8C" w:rsidRDefault="004D4E8C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АВСД – параллелограмм</w:t>
            </w:r>
          </w:p>
          <w:p w:rsidR="004D4E8C" w:rsidRDefault="00186429" w:rsidP="009116A5">
            <w:r>
              <w:object w:dxaOrig="2790" w:dyaOrig="1395">
                <v:shape id="_x0000_i1031" type="#_x0000_t75" style="width:139.8pt;height:69.5pt" o:ole="">
                  <v:imagedata r:id="rId18" o:title="" chromakey="white"/>
                </v:shape>
                <o:OLEObject Type="Embed" ProgID="PBrush" ShapeID="_x0000_i1031" DrawAspect="Content" ObjectID="_1498667840" r:id="rId19"/>
              </w:object>
            </w:r>
          </w:p>
          <w:p w:rsidR="004D4E8C" w:rsidRDefault="004D4E8C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: АВ</w:t>
            </w:r>
          </w:p>
        </w:tc>
      </w:tr>
      <w:tr w:rsidR="004D4E8C" w:rsidTr="00186429">
        <w:trPr>
          <w:trHeight w:val="2438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4D4E8C" w:rsidRDefault="008A23F2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 – 6 </w:t>
            </w:r>
          </w:p>
          <w:p w:rsidR="008A23F2" w:rsidRDefault="008A23F2" w:rsidP="009116A5">
            <w:pPr>
              <w:rPr>
                <w:rFonts w:ascii="Times New Roman" w:hAnsi="Times New Roman" w:cs="Times New Roman"/>
              </w:rPr>
            </w:pPr>
          </w:p>
          <w:p w:rsidR="008A23F2" w:rsidRPr="00B24BC2" w:rsidRDefault="008A23F2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площадь прямоугольного треугольника, если его катеты равны 4 см 11см.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4D4E8C" w:rsidRDefault="00240D39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6 </w:t>
            </w:r>
          </w:p>
          <w:p w:rsidR="00B73368" w:rsidRDefault="009116A5" w:rsidP="009116A5">
            <w:r>
              <w:object w:dxaOrig="2685" w:dyaOrig="1620">
                <v:shape id="_x0000_i1032" type="#_x0000_t75" style="width:133.95pt;height:81.2pt" o:ole="">
                  <v:imagedata r:id="rId20" o:title="" chromakey="white"/>
                </v:shape>
                <o:OLEObject Type="Embed" ProgID="PBrush" ShapeID="_x0000_i1032" DrawAspect="Content" ObjectID="_1498667841" r:id="rId21"/>
              </w:object>
            </w:r>
          </w:p>
          <w:p w:rsidR="00B73368" w:rsidRPr="00B24BC2" w:rsidRDefault="00B73368" w:rsidP="009116A5">
            <w:pPr>
              <w:rPr>
                <w:rFonts w:ascii="Times New Roman" w:hAnsi="Times New Roman" w:cs="Times New Roman"/>
              </w:rPr>
            </w:pPr>
            <w:r w:rsidRPr="004D4E8C">
              <w:rPr>
                <w:rFonts w:ascii="Times New Roman" w:hAnsi="Times New Roman" w:cs="Times New Roman"/>
              </w:rPr>
              <w:t>Найти площадь трапеции АВС</w:t>
            </w:r>
            <w:r w:rsidR="005A5AC5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4D4E8C" w:rsidRDefault="004D4E8C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– 6</w:t>
            </w:r>
          </w:p>
          <w:p w:rsidR="004D4E8C" w:rsidRDefault="004D4E8C" w:rsidP="009116A5">
            <w:r>
              <w:rPr>
                <w:rFonts w:ascii="Times New Roman" w:hAnsi="Times New Roman" w:cs="Times New Roman"/>
              </w:rPr>
              <w:t xml:space="preserve"> </w:t>
            </w:r>
            <w:r w:rsidR="00186429">
              <w:object w:dxaOrig="2670" w:dyaOrig="1380">
                <v:shape id="_x0000_i1033" type="#_x0000_t75" style="width:133.1pt;height:68.65pt" o:ole="">
                  <v:imagedata r:id="rId22" o:title="" chromakey="white"/>
                </v:shape>
                <o:OLEObject Type="Embed" ProgID="PBrush" ShapeID="_x0000_i1033" DrawAspect="Content" ObjectID="_1498667842" r:id="rId23"/>
              </w:object>
            </w:r>
          </w:p>
          <w:p w:rsidR="004D4E8C" w:rsidRDefault="005A5AC5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 площадь параллелограмма АВС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4D4E8C" w:rsidTr="00186429">
        <w:tc>
          <w:tcPr>
            <w:tcW w:w="3560" w:type="dxa"/>
            <w:shd w:val="clear" w:color="auto" w:fill="FDE9D9" w:themeFill="accent6" w:themeFillTint="33"/>
            <w:vAlign w:val="center"/>
          </w:tcPr>
          <w:p w:rsidR="004D4E8C" w:rsidRDefault="008A23F2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7 </w:t>
            </w:r>
          </w:p>
          <w:p w:rsidR="008A23F2" w:rsidRPr="00B24BC2" w:rsidRDefault="008A23F2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Найдите </w:t>
            </w:r>
            <w:r w:rsidR="00C574B4">
              <w:rPr>
                <w:rFonts w:ascii="Times New Roman" w:hAnsi="Times New Roman" w:cs="Times New Roman"/>
              </w:rPr>
              <w:t xml:space="preserve">площадь </w:t>
            </w:r>
            <w:r w:rsidR="00184AEA">
              <w:rPr>
                <w:rFonts w:ascii="Times New Roman" w:hAnsi="Times New Roman" w:cs="Times New Roman"/>
              </w:rPr>
              <w:t>прямо</w:t>
            </w:r>
            <w:r>
              <w:rPr>
                <w:rFonts w:ascii="Times New Roman" w:hAnsi="Times New Roman" w:cs="Times New Roman"/>
              </w:rPr>
              <w:t>угольника со сторонами 13, 5 и 12 см.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4D4E8C" w:rsidRDefault="00B73368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7 </w:t>
            </w:r>
          </w:p>
          <w:p w:rsidR="00B73368" w:rsidRDefault="009116A5" w:rsidP="009116A5">
            <w:r>
              <w:object w:dxaOrig="2700" w:dyaOrig="1620">
                <v:shape id="_x0000_i1034" type="#_x0000_t75" style="width:134.8pt;height:81.2pt" o:ole="">
                  <v:imagedata r:id="rId24" o:title="" chromakey="white"/>
                </v:shape>
                <o:OLEObject Type="Embed" ProgID="PBrush" ShapeID="_x0000_i1034" DrawAspect="Content" ObjectID="_1498667843" r:id="rId25"/>
              </w:object>
            </w:r>
          </w:p>
          <w:p w:rsidR="00B73368" w:rsidRDefault="00B73368" w:rsidP="009116A5">
            <w:r w:rsidRPr="002D0B13">
              <w:rPr>
                <w:rFonts w:ascii="Times New Roman" w:hAnsi="Times New Roman" w:cs="Times New Roman"/>
              </w:rPr>
              <w:t>Найдите площадь треугольника</w:t>
            </w:r>
            <w:r>
              <w:rPr>
                <w:rFonts w:ascii="Times New Roman" w:hAnsi="Times New Roman" w:cs="Times New Roman"/>
              </w:rPr>
              <w:t xml:space="preserve"> АВС, если</w:t>
            </w:r>
            <w:r w:rsidRPr="00B73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MN</w:t>
            </w:r>
            <w:r>
              <w:rPr>
                <w:rFonts w:ascii="Times New Roman" w:hAnsi="Times New Roman" w:cs="Times New Roman"/>
              </w:rPr>
              <w:t xml:space="preserve"> – средняя линия, равная 7 см</w:t>
            </w:r>
            <w:r w:rsidR="00F06DF7">
              <w:rPr>
                <w:rFonts w:ascii="Times New Roman" w:hAnsi="Times New Roman" w:cs="Times New Roman"/>
              </w:rPr>
              <w:t>, а высота ВН = 6 см.</w:t>
            </w:r>
            <w:r>
              <w:t xml:space="preserve"> </w:t>
            </w:r>
          </w:p>
          <w:p w:rsidR="00B73368" w:rsidRPr="00B24BC2" w:rsidRDefault="00B73368" w:rsidP="0091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4D4E8C" w:rsidRDefault="004D4E8C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7 </w:t>
            </w:r>
          </w:p>
          <w:p w:rsidR="004D4E8C" w:rsidRDefault="004D4E8C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1A77">
              <w:rPr>
                <w:rFonts w:ascii="Times New Roman" w:hAnsi="Times New Roman" w:cs="Times New Roman"/>
              </w:rPr>
              <w:t>Найдите сторону ромба, если одна из высот ромба равна 3 см, а его диагонали соответственно  равны 4 и 6 см.</w:t>
            </w:r>
          </w:p>
        </w:tc>
      </w:tr>
      <w:tr w:rsidR="00240D39" w:rsidTr="00186429">
        <w:tc>
          <w:tcPr>
            <w:tcW w:w="3560" w:type="dxa"/>
            <w:shd w:val="clear" w:color="auto" w:fill="FDE9D9" w:themeFill="accent6" w:themeFillTint="33"/>
            <w:vAlign w:val="center"/>
          </w:tcPr>
          <w:p w:rsidR="00240D39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8 </w:t>
            </w:r>
          </w:p>
          <w:p w:rsidR="00184AEA" w:rsidRDefault="00184AEA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Найдите площадь треугольника, если две соседние стороны равны </w:t>
            </w:r>
          </w:p>
          <w:p w:rsidR="00C574B4" w:rsidRPr="00184AEA" w:rsidRDefault="00184AEA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7см и 8 см, а угол между ними 30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240D39" w:rsidRDefault="00F06DF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8 </w:t>
            </w:r>
          </w:p>
          <w:p w:rsidR="00F06DF7" w:rsidRDefault="00F06DF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Площади квадрата и параллелограмма равновелики. Найдите сторону квадрата, если высота параллелограмма равна </w:t>
            </w:r>
          </w:p>
          <w:p w:rsidR="00F06DF7" w:rsidRPr="00B24BC2" w:rsidRDefault="00F06DF7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см, а основание – 4 см.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240D39" w:rsidRDefault="00240D39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8 </w:t>
            </w:r>
          </w:p>
          <w:p w:rsidR="00240D39" w:rsidRDefault="00240D39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 АВН равна</w:t>
            </w:r>
          </w:p>
          <w:p w:rsidR="00240D39" w:rsidRDefault="00240D39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 Найдите  площадь треугольника ВНС.</w:t>
            </w:r>
          </w:p>
          <w:p w:rsidR="00B73368" w:rsidRPr="00240D39" w:rsidRDefault="00186429" w:rsidP="009116A5">
            <w:pPr>
              <w:rPr>
                <w:rFonts w:ascii="Times New Roman" w:hAnsi="Times New Roman" w:cs="Times New Roman"/>
              </w:rPr>
            </w:pPr>
            <w:r>
              <w:object w:dxaOrig="2610" w:dyaOrig="1770">
                <v:shape id="_x0000_i1035" type="#_x0000_t75" style="width:130.6pt;height:88.75pt" o:ole="">
                  <v:imagedata r:id="rId26" o:title="" chromakey="white"/>
                </v:shape>
                <o:OLEObject Type="Embed" ProgID="PBrush" ShapeID="_x0000_i1035" DrawAspect="Content" ObjectID="_1498667844" r:id="rId27"/>
              </w:object>
            </w:r>
          </w:p>
        </w:tc>
      </w:tr>
      <w:tr w:rsidR="00A6381B" w:rsidTr="00186429">
        <w:trPr>
          <w:trHeight w:val="1474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A6381B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9 </w:t>
            </w:r>
          </w:p>
          <w:p w:rsidR="00184AEA" w:rsidRDefault="00184AEA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площадь треугольника, если его основание равно 15 см, а высота 8 см.</w:t>
            </w:r>
          </w:p>
          <w:p w:rsidR="00C574B4" w:rsidRPr="00B24BC2" w:rsidRDefault="00C574B4" w:rsidP="0091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C574B4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9 </w:t>
            </w:r>
          </w:p>
          <w:p w:rsidR="00A6381B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диагональ ромба 8 см, а другая  в 1,5 раза больше.</w:t>
            </w:r>
            <w:r w:rsidRPr="002D0B13">
              <w:rPr>
                <w:rFonts w:ascii="Times New Roman" w:hAnsi="Times New Roman" w:cs="Times New Roman"/>
              </w:rPr>
              <w:t xml:space="preserve"> Найдите площадь</w:t>
            </w:r>
            <w:r>
              <w:rPr>
                <w:rFonts w:ascii="Times New Roman" w:hAnsi="Times New Roman" w:cs="Times New Roman"/>
              </w:rPr>
              <w:t xml:space="preserve"> ромба.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A6381B" w:rsidRDefault="00A6381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9 </w:t>
            </w:r>
          </w:p>
          <w:p w:rsidR="00A6381B" w:rsidRDefault="00A6381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высоты треугольника со сторонами 10, 10 и 12 см.</w:t>
            </w:r>
          </w:p>
        </w:tc>
      </w:tr>
      <w:tr w:rsidR="00A6381B" w:rsidTr="00186429">
        <w:trPr>
          <w:trHeight w:val="1474"/>
        </w:trPr>
        <w:tc>
          <w:tcPr>
            <w:tcW w:w="3560" w:type="dxa"/>
            <w:shd w:val="clear" w:color="auto" w:fill="FDE9D9" w:themeFill="accent6" w:themeFillTint="33"/>
            <w:vAlign w:val="center"/>
          </w:tcPr>
          <w:p w:rsidR="00A6381B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10 </w:t>
            </w:r>
          </w:p>
          <w:p w:rsidR="00C574B4" w:rsidRPr="00B24BC2" w:rsidRDefault="00184AEA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площадь трапеции с основаниями 7см и 4 см, если расстояние между ними 6 см.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A6381B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10 </w:t>
            </w:r>
          </w:p>
          <w:p w:rsidR="00C574B4" w:rsidRPr="00C574B4" w:rsidRDefault="00C574B4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площадь прямоугольной трапеции, у которой две меньшие стороны равны 5 см, а больший угол равен 135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A6381B" w:rsidRDefault="00A6381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10 </w:t>
            </w:r>
          </w:p>
          <w:p w:rsidR="00A6381B" w:rsidRDefault="00A6381B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Найдите меньшую </w:t>
            </w:r>
            <w:r w:rsidR="00471EAF">
              <w:rPr>
                <w:rFonts w:ascii="Times New Roman" w:hAnsi="Times New Roman" w:cs="Times New Roman"/>
              </w:rPr>
              <w:t>высоту</w:t>
            </w:r>
            <w:r>
              <w:rPr>
                <w:rFonts w:ascii="Times New Roman" w:hAnsi="Times New Roman" w:cs="Times New Roman"/>
              </w:rPr>
              <w:t xml:space="preserve"> треугольника со сторонами 24, 25 и 27см.</w:t>
            </w:r>
          </w:p>
        </w:tc>
      </w:tr>
      <w:tr w:rsidR="00FF42B5" w:rsidTr="00186429">
        <w:tc>
          <w:tcPr>
            <w:tcW w:w="3560" w:type="dxa"/>
            <w:shd w:val="clear" w:color="auto" w:fill="FDE9D9" w:themeFill="accent6" w:themeFillTint="33"/>
            <w:vAlign w:val="center"/>
          </w:tcPr>
          <w:p w:rsidR="00FF42B5" w:rsidRDefault="005A5AC5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– 11 </w:t>
            </w:r>
          </w:p>
          <w:p w:rsidR="005A5AC5" w:rsidRPr="005A5AC5" w:rsidRDefault="005A5AC5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Найдите площадь трапеции </w:t>
            </w:r>
            <w:r w:rsidRPr="004D4E8C">
              <w:rPr>
                <w:rFonts w:ascii="Times New Roman" w:hAnsi="Times New Roman" w:cs="Times New Roman"/>
              </w:rPr>
              <w:t>АВС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, если 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Pr="005A5AC5">
              <w:rPr>
                <w:rFonts w:ascii="Times New Roman" w:hAnsi="Times New Roman" w:cs="Times New Roman"/>
              </w:rPr>
              <w:t xml:space="preserve"> = 8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м</w:t>
            </w:r>
            <w:r w:rsidRPr="005A5AC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BC</w:t>
            </w:r>
            <w:r w:rsidRPr="005A5AC5">
              <w:rPr>
                <w:rFonts w:ascii="Times New Roman" w:hAnsi="Times New Roman" w:cs="Times New Roman"/>
              </w:rPr>
              <w:t xml:space="preserve"> = 4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м</w:t>
            </w:r>
            <w:r w:rsidRPr="005A5AC5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A5AC5">
              <w:rPr>
                <w:rFonts w:ascii="Times New Roman" w:hAnsi="Times New Roman" w:cs="Times New Roman"/>
              </w:rPr>
              <w:t xml:space="preserve"> = 4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м</w:t>
            </w:r>
            <w:r w:rsidRPr="005A5AC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Угол</w:t>
            </w:r>
            <w:r w:rsidRPr="005A5AC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равен  90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  <w:shd w:val="clear" w:color="auto" w:fill="DBE5F1" w:themeFill="accent1" w:themeFillTint="33"/>
            <w:vAlign w:val="center"/>
          </w:tcPr>
          <w:p w:rsidR="00FF42B5" w:rsidRDefault="00FF42B5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– 11</w:t>
            </w:r>
          </w:p>
          <w:p w:rsidR="00FF42B5" w:rsidRDefault="009116A5" w:rsidP="009116A5">
            <w:r>
              <w:object w:dxaOrig="2850" w:dyaOrig="1410">
                <v:shape id="_x0000_i1036" type="#_x0000_t75" style="width:142.35pt;height:70.35pt" o:ole="">
                  <v:imagedata r:id="rId28" o:title="" chromakey="white"/>
                </v:shape>
                <o:OLEObject Type="Embed" ProgID="PBrush" ShapeID="_x0000_i1036" DrawAspect="Content" ObjectID="_1498667845" r:id="rId29"/>
              </w:object>
            </w:r>
          </w:p>
          <w:p w:rsidR="00FF42B5" w:rsidRDefault="00FF42B5" w:rsidP="0091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 площадь параллелограмма АВС</w:t>
            </w:r>
            <w:r w:rsidR="005A5AC5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3561" w:type="dxa"/>
            <w:shd w:val="clear" w:color="auto" w:fill="EAF1DD" w:themeFill="accent3" w:themeFillTint="33"/>
            <w:vAlign w:val="center"/>
          </w:tcPr>
          <w:p w:rsidR="005A5AC5" w:rsidRPr="00471EAF" w:rsidRDefault="00471EAF" w:rsidP="009116A5">
            <w:pPr>
              <w:rPr>
                <w:rFonts w:ascii="Times New Roman" w:hAnsi="Times New Roman" w:cs="Times New Roman"/>
              </w:rPr>
            </w:pPr>
            <w:r w:rsidRPr="00471EAF">
              <w:rPr>
                <w:rFonts w:ascii="Times New Roman" w:hAnsi="Times New Roman" w:cs="Times New Roman"/>
              </w:rPr>
              <w:t xml:space="preserve">К – 11 </w:t>
            </w:r>
          </w:p>
          <w:p w:rsidR="005A5AC5" w:rsidRPr="005A5AC5" w:rsidRDefault="003E1B11" w:rsidP="009116A5">
            <w:r w:rsidRPr="002D0B13">
              <w:rPr>
                <w:rFonts w:ascii="Times New Roman" w:hAnsi="Times New Roman" w:cs="Times New Roman"/>
              </w:rPr>
              <w:t>Найдите площадь треугольника</w:t>
            </w:r>
            <w:r>
              <w:rPr>
                <w:rFonts w:ascii="Times New Roman" w:hAnsi="Times New Roman" w:cs="Times New Roman"/>
              </w:rPr>
              <w:t xml:space="preserve"> АВС.</w:t>
            </w:r>
          </w:p>
          <w:p w:rsidR="00FF42B5" w:rsidRDefault="00186429" w:rsidP="009116A5">
            <w:pPr>
              <w:rPr>
                <w:rFonts w:ascii="Times New Roman" w:hAnsi="Times New Roman" w:cs="Times New Roman"/>
              </w:rPr>
            </w:pPr>
            <w:r>
              <w:object w:dxaOrig="2625" w:dyaOrig="1800">
                <v:shape id="_x0000_i1037" type="#_x0000_t75" style="width:131.45pt;height:90.4pt" o:ole="">
                  <v:imagedata r:id="rId30" o:title="" chromakey="white"/>
                </v:shape>
                <o:OLEObject Type="Embed" ProgID="PBrush" ShapeID="_x0000_i1037" DrawAspect="Content" ObjectID="_1498667846" r:id="rId31"/>
              </w:object>
            </w:r>
          </w:p>
        </w:tc>
      </w:tr>
    </w:tbl>
    <w:p w:rsidR="00AC0877" w:rsidRDefault="00AC0877"/>
    <w:sectPr w:rsidR="00AC0877" w:rsidSect="00B24BC2">
      <w:head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F2" w:rsidRDefault="00F248F2" w:rsidP="009116A5">
      <w:pPr>
        <w:spacing w:after="0" w:line="240" w:lineRule="auto"/>
      </w:pPr>
      <w:r>
        <w:separator/>
      </w:r>
    </w:p>
  </w:endnote>
  <w:endnote w:type="continuationSeparator" w:id="1">
    <w:p w:rsidR="00F248F2" w:rsidRDefault="00F248F2" w:rsidP="0091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F2" w:rsidRDefault="00F248F2" w:rsidP="009116A5">
      <w:pPr>
        <w:spacing w:after="0" w:line="240" w:lineRule="auto"/>
      </w:pPr>
      <w:r>
        <w:separator/>
      </w:r>
    </w:p>
  </w:footnote>
  <w:footnote w:type="continuationSeparator" w:id="1">
    <w:p w:rsidR="00F248F2" w:rsidRDefault="00F248F2" w:rsidP="0091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A5" w:rsidRPr="009116A5" w:rsidRDefault="009116A5" w:rsidP="009116A5">
    <w:pPr>
      <w:pStyle w:val="a4"/>
      <w:jc w:val="center"/>
      <w:rPr>
        <w:rFonts w:ascii="Times New Roman" w:hAnsi="Times New Roman" w:cs="Times New Roman"/>
        <w:sz w:val="24"/>
      </w:rPr>
    </w:pPr>
    <w:r w:rsidRPr="009116A5">
      <w:rPr>
        <w:rFonts w:ascii="Times New Roman" w:hAnsi="Times New Roman" w:cs="Times New Roman"/>
        <w:sz w:val="24"/>
      </w:rPr>
      <w:t>Карточки для дифференцируемой работы по теме «Площади треугольников»</w:t>
    </w:r>
  </w:p>
  <w:p w:rsidR="009116A5" w:rsidRDefault="009116A5" w:rsidP="009116A5">
    <w:pPr>
      <w:pStyle w:val="a4"/>
      <w:jc w:val="center"/>
      <w:rPr>
        <w:rFonts w:ascii="Times New Roman" w:hAnsi="Times New Roman" w:cs="Times New Roman"/>
        <w:sz w:val="24"/>
      </w:rPr>
    </w:pPr>
    <w:r w:rsidRPr="009116A5">
      <w:rPr>
        <w:rFonts w:ascii="Times New Roman" w:hAnsi="Times New Roman" w:cs="Times New Roman"/>
        <w:sz w:val="24"/>
      </w:rPr>
      <w:t>Карточки трех уровней</w:t>
    </w:r>
  </w:p>
  <w:p w:rsidR="009116A5" w:rsidRPr="009116A5" w:rsidRDefault="009116A5" w:rsidP="009116A5">
    <w:pPr>
      <w:pStyle w:val="a4"/>
      <w:jc w:val="center"/>
      <w:rPr>
        <w:rFonts w:ascii="Times New Roman" w:hAnsi="Times New Roman" w:cs="Times New Roman"/>
        <w:sz w:val="24"/>
      </w:rPr>
    </w:pPr>
  </w:p>
  <w:p w:rsidR="009116A5" w:rsidRDefault="009116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BC2"/>
    <w:rsid w:val="00184AEA"/>
    <w:rsid w:val="00186429"/>
    <w:rsid w:val="00240D39"/>
    <w:rsid w:val="002D0B13"/>
    <w:rsid w:val="003E1B11"/>
    <w:rsid w:val="00471EAF"/>
    <w:rsid w:val="004D4E8C"/>
    <w:rsid w:val="005A5AC5"/>
    <w:rsid w:val="00751C4B"/>
    <w:rsid w:val="00771A77"/>
    <w:rsid w:val="008A23F2"/>
    <w:rsid w:val="009116A5"/>
    <w:rsid w:val="00A6381B"/>
    <w:rsid w:val="00AC0877"/>
    <w:rsid w:val="00B24BC2"/>
    <w:rsid w:val="00B65FD7"/>
    <w:rsid w:val="00B73368"/>
    <w:rsid w:val="00C574B4"/>
    <w:rsid w:val="00F06DF7"/>
    <w:rsid w:val="00F15CA8"/>
    <w:rsid w:val="00F248F2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6A5"/>
  </w:style>
  <w:style w:type="paragraph" w:styleId="a6">
    <w:name w:val="footer"/>
    <w:basedOn w:val="a"/>
    <w:link w:val="a7"/>
    <w:uiPriority w:val="99"/>
    <w:semiHidden/>
    <w:unhideWhenUsed/>
    <w:rsid w:val="0091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6A5"/>
  </w:style>
  <w:style w:type="paragraph" w:styleId="a8">
    <w:name w:val="Balloon Text"/>
    <w:basedOn w:val="a"/>
    <w:link w:val="a9"/>
    <w:uiPriority w:val="99"/>
    <w:semiHidden/>
    <w:unhideWhenUsed/>
    <w:rsid w:val="0091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2015-07-17T15:50:00Z</dcterms:created>
  <dcterms:modified xsi:type="dcterms:W3CDTF">2015-07-17T15:50:00Z</dcterms:modified>
</cp:coreProperties>
</file>