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DD" w:rsidRPr="009C4619" w:rsidRDefault="00A141DD" w:rsidP="00CB1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619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40235B" w:rsidRPr="009C46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4619">
        <w:rPr>
          <w:rFonts w:ascii="Times New Roman" w:hAnsi="Times New Roman" w:cs="Times New Roman"/>
          <w:b/>
          <w:sz w:val="28"/>
          <w:szCs w:val="28"/>
        </w:rPr>
        <w:t>занятия</w:t>
      </w:r>
      <w:r w:rsidR="00DF45FE" w:rsidRPr="009C4619">
        <w:rPr>
          <w:rFonts w:ascii="Times New Roman" w:hAnsi="Times New Roman" w:cs="Times New Roman"/>
          <w:b/>
          <w:sz w:val="28"/>
          <w:szCs w:val="28"/>
        </w:rPr>
        <w:t xml:space="preserve"> по ПДД </w:t>
      </w:r>
      <w:r w:rsidRPr="009C4619">
        <w:rPr>
          <w:rFonts w:ascii="Times New Roman" w:hAnsi="Times New Roman" w:cs="Times New Roman"/>
          <w:b/>
          <w:sz w:val="28"/>
          <w:szCs w:val="28"/>
        </w:rPr>
        <w:t xml:space="preserve"> в средней группе по правилам дорожного движения «Светофор»</w:t>
      </w:r>
      <w:r w:rsidR="00DF45FE" w:rsidRPr="009C4619">
        <w:rPr>
          <w:rFonts w:ascii="Times New Roman" w:hAnsi="Times New Roman" w:cs="Times New Roman"/>
          <w:b/>
          <w:sz w:val="28"/>
          <w:szCs w:val="28"/>
        </w:rPr>
        <w:t xml:space="preserve"> с использованием мультимедийного  оборудования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Цель: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Познакомить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детей со светофором, его назначением.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Учить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детей различать и понимать некоторые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дорожные знаки.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Развивать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навыки безопасного поведения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на улице.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Воспитывать в детях уважение к</w:t>
      </w:r>
      <w:r w:rsidR="00DF45FE" w:rsidRPr="00F354C6">
        <w:rPr>
          <w:rFonts w:ascii="Times New Roman" w:hAnsi="Times New Roman" w:cs="Times New Roman"/>
          <w:sz w:val="28"/>
          <w:szCs w:val="28"/>
        </w:rPr>
        <w:t xml:space="preserve"> людям преклонного возраста,  вызвать желание помочь им в трудной ситуации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, воспитывать  уважение также и к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правилам дорожного движения, довести до сознания детей,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что правила 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дорожного  движения необходимо строго соблюдать,  и </w:t>
      </w:r>
      <w:r w:rsidRPr="00F354C6">
        <w:rPr>
          <w:rFonts w:ascii="Times New Roman" w:hAnsi="Times New Roman" w:cs="Times New Roman"/>
          <w:sz w:val="28"/>
          <w:szCs w:val="28"/>
        </w:rPr>
        <w:t xml:space="preserve">к чему может привести нарушение этих правил.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Материал: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Игрушка  для кукольного театра</w:t>
      </w:r>
      <w:proofErr w:type="gramStart"/>
      <w:r w:rsidRPr="00F354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Сигналы светофора, выполненные из цветного картона.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Презентация.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Ширма.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Мультфильм 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F354C6" w:rsidRPr="00F354C6">
        <w:rPr>
          <w:rFonts w:ascii="Times New Roman" w:hAnsi="Times New Roman" w:cs="Times New Roman"/>
          <w:sz w:val="28"/>
          <w:szCs w:val="28"/>
        </w:rPr>
        <w:t>он</w:t>
      </w:r>
      <w:r w:rsidRPr="00F354C6">
        <w:rPr>
          <w:rFonts w:ascii="Times New Roman" w:hAnsi="Times New Roman" w:cs="Times New Roman"/>
          <w:sz w:val="28"/>
          <w:szCs w:val="28"/>
        </w:rPr>
        <w:t xml:space="preserve">лайн.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Предварительная работа: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Дидактические и подвижные игры с дорожными знаками.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Беседы о ПДД, стихи, загадки.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• Изобразительная  деятельность.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354C6">
        <w:rPr>
          <w:rFonts w:ascii="Times New Roman" w:hAnsi="Times New Roman" w:cs="Times New Roman"/>
          <w:sz w:val="28"/>
          <w:szCs w:val="28"/>
        </w:rPr>
        <w:t>Активный  словарь:  пешеход,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светофор, дорожные</w:t>
      </w:r>
      <w:r w:rsidR="00832D27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знаки, пешеходная дорожка,  тоннель, подземный  переход. </w:t>
      </w:r>
      <w:proofErr w:type="gramEnd"/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Ход занятия:</w:t>
      </w:r>
    </w:p>
    <w:p w:rsidR="00F354C6" w:rsidRPr="00F354C6" w:rsidRDefault="00F354C6" w:rsidP="00A141D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>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 Мы снова собрались все вместе и сейчас посмотрим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на соседа справа и ласково назовём его по имени. </w:t>
      </w:r>
      <w:proofErr w:type="gramStart"/>
      <w:r w:rsidRPr="00F354C6">
        <w:rPr>
          <w:rFonts w:ascii="Times New Roman" w:hAnsi="Times New Roman" w:cs="Times New Roman"/>
          <w:sz w:val="28"/>
          <w:szCs w:val="28"/>
        </w:rPr>
        <w:t>(Дети  называют «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4C6" w:rsidRPr="00F354C6">
        <w:rPr>
          <w:rFonts w:ascii="Times New Roman" w:hAnsi="Times New Roman" w:cs="Times New Roman"/>
          <w:sz w:val="28"/>
          <w:szCs w:val="28"/>
        </w:rPr>
        <w:t>Баирчик</w:t>
      </w:r>
      <w:proofErr w:type="spellEnd"/>
      <w:r w:rsidR="00F354C6" w:rsidRPr="00F354C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354C6" w:rsidRPr="00F354C6">
        <w:rPr>
          <w:rFonts w:ascii="Times New Roman" w:hAnsi="Times New Roman" w:cs="Times New Roman"/>
          <w:sz w:val="28"/>
          <w:szCs w:val="28"/>
        </w:rPr>
        <w:t>Валю</w:t>
      </w:r>
      <w:r w:rsidRPr="00F354C6">
        <w:rPr>
          <w:rFonts w:ascii="Times New Roman" w:hAnsi="Times New Roman" w:cs="Times New Roman"/>
          <w:sz w:val="28"/>
          <w:szCs w:val="28"/>
        </w:rPr>
        <w:t>шенька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>»</w:t>
      </w:r>
      <w:r w:rsidR="00F354C6" w:rsidRPr="00F354C6">
        <w:rPr>
          <w:rFonts w:ascii="Times New Roman" w:hAnsi="Times New Roman" w:cs="Times New Roman"/>
          <w:sz w:val="28"/>
          <w:szCs w:val="28"/>
        </w:rPr>
        <w:t>,</w:t>
      </w:r>
      <w:r w:rsidR="004023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354C6" w:rsidRPr="00F354C6">
        <w:rPr>
          <w:rFonts w:ascii="Times New Roman" w:hAnsi="Times New Roman" w:cs="Times New Roman"/>
          <w:sz w:val="28"/>
          <w:szCs w:val="28"/>
        </w:rPr>
        <w:t>Эвелиночка</w:t>
      </w:r>
      <w:proofErr w:type="spellEnd"/>
      <w:r w:rsidR="00F354C6" w:rsidRPr="00F354C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354C6" w:rsidRPr="00F354C6">
        <w:rPr>
          <w:rFonts w:ascii="Times New Roman" w:hAnsi="Times New Roman" w:cs="Times New Roman"/>
          <w:sz w:val="28"/>
          <w:szCs w:val="28"/>
        </w:rPr>
        <w:t>Сереженька</w:t>
      </w:r>
      <w:proofErr w:type="spellEnd"/>
      <w:r w:rsidR="00F354C6" w:rsidRPr="00F354C6">
        <w:rPr>
          <w:rFonts w:ascii="Times New Roman" w:hAnsi="Times New Roman" w:cs="Times New Roman"/>
          <w:sz w:val="28"/>
          <w:szCs w:val="28"/>
        </w:rPr>
        <w:t>»</w:t>
      </w:r>
      <w:r w:rsidRPr="00F354C6">
        <w:rPr>
          <w:rFonts w:ascii="Times New Roman" w:hAnsi="Times New Roman" w:cs="Times New Roman"/>
          <w:sz w:val="28"/>
          <w:szCs w:val="28"/>
        </w:rPr>
        <w:t xml:space="preserve">  и т. д. </w:t>
      </w:r>
      <w:proofErr w:type="gramEnd"/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lastRenderedPageBreak/>
        <w:t xml:space="preserve"> За ширмой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-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движение</w:t>
      </w:r>
      <w:r w:rsidR="00F354C6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и появляется   персонаж из калмыцких  сказок 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proofErr w:type="gramStart"/>
      <w:r w:rsidRPr="00F354C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85C"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proofErr w:type="gramStart"/>
      <w:r w:rsidRPr="00F354C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354C6">
        <w:rPr>
          <w:rFonts w:ascii="Times New Roman" w:hAnsi="Times New Roman" w:cs="Times New Roman"/>
          <w:sz w:val="28"/>
          <w:szCs w:val="28"/>
        </w:rPr>
        <w:t xml:space="preserve"> Я тоже хочу к вам. Меня зовут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ɵвгн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 xml:space="preserve">. Я приехал в город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на своем баране </w:t>
      </w:r>
      <w:r w:rsidRPr="00F354C6">
        <w:rPr>
          <w:rFonts w:ascii="Times New Roman" w:hAnsi="Times New Roman" w:cs="Times New Roman"/>
          <w:sz w:val="28"/>
          <w:szCs w:val="28"/>
        </w:rPr>
        <w:t>на праздник</w:t>
      </w:r>
      <w:r w:rsidR="00DF45FE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микрорайона, да попал в историю. По дороге встретил ужасное трёхглазое чудовище. Оно моргало, пугало меня, я испугался и заблудился. Помогите! Караул! Расскажите, как вы ходите по улицам и не боитесь его. </w:t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Уважаемый,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="00A141DD" w:rsidRPr="00F354C6">
        <w:rPr>
          <w:rFonts w:ascii="Times New Roman" w:hAnsi="Times New Roman" w:cs="Times New Roman"/>
          <w:sz w:val="28"/>
          <w:szCs w:val="28"/>
        </w:rPr>
        <w:t xml:space="preserve">! Вот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почему  В</w:t>
      </w:r>
      <w:r w:rsidR="00A141DD" w:rsidRPr="00F354C6">
        <w:rPr>
          <w:rFonts w:ascii="Times New Roman" w:hAnsi="Times New Roman" w:cs="Times New Roman"/>
          <w:sz w:val="28"/>
          <w:szCs w:val="28"/>
        </w:rPr>
        <w:t>ы такой растрёпанный</w:t>
      </w: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 и испуганный? Хорошо мы постараемся </w:t>
      </w: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вам помочь. Хотя </w:t>
      </w: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>в наши дети еще не ходят одни по улицам, а только с мамами и с папами. И играют строго во дворе. Но думаю, что они знают того, кого вы так испу</w:t>
      </w:r>
      <w:r w:rsidRPr="00F354C6">
        <w:rPr>
          <w:rFonts w:ascii="Times New Roman" w:hAnsi="Times New Roman" w:cs="Times New Roman"/>
          <w:sz w:val="28"/>
          <w:szCs w:val="28"/>
        </w:rPr>
        <w:t xml:space="preserve">гались. </w:t>
      </w:r>
    </w:p>
    <w:p w:rsidR="00A141DD" w:rsidRPr="00F354C6" w:rsidRDefault="0040235B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D27" w:rsidRPr="00F354C6">
        <w:rPr>
          <w:rFonts w:ascii="Times New Roman" w:hAnsi="Times New Roman" w:cs="Times New Roman"/>
          <w:sz w:val="28"/>
          <w:szCs w:val="28"/>
        </w:rPr>
        <w:t>Вот послушайте загадку: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На столбе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висят три глаза,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Мы его узнали сразу.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Каждый глаз, когда горит,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Нам команды говорит: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Кто </w:t>
      </w:r>
      <w:r w:rsidR="00832D27" w:rsidRPr="00F354C6">
        <w:rPr>
          <w:rFonts w:ascii="Times New Roman" w:hAnsi="Times New Roman" w:cs="Times New Roman"/>
          <w:sz w:val="28"/>
          <w:szCs w:val="28"/>
        </w:rPr>
        <w:t xml:space="preserve">куда поехать может,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Кто идет, а кто стоит.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Дети:  Светофор. </w:t>
      </w:r>
    </w:p>
    <w:p w:rsid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 Такой?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(слайд 1) </w:t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A437C" wp14:editId="652BF34A">
            <wp:extent cx="120015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73" cy="91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>А вот послушайте, как об этом рассказывается в стихотворен</w:t>
      </w:r>
      <w:r w:rsidR="00832D27" w:rsidRPr="00F354C6">
        <w:rPr>
          <w:rFonts w:ascii="Times New Roman" w:hAnsi="Times New Roman" w:cs="Times New Roman"/>
          <w:sz w:val="28"/>
          <w:szCs w:val="28"/>
        </w:rPr>
        <w:t>ии Сергея Михалкова «Светофор».</w:t>
      </w: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(слайд 2) </w:t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2158D7" wp14:editId="345A0CB8">
            <wp:extent cx="1200150" cy="87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72" cy="876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Если свет зажегся красный.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Значит, двигаться опасно.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(слайд 3) </w:t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6B5CC" wp14:editId="7F9953D5">
            <wp:extent cx="1295400" cy="83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0" cy="83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Свет зеленый говорит: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Проходите, путь открыт!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(слайд 4) </w:t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214FB" wp14:editId="745BABBC">
            <wp:extent cx="1314450" cy="866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94" cy="86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Желтый свет - предупрежденье.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Жди сигнала для движенья.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r w:rsidR="00832D27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Что же означает для пешехода </w:t>
      </w:r>
      <w:r w:rsid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красный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сигнал светофора? (ответы детей)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354C6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F354C6">
        <w:rPr>
          <w:rFonts w:ascii="Times New Roman" w:hAnsi="Times New Roman" w:cs="Times New Roman"/>
          <w:sz w:val="28"/>
          <w:szCs w:val="28"/>
        </w:rPr>
        <w:t xml:space="preserve">? (ответы детей)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А зеленый? (ответы детей)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Молодцы, ребята, знаете про сигналы светофора.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Выходит, что 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 xml:space="preserve">  </w:t>
      </w:r>
      <w:r w:rsidR="00A141DD" w:rsidRPr="00F354C6">
        <w:rPr>
          <w:rFonts w:ascii="Times New Roman" w:hAnsi="Times New Roman" w:cs="Times New Roman"/>
          <w:sz w:val="28"/>
          <w:szCs w:val="28"/>
        </w:rPr>
        <w:t>встретил на улице вовсе не чудище, а друга</w:t>
      </w:r>
      <w:r w:rsid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 и помощника для пешеходов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>и водителей. Сей</w:t>
      </w:r>
      <w:r w:rsidRPr="00F354C6">
        <w:rPr>
          <w:rFonts w:ascii="Times New Roman" w:hAnsi="Times New Roman" w:cs="Times New Roman"/>
          <w:sz w:val="28"/>
          <w:szCs w:val="28"/>
        </w:rPr>
        <w:t xml:space="preserve">час мы с вами поиграем в игру.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Проводится подвижная игра «Сигналы </w:t>
      </w:r>
      <w:r w:rsid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>светофора».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>Правила игры напоминает воспитатель.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lastRenderedPageBreak/>
        <w:t xml:space="preserve"> Если в моих руках зелёный кружок вы ходите по залу. Если я хочу сменить сигнал, я говорю: «Внимание! » и показываю другой кружок.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Если он красный – вы замираете на месте, если он жёлтый – вы маршируете на месте.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>(смена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сигналов 2-3 раза) </w:t>
      </w:r>
    </w:p>
    <w:p w:rsidR="00A141DD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  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Но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знаками, которые нужно знать пешеходу.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Проводится игра «Подбери пару» </w:t>
      </w:r>
    </w:p>
    <w:p w:rsidR="00832D27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(Слайды 5 </w:t>
      </w:r>
      <w:r w:rsidR="000D2304" w:rsidRPr="00F354C6">
        <w:rPr>
          <w:rFonts w:ascii="Times New Roman" w:hAnsi="Times New Roman" w:cs="Times New Roman"/>
          <w:sz w:val="28"/>
          <w:szCs w:val="28"/>
        </w:rPr>
        <w:t>–</w:t>
      </w:r>
      <w:r w:rsidRPr="00F354C6">
        <w:rPr>
          <w:rFonts w:ascii="Times New Roman" w:hAnsi="Times New Roman" w:cs="Times New Roman"/>
          <w:sz w:val="28"/>
          <w:szCs w:val="28"/>
        </w:rPr>
        <w:t xml:space="preserve"> 7</w:t>
      </w:r>
      <w:r w:rsidR="000D2304" w:rsidRPr="00F354C6">
        <w:rPr>
          <w:rFonts w:ascii="Times New Roman" w:hAnsi="Times New Roman" w:cs="Times New Roman"/>
          <w:sz w:val="28"/>
          <w:szCs w:val="28"/>
        </w:rPr>
        <w:t>)</w:t>
      </w:r>
      <w:r w:rsidRPr="00F354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8413B" wp14:editId="324B710A">
            <wp:extent cx="1543050" cy="962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35" cy="96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C692C" wp14:editId="0F9B7CFA">
            <wp:extent cx="1543050" cy="923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36" cy="924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D27" w:rsidRPr="00F354C6" w:rsidRDefault="00832D27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63AF1" wp14:editId="7EE00B42">
            <wp:extent cx="1590675" cy="866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9" cy="86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Дети видят знак и подбирают соответствующую к нему картинку. </w:t>
      </w:r>
      <w:r w:rsidR="000D2304" w:rsidRPr="00F354C6">
        <w:rPr>
          <w:rFonts w:ascii="Times New Roman" w:hAnsi="Times New Roman" w:cs="Times New Roman"/>
          <w:sz w:val="28"/>
          <w:szCs w:val="28"/>
        </w:rPr>
        <w:t>(</w:t>
      </w:r>
      <w:r w:rsidRPr="00F354C6">
        <w:rPr>
          <w:rFonts w:ascii="Times New Roman" w:hAnsi="Times New Roman" w:cs="Times New Roman"/>
          <w:sz w:val="28"/>
          <w:szCs w:val="28"/>
        </w:rPr>
        <w:t xml:space="preserve">Объясняют свой выбор) </w:t>
      </w:r>
    </w:p>
    <w:p w:rsidR="000D2304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 Посмотрите на картинки </w:t>
      </w:r>
      <w:r w:rsid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и скажите, где пешеходы поступают правильно, а где – нет. (Слайды 8-10). </w:t>
      </w:r>
    </w:p>
    <w:p w:rsidR="000D2304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1CEFC4" wp14:editId="152717BC">
            <wp:extent cx="1647825" cy="942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9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304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</w:p>
    <w:p w:rsidR="000D2304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63F92" wp14:editId="2B818754">
            <wp:extent cx="1647825" cy="102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102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304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</w:p>
    <w:p w:rsidR="000D2304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15957" wp14:editId="373D1E72">
            <wp:extent cx="1590675" cy="100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9" cy="100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Дети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>анализи</w:t>
      </w:r>
      <w:r w:rsidR="000D2304" w:rsidRPr="00F354C6">
        <w:rPr>
          <w:rFonts w:ascii="Times New Roman" w:hAnsi="Times New Roman" w:cs="Times New Roman"/>
          <w:sz w:val="28"/>
          <w:szCs w:val="28"/>
        </w:rPr>
        <w:t>руют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ситуацию и делают выводы. </w:t>
      </w:r>
    </w:p>
    <w:p w:rsidR="000D2304" w:rsidRPr="00F354C6" w:rsidRDefault="00A0585C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 Воспитатель:  </w:t>
      </w:r>
      <w:r w:rsidR="00A141DD" w:rsidRPr="00F354C6">
        <w:rPr>
          <w:rFonts w:ascii="Times New Roman" w:hAnsi="Times New Roman" w:cs="Times New Roman"/>
          <w:sz w:val="28"/>
          <w:szCs w:val="28"/>
        </w:rPr>
        <w:t>Молодцы, ребята! Вот сколько дорожных знаков вы уже знаете. Но пока вы еще маленькие и должны ходить по улице только с мамой и папой, держа их за руку. Будьте внимательны на улице, обращайте внимание на дорожные знаки и подсказывайте родителям. Думаю, что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 дедушка</w:t>
      </w: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0D2304" w:rsidRPr="00F354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304"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="000D2304" w:rsidRPr="00F354C6">
        <w:rPr>
          <w:rFonts w:ascii="Times New Roman" w:hAnsi="Times New Roman" w:cs="Times New Roman"/>
          <w:sz w:val="28"/>
          <w:szCs w:val="28"/>
        </w:rPr>
        <w:t xml:space="preserve"> 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тоже больше не попадёт в какую-нибудь неприятность. Если вы будете знать и соблюдать правила дорожного движения, то светофор будет вам другом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354C6">
        <w:rPr>
          <w:rFonts w:ascii="Times New Roman" w:hAnsi="Times New Roman" w:cs="Times New Roman"/>
          <w:sz w:val="28"/>
          <w:szCs w:val="28"/>
        </w:rPr>
        <w:t>Слайд 11) .</w:t>
      </w:r>
      <w:proofErr w:type="gramEnd"/>
    </w:p>
    <w:p w:rsidR="00A141DD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5CBF6" wp14:editId="452E8052">
            <wp:extent cx="1647825" cy="1000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100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85C" w:rsidRPr="00F354C6" w:rsidRDefault="00A0585C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Воспитатель:  Ребята,  для  дедушки  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Кееды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 xml:space="preserve">  нарисуем светофор и подарим ему, чтобы он не забыл цвета светофора, и знать  при каком сигнале светофора  можно переходить дорогу, а </w:t>
      </w:r>
      <w:proofErr w:type="gramStart"/>
      <w:r w:rsidRPr="00F354C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F354C6">
        <w:rPr>
          <w:rFonts w:ascii="Times New Roman" w:hAnsi="Times New Roman" w:cs="Times New Roman"/>
          <w:sz w:val="28"/>
          <w:szCs w:val="28"/>
        </w:rPr>
        <w:t xml:space="preserve"> каком – нет.</w:t>
      </w:r>
    </w:p>
    <w:p w:rsidR="00A0585C" w:rsidRPr="00F354C6" w:rsidRDefault="00A0585C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Дети рисуют и дарят рисунки дедушке 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Кееде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>.</w:t>
      </w:r>
    </w:p>
    <w:p w:rsidR="00A141DD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proofErr w:type="gramStart"/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141DD" w:rsidRPr="00F354C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141DD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Спасибо</w:t>
      </w:r>
      <w:proofErr w:type="gramStart"/>
      <w:r w:rsidR="00A0585C" w:rsidRPr="00F354C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0585C" w:rsidRPr="00F354C6">
        <w:rPr>
          <w:rFonts w:ascii="Times New Roman" w:hAnsi="Times New Roman" w:cs="Times New Roman"/>
          <w:sz w:val="28"/>
          <w:szCs w:val="28"/>
        </w:rPr>
        <w:t xml:space="preserve"> ребята.  </w:t>
      </w:r>
      <w:r w:rsidR="00A141DD" w:rsidRPr="00F354C6">
        <w:rPr>
          <w:rFonts w:ascii="Times New Roman" w:hAnsi="Times New Roman" w:cs="Times New Roman"/>
          <w:sz w:val="28"/>
          <w:szCs w:val="28"/>
        </w:rPr>
        <w:t>Я всё понял и даже сочинил стихи. Вот послушайте: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>Чтобы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 впредь не попадать в такие положения, </w:t>
      </w:r>
    </w:p>
    <w:p w:rsidR="00A141DD" w:rsidRPr="00F354C6" w:rsidRDefault="00A141DD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Надо знать и соблюдать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 xml:space="preserve">правила движения. </w:t>
      </w:r>
    </w:p>
    <w:p w:rsidR="00E0734F" w:rsidRPr="00F354C6" w:rsidRDefault="000D2304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>Воспитатель:  Ну</w:t>
      </w:r>
      <w:r w:rsidR="00A0585C" w:rsidRPr="00F354C6">
        <w:rPr>
          <w:rFonts w:ascii="Times New Roman" w:hAnsi="Times New Roman" w:cs="Times New Roman"/>
          <w:sz w:val="28"/>
          <w:szCs w:val="28"/>
        </w:rPr>
        <w:t>,</w:t>
      </w:r>
      <w:r w:rsidRPr="00F354C6">
        <w:rPr>
          <w:rFonts w:ascii="Times New Roman" w:hAnsi="Times New Roman" w:cs="Times New Roman"/>
          <w:sz w:val="28"/>
          <w:szCs w:val="28"/>
        </w:rPr>
        <w:t xml:space="preserve"> </w:t>
      </w:r>
      <w:r w:rsidR="00A0585C" w:rsidRPr="00F354C6">
        <w:rPr>
          <w:rFonts w:ascii="Times New Roman" w:hAnsi="Times New Roman" w:cs="Times New Roman"/>
          <w:sz w:val="28"/>
          <w:szCs w:val="28"/>
        </w:rPr>
        <w:t xml:space="preserve">а теперь, Уважаемый  </w:t>
      </w:r>
      <w:proofErr w:type="spellStart"/>
      <w:r w:rsidR="00A0585C"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="00A141DD" w:rsidRPr="00F354C6">
        <w:rPr>
          <w:rFonts w:ascii="Times New Roman" w:hAnsi="Times New Roman" w:cs="Times New Roman"/>
          <w:sz w:val="28"/>
          <w:szCs w:val="28"/>
        </w:rPr>
        <w:t>, давай</w:t>
      </w:r>
      <w:r w:rsidRPr="00F354C6">
        <w:rPr>
          <w:rFonts w:ascii="Times New Roman" w:hAnsi="Times New Roman" w:cs="Times New Roman"/>
          <w:sz w:val="28"/>
          <w:szCs w:val="28"/>
        </w:rPr>
        <w:t xml:space="preserve">те </w:t>
      </w:r>
      <w:r w:rsidR="00A141DD" w:rsidRPr="00F354C6">
        <w:rPr>
          <w:rFonts w:ascii="Times New Roman" w:hAnsi="Times New Roman" w:cs="Times New Roman"/>
          <w:sz w:val="28"/>
          <w:szCs w:val="28"/>
        </w:rPr>
        <w:t xml:space="preserve"> вместе с ребятами посмотрим мультфильм, чтобы закрепить свои знания.</w:t>
      </w:r>
    </w:p>
    <w:p w:rsidR="00A0585C" w:rsidRPr="00F354C6" w:rsidRDefault="00DF45FE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( Дети  и дедушка 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 xml:space="preserve">  смотрят мультфильм  Уроки тётушки Совы, 5 серия, http</w:t>
      </w:r>
      <w:r w:rsidR="005F53E2">
        <w:rPr>
          <w:rFonts w:ascii="Times New Roman" w:hAnsi="Times New Roman" w:cs="Times New Roman"/>
          <w:sz w:val="28"/>
          <w:szCs w:val="28"/>
        </w:rPr>
        <w:t>://avtoline-nsk.ru/modules.php?</w:t>
      </w:r>
      <w:r w:rsidRPr="00F354C6">
        <w:rPr>
          <w:rFonts w:ascii="Times New Roman" w:hAnsi="Times New Roman" w:cs="Times New Roman"/>
          <w:sz w:val="28"/>
          <w:szCs w:val="28"/>
        </w:rPr>
        <w:t>name=Content&amp;pa=showpage&amp;pid=60)</w:t>
      </w:r>
    </w:p>
    <w:p w:rsidR="00DF45FE" w:rsidRPr="00F354C6" w:rsidRDefault="00DF45FE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Дедушка  </w:t>
      </w:r>
      <w:proofErr w:type="spellStart"/>
      <w:r w:rsidRPr="00F354C6">
        <w:rPr>
          <w:rFonts w:ascii="Times New Roman" w:hAnsi="Times New Roman" w:cs="Times New Roman"/>
          <w:sz w:val="28"/>
          <w:szCs w:val="28"/>
        </w:rPr>
        <w:t>Кееда</w:t>
      </w:r>
      <w:proofErr w:type="spellEnd"/>
      <w:r w:rsidRPr="00F354C6">
        <w:rPr>
          <w:rFonts w:ascii="Times New Roman" w:hAnsi="Times New Roman" w:cs="Times New Roman"/>
          <w:sz w:val="28"/>
          <w:szCs w:val="28"/>
        </w:rPr>
        <w:t xml:space="preserve">:  Спасибо, ребята теперь я знаю, как вести себя на улице, спасибо за подарки. До новых встреч!  До свиданья! </w:t>
      </w:r>
    </w:p>
    <w:p w:rsidR="00DF45FE" w:rsidRDefault="00DF45FE" w:rsidP="00A141DD">
      <w:pPr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>Дети: До свиданья!</w:t>
      </w:r>
    </w:p>
    <w:p w:rsidR="0058313C" w:rsidRDefault="0058313C" w:rsidP="00A141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4CF6" w:rsidRDefault="0058313C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Фоторепортаж   о   занятии</w:t>
      </w:r>
    </w:p>
    <w:p w:rsidR="0058313C" w:rsidRDefault="0058313C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9C41B7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74694" wp14:editId="48FB7E72">
            <wp:extent cx="4143303" cy="6153114"/>
            <wp:effectExtent l="4762" t="0" r="0" b="0"/>
            <wp:docPr id="12" name="Рисунок 12" descr="C:\Users\geologist\Documents\ВЕРЕ ЭЛЬДЯЕВНЕ\Фото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logist\Documents\ВЕРЕ ЭЛЬДЯЕВНЕ\Фото0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5869" cy="61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9C41B7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8EA81" wp14:editId="785916A0">
            <wp:extent cx="5940425" cy="4455160"/>
            <wp:effectExtent l="0" t="0" r="3175" b="2540"/>
            <wp:docPr id="13" name="Рисунок 13" descr="C:\Users\geologist\Documents\ВЕРЕ ЭЛЬДЯЕВНЕ\Фото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logist\Documents\ВЕРЕ ЭЛЬДЯЕВНЕ\Фото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1A0B0B" wp14:editId="2926849B">
            <wp:extent cx="5940425" cy="3979323"/>
            <wp:effectExtent l="0" t="0" r="3175" b="2540"/>
            <wp:docPr id="14" name="Рисунок 14" descr="C:\Users\geologist\Documents\ВЕРЕ ЭЛЬДЯЕВНЕ\Фото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logist\Documents\ВЕРЕ ЭЛЬДЯЕВНЕ\Фото0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07D3C7" wp14:editId="5B543815">
            <wp:extent cx="5940425" cy="4303590"/>
            <wp:effectExtent l="0" t="0" r="3175" b="1905"/>
            <wp:docPr id="15" name="Рисунок 15" descr="C:\Users\geologist\Documents\ВЕРЕ ЭЛЬДЯЕВНЕ\Фото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logist\Documents\ВЕРЕ ЭЛЬДЯЕВНЕ\Фото0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9C41B7" w:rsidRDefault="009C41B7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МКДОУ  Национальный детский сад №16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цецг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Pr="00F354C6" w:rsidRDefault="005F53E2" w:rsidP="005F5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4C6">
        <w:rPr>
          <w:rFonts w:ascii="Times New Roman" w:hAnsi="Times New Roman" w:cs="Times New Roman"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4C6">
        <w:rPr>
          <w:rFonts w:ascii="Times New Roman" w:hAnsi="Times New Roman" w:cs="Times New Roman"/>
          <w:sz w:val="28"/>
          <w:szCs w:val="28"/>
        </w:rPr>
        <w:t>занятия по ПДД  в средней группе по правилам дорожного движения «Светофор» с использованием мультимедийного  оборудования</w:t>
      </w: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5F5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Составила</w:t>
      </w:r>
      <w:r w:rsidRPr="00F354C6">
        <w:rPr>
          <w:rFonts w:ascii="Times New Roman" w:hAnsi="Times New Roman" w:cs="Times New Roman"/>
          <w:sz w:val="28"/>
          <w:szCs w:val="28"/>
        </w:rPr>
        <w:t>:  воспитатель   Очирова  В. Э</w:t>
      </w:r>
    </w:p>
    <w:p w:rsidR="005F53E2" w:rsidRDefault="005F53E2" w:rsidP="005F53E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.Э</w:t>
      </w:r>
      <w:proofErr w:type="gramEnd"/>
      <w:r>
        <w:rPr>
          <w:rFonts w:ascii="Times New Roman" w:hAnsi="Times New Roman" w:cs="Times New Roman"/>
          <w:sz w:val="28"/>
          <w:szCs w:val="28"/>
        </w:rPr>
        <w:t>листа</w:t>
      </w:r>
      <w:proofErr w:type="spellEnd"/>
    </w:p>
    <w:p w:rsidR="005F53E2" w:rsidRDefault="005F53E2" w:rsidP="005F5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</w:t>
      </w:r>
    </w:p>
    <w:p w:rsidR="005F53E2" w:rsidRPr="00F354C6" w:rsidRDefault="005F53E2" w:rsidP="005F53E2">
      <w:pPr>
        <w:rPr>
          <w:rFonts w:ascii="Times New Roman" w:hAnsi="Times New Roman" w:cs="Times New Roman"/>
          <w:sz w:val="28"/>
          <w:szCs w:val="28"/>
        </w:rPr>
      </w:pPr>
    </w:p>
    <w:p w:rsidR="005F53E2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p w:rsidR="005F53E2" w:rsidRPr="00F354C6" w:rsidRDefault="005F53E2" w:rsidP="00A141DD">
      <w:pPr>
        <w:rPr>
          <w:rFonts w:ascii="Times New Roman" w:hAnsi="Times New Roman" w:cs="Times New Roman"/>
          <w:sz w:val="28"/>
          <w:szCs w:val="28"/>
        </w:rPr>
      </w:pPr>
    </w:p>
    <w:sectPr w:rsidR="005F53E2" w:rsidRPr="00F35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DD"/>
    <w:rsid w:val="000D2304"/>
    <w:rsid w:val="0040235B"/>
    <w:rsid w:val="0058313C"/>
    <w:rsid w:val="005F53E2"/>
    <w:rsid w:val="00832D27"/>
    <w:rsid w:val="009C41B7"/>
    <w:rsid w:val="009C4619"/>
    <w:rsid w:val="00A0585C"/>
    <w:rsid w:val="00A141DD"/>
    <w:rsid w:val="00A25C08"/>
    <w:rsid w:val="00AC4CF6"/>
    <w:rsid w:val="00CB1FD3"/>
    <w:rsid w:val="00DF45FE"/>
    <w:rsid w:val="00E0734F"/>
    <w:rsid w:val="00F3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geologist</dc:creator>
  <cp:lastModifiedBy>geologist</cp:lastModifiedBy>
  <cp:revision>8</cp:revision>
  <dcterms:created xsi:type="dcterms:W3CDTF">2015-05-26T17:11:00Z</dcterms:created>
  <dcterms:modified xsi:type="dcterms:W3CDTF">2015-08-03T08:44:00Z</dcterms:modified>
</cp:coreProperties>
</file>