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15" w:rsidRPr="00B51326" w:rsidRDefault="00F03F15" w:rsidP="00F03F15">
      <w:pPr>
        <w:shd w:val="clear" w:color="auto" w:fill="FFFFFF"/>
        <w:spacing w:after="150" w:line="240" w:lineRule="atLeast"/>
        <w:ind w:left="-993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«Пасхальный праздник». Сценарий праздника для детей младшего</w:t>
      </w:r>
      <w:r w:rsidR="00431AEB" w:rsidRPr="00B51326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- среднего</w:t>
      </w:r>
      <w:r w:rsidRPr="00B51326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дошкольного возраста</w:t>
      </w:r>
      <w:r w:rsidR="000F756B" w:rsidRPr="00B51326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.</w:t>
      </w:r>
    </w:p>
    <w:p w:rsidR="000F756B" w:rsidRPr="00B51326" w:rsidRDefault="000F756B" w:rsidP="000F756B">
      <w:pPr>
        <w:shd w:val="clear" w:color="auto" w:fill="FFFFFF"/>
        <w:spacing w:before="225" w:after="225" w:line="60" w:lineRule="atLeast"/>
        <w:ind w:left="-992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продолжать знакомить детей с народным календарем, русскими народными традициями, играми и забавами; закреплять навыки танцевальных движений, умения импровизировать; вызвать у детей положительные эмоции, бодрое жизнерадостное настроение, воспитывать такие качества как товарищество, уважительное отношение к соперникам по играм и конкурсам.</w:t>
      </w:r>
    </w:p>
    <w:p w:rsidR="000F756B" w:rsidRPr="00B51326" w:rsidRDefault="000F756B" w:rsidP="000F756B">
      <w:pPr>
        <w:shd w:val="clear" w:color="auto" w:fill="FFFFFF"/>
        <w:spacing w:before="225" w:after="225" w:line="60" w:lineRule="atLeast"/>
        <w:ind w:left="-992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мероприятия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F756B" w:rsidRPr="00B51326" w:rsidRDefault="00F03F15" w:rsidP="000F756B">
      <w:pPr>
        <w:shd w:val="clear" w:color="auto" w:fill="FFFFFF"/>
        <w:spacing w:before="225" w:after="225" w:line="60" w:lineRule="atLeast"/>
        <w:ind w:left="-993" w:firstLine="284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Зал празднично украшен в стиле «русская изба».</w:t>
      </w:r>
      <w:r w:rsidR="000F756B"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</w:t>
      </w:r>
      <w:r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ети проходят и усаживаются на скамейки.</w:t>
      </w:r>
    </w:p>
    <w:p w:rsidR="00F03F15" w:rsidRPr="00B51326" w:rsidRDefault="000F756B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F03F15"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едущая</w:t>
      </w:r>
      <w:r w:rsidR="00F03F15"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поздравляю вас с самым светлым и радостным праздником – Пасхой. Пусть сегодня звенят колокола,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F03F15"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 звучат песни,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F03F15"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 все веселятся.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 запись колокольного звона.</w:t>
      </w:r>
      <w:r w:rsidR="007A570A"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Демонстрируются слайды «Храмы России».</w:t>
      </w:r>
      <w:r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старину на Пасху, Великий день, Светлый день у крестьян существовало поверье, что солнце «играет». И многие старались подкараулить это мгновенье. Ребята, а давайте, и мы позовём солнышко.</w:t>
      </w:r>
    </w:p>
    <w:p w:rsidR="00F03F15" w:rsidRPr="00B51326" w:rsidRDefault="00136A7F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Заклин</w:t>
      </w:r>
      <w:r w:rsidR="00F03F15"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 «Солнышко»</w:t>
      </w:r>
      <w:r w:rsidR="007A570A"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Солнышко-ведрышко,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Выгляни в окошко,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Твои детки плачут,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камушкам скачут</w:t>
      </w:r>
      <w:r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136A7F"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Мальчик вносит солнце на шесте. Дети встают в хоровод.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Исполняется песня «Солнышко»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Солнышко, солнышко, пригревай скорее,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наши луга стали зеленее.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Припев: Ясные, ясные, ясные денечки,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и хочется плясать и играть в садочке.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Заведём хоровод дружно на лужочке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пойдём мы плясать в садике, садочке.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Цветики-цветики яркие цветочки,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Расцветайте скорей, маки, василёчки.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Пасха – это очень длительный праздник и длиться он целую неделю. На этой недели играли в различные игры, водили хороводы и качались на качелях и каруселях.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Проводится игра «Карусели»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«Поначалу карусели едут тихо</w:t>
      </w:r>
      <w:r w:rsidR="00313690"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еле-еле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03F15" w:rsidRPr="00B51326" w:rsidRDefault="00313690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чуть - чуть быстрей и скорей, скорей, скорей</w:t>
      </w:r>
    </w:p>
    <w:p w:rsidR="00F03F15" w:rsidRPr="00B51326" w:rsidRDefault="00313690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Тише, тише не спешите, карусель остановите.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встают в круг, держась за ручки. Идут по кругу, постепенно ускоряя шаг и переходя на бег. В конце (на слово остановились) завершают кружение.</w:t>
      </w:r>
    </w:p>
    <w:p w:rsidR="00313690" w:rsidRPr="00B51326" w:rsidRDefault="00313690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Солнышко мы позвали, а теперь пора и весну красную покликать.</w:t>
      </w:r>
    </w:p>
    <w:p w:rsidR="00CE58F2" w:rsidRPr="00B51326" w:rsidRDefault="00714A7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Заклинка «Птички - щебетушки».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3690"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Входи</w:t>
      </w:r>
      <w:r w:rsidR="00431AEB"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</w:t>
      </w:r>
      <w:r w:rsidR="00313690"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Весняночка</w:t>
      </w:r>
      <w:r w:rsidR="00313690"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58F2" w:rsidRPr="00B51326" w:rsidRDefault="00CE58F2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Здравствуйте, я Весняночка. Меня к вам весна отправила подарки подарить и поиграть с вами.</w:t>
      </w:r>
    </w:p>
    <w:p w:rsidR="00CE58F2" w:rsidRPr="00B51326" w:rsidRDefault="00CE58F2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Ведущая</w:t>
      </w:r>
      <w:r w:rsidR="00313690"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 Весняночка, мы тебе очень рады. А почему весна с тобой не пришла?</w:t>
      </w:r>
    </w:p>
    <w:p w:rsidR="00CE58F2" w:rsidRPr="00B51326" w:rsidRDefault="00CE58F2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Веснянка</w:t>
      </w:r>
      <w:r w:rsidR="00313690"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очень занята, всем лесным жителям надо, шубку поменять. Медведя с медвежатами разбудить.</w:t>
      </w:r>
    </w:p>
    <w:p w:rsidR="00CE58F2" w:rsidRPr="00B51326" w:rsidRDefault="00CE58F2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</w:t>
      </w:r>
      <w:r w:rsidR="00313690"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ая: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ты нам Весняночка принесла?</w:t>
      </w:r>
    </w:p>
    <w:p w:rsidR="00F03F15" w:rsidRDefault="00313690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Веснянка: </w:t>
      </w:r>
      <w:r w:rsidR="00CE58F2"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Игры, в которые буду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вами</w:t>
      </w:r>
      <w:r w:rsid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играть. </w:t>
      </w:r>
      <w:r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Показывает</w:t>
      </w:r>
      <w:r w:rsidR="00CE58F2"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E58F2"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крашенные</w:t>
      </w:r>
      <w:proofErr w:type="gramEnd"/>
      <w:r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яйца</w:t>
      </w:r>
      <w:r w:rsidR="00CE58F2"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B51326" w:rsidRPr="00B51326" w:rsidRDefault="00B51326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тебя долго ждали, стихи выучили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читают стихи о весне.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праздник Пасхи на Руси красили яйца, расписывали их всеми цветами радуги.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«Крашенки»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так называются окрашенные в один цвет яйца.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«Писанки»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расписанные узорами.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«Крапинки»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расписанные пятнами.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Крашенные</w:t>
      </w:r>
      <w:proofErr w:type="gramEnd"/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яйца и пасху освещали в церкви и съедали в первую очередь – «разговлялись» также дарили друг другу всю па</w:t>
      </w:r>
      <w:r w:rsidR="002D0C19"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схальную неделю.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старину считалось, что если поиграть с яичками, покатать их по земле, то можно разбудить землю от зимнего сна.</w:t>
      </w:r>
    </w:p>
    <w:p w:rsidR="00F03F15" w:rsidRPr="00B51326" w:rsidRDefault="002D0C19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Дети </w:t>
      </w:r>
      <w:r w:rsidR="00F03F15"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 зеленом полотне катают яйца, приговаривая</w:t>
      </w:r>
      <w:r w:rsidR="00F03F15"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«Проснись земля от зимнего сна».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Ведущая: 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Христос воскрес! Весна идёт,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Капель журчит, звенит, поет,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Цветы и травы появляются,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Весной природа просыпается.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Исполняется хороводная песня «Веснянка»</w:t>
      </w:r>
      <w:r w:rsid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укр</w:t>
      </w:r>
      <w:proofErr w:type="spellEnd"/>
      <w:r w:rsid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народная песня.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Следующее воскресенье после Пасхи называется по особенному – Красная горка – значит красивая, красная горка. У нас тоже есть красная горка. Мы пойдем к ней и будем яйца с горки катать.</w:t>
      </w:r>
    </w:p>
    <w:p w:rsidR="007A570A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Проводи</w:t>
      </w:r>
      <w:r w:rsidR="002D0C19"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тся игры:</w:t>
      </w:r>
      <w:r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7A570A" w:rsidRPr="00B51326" w:rsidRDefault="007A570A" w:rsidP="007A570A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C19"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F03F15"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«Чьё яйцо дальше укатится».</w:t>
      </w:r>
    </w:p>
    <w:p w:rsidR="002D0C19" w:rsidRPr="00B51326" w:rsidRDefault="002D0C19" w:rsidP="007A570A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 «Из руки в руку</w:t>
      </w:r>
      <w:r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="007A570A"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(В</w:t>
      </w:r>
      <w:r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кругу под музыку передают друг другу яйцо, музыка выключается, из игры уходит тот, у кого в руке яйцо</w:t>
      </w:r>
      <w:r w:rsidR="007A570A"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2D0C19" w:rsidRPr="00B51326" w:rsidRDefault="002D0C19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 «Кто быстрее»</w:t>
      </w:r>
      <w:r w:rsidR="007A570A"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7A570A"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</w:t>
      </w:r>
      <w:r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ети накручивают на палочку веревочку, подтягивают коробочку</w:t>
      </w:r>
      <w:r w:rsidR="007A570A"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 яйцом</w:t>
      </w:r>
      <w:r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 себе)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так праздник Пасхи праздновали раньше на Руси. И сейчас многие люди радостно отмечают этот праздник. Ходят на гулянье, друг к другу в гости. При встрече трижды целуются и говорят при этом: «Христос воскрес». «Воистину воскрес! »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теперь все вместе потанцуем.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Веселил нас много раз,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Русский танец «перепляс»!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удали, задора,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 смелее, друг,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Плясуны вступайте в круг!</w:t>
      </w:r>
    </w:p>
    <w:p w:rsidR="00F03F15" w:rsidRPr="00B51326" w:rsidRDefault="00F03F15" w:rsidP="000F756B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Исполняется </w:t>
      </w:r>
      <w:r w:rsidR="00B513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«Танец с ложками».</w:t>
      </w:r>
    </w:p>
    <w:p w:rsidR="00C54BD2" w:rsidRDefault="006E5F01" w:rsidP="00B51326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 Весняночке пора в сказочный лес. Давайте </w:t>
      </w:r>
      <w:r w:rsidR="007A570A"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попрощаемся</w:t>
      </w: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ней.</w:t>
      </w:r>
    </w:p>
    <w:p w:rsidR="00B51326" w:rsidRPr="00B51326" w:rsidRDefault="00B51326" w:rsidP="00B51326">
      <w:pPr>
        <w:shd w:val="clear" w:color="auto" w:fill="FFFFFF"/>
        <w:spacing w:before="225" w:after="225" w:line="60" w:lineRule="atLeast"/>
        <w:ind w:left="-993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1.</w:t>
      </w:r>
    </w:p>
    <w:p w:rsidR="00B51326" w:rsidRPr="00B51326" w:rsidRDefault="00B51326" w:rsidP="00B51326">
      <w:pPr>
        <w:pStyle w:val="a3"/>
        <w:spacing w:before="0" w:beforeAutospacing="0" w:after="0" w:afterAutospacing="0"/>
        <w:ind w:left="-567" w:right="225"/>
        <w:rPr>
          <w:bCs/>
          <w:color w:val="000000" w:themeColor="text1"/>
          <w:sz w:val="28"/>
          <w:szCs w:val="28"/>
        </w:rPr>
      </w:pPr>
      <w:r w:rsidRPr="00B51326">
        <w:rPr>
          <w:bCs/>
          <w:color w:val="000000" w:themeColor="text1"/>
          <w:sz w:val="28"/>
          <w:szCs w:val="28"/>
        </w:rPr>
        <w:t xml:space="preserve">Наконец пришла весна.                          </w:t>
      </w:r>
      <w:r w:rsidRPr="00B51326">
        <w:rPr>
          <w:bCs/>
          <w:color w:val="000000" w:themeColor="text1"/>
          <w:sz w:val="28"/>
          <w:szCs w:val="28"/>
        </w:rPr>
        <w:br/>
        <w:t>Ель, берёза и сосна,</w:t>
      </w:r>
      <w:r w:rsidRPr="00B51326">
        <w:rPr>
          <w:bCs/>
          <w:color w:val="000000" w:themeColor="text1"/>
          <w:sz w:val="28"/>
          <w:szCs w:val="28"/>
        </w:rPr>
        <w:br/>
        <w:t>Сбросив белые пижамы,</w:t>
      </w:r>
      <w:r w:rsidRPr="00B51326">
        <w:rPr>
          <w:bCs/>
          <w:color w:val="000000" w:themeColor="text1"/>
          <w:sz w:val="28"/>
          <w:szCs w:val="28"/>
        </w:rPr>
        <w:br/>
        <w:t>Пробудились ото сна.</w:t>
      </w:r>
    </w:p>
    <w:p w:rsidR="00B51326" w:rsidRPr="00B51326" w:rsidRDefault="00B51326" w:rsidP="00B51326">
      <w:pPr>
        <w:pStyle w:val="a3"/>
        <w:spacing w:before="0" w:beforeAutospacing="0" w:after="0" w:afterAutospacing="0"/>
        <w:ind w:left="-567" w:right="225"/>
        <w:rPr>
          <w:bCs/>
          <w:color w:val="000000" w:themeColor="text1"/>
          <w:sz w:val="28"/>
          <w:szCs w:val="28"/>
        </w:rPr>
      </w:pPr>
    </w:p>
    <w:p w:rsidR="00B51326" w:rsidRPr="00B51326" w:rsidRDefault="00B51326" w:rsidP="00B51326">
      <w:pPr>
        <w:pStyle w:val="a3"/>
        <w:spacing w:before="0" w:beforeAutospacing="0" w:after="0" w:afterAutospacing="0"/>
        <w:ind w:left="-567" w:right="225"/>
        <w:rPr>
          <w:color w:val="000000" w:themeColor="text1"/>
          <w:sz w:val="28"/>
          <w:szCs w:val="28"/>
        </w:rPr>
      </w:pPr>
      <w:r w:rsidRPr="00B51326">
        <w:rPr>
          <w:bCs/>
          <w:color w:val="000000" w:themeColor="text1"/>
          <w:sz w:val="28"/>
          <w:szCs w:val="28"/>
        </w:rPr>
        <w:t>На деревьях –</w:t>
      </w:r>
      <w:r w:rsidRPr="00B51326">
        <w:rPr>
          <w:bCs/>
          <w:color w:val="000000" w:themeColor="text1"/>
          <w:sz w:val="28"/>
          <w:szCs w:val="28"/>
        </w:rPr>
        <w:br/>
        <w:t>Ты взгляни, -</w:t>
      </w:r>
      <w:r w:rsidRPr="00B51326">
        <w:rPr>
          <w:bCs/>
          <w:color w:val="000000" w:themeColor="text1"/>
          <w:sz w:val="28"/>
          <w:szCs w:val="28"/>
        </w:rPr>
        <w:br/>
        <w:t>Там, где были почки,</w:t>
      </w:r>
      <w:r w:rsidRPr="00B51326">
        <w:rPr>
          <w:bCs/>
          <w:color w:val="000000" w:themeColor="text1"/>
          <w:sz w:val="28"/>
          <w:szCs w:val="28"/>
        </w:rPr>
        <w:br/>
        <w:t>Как зеленые огни,</w:t>
      </w:r>
      <w:r w:rsidRPr="00B51326">
        <w:rPr>
          <w:bCs/>
          <w:color w:val="000000" w:themeColor="text1"/>
          <w:sz w:val="28"/>
          <w:szCs w:val="28"/>
        </w:rPr>
        <w:br/>
        <w:t>Вспыхнули листочки.</w:t>
      </w:r>
      <w:r w:rsidRPr="00B51326">
        <w:rPr>
          <w:bCs/>
          <w:color w:val="000000" w:themeColor="text1"/>
          <w:sz w:val="28"/>
          <w:szCs w:val="28"/>
        </w:rPr>
        <w:br/>
      </w:r>
    </w:p>
    <w:p w:rsidR="00B51326" w:rsidRPr="00B51326" w:rsidRDefault="00B51326" w:rsidP="00B51326">
      <w:pPr>
        <w:pStyle w:val="a3"/>
        <w:spacing w:before="0" w:beforeAutospacing="0" w:after="0" w:afterAutospacing="0"/>
        <w:ind w:left="-567" w:right="225"/>
        <w:rPr>
          <w:color w:val="000000" w:themeColor="text1"/>
          <w:sz w:val="28"/>
          <w:szCs w:val="28"/>
        </w:rPr>
      </w:pPr>
      <w:r w:rsidRPr="00B51326">
        <w:rPr>
          <w:color w:val="000000" w:themeColor="text1"/>
          <w:sz w:val="28"/>
          <w:szCs w:val="28"/>
        </w:rPr>
        <w:t> </w:t>
      </w:r>
      <w:r w:rsidRPr="00B51326">
        <w:rPr>
          <w:bCs/>
          <w:color w:val="000000" w:themeColor="text1"/>
          <w:sz w:val="28"/>
          <w:szCs w:val="28"/>
        </w:rPr>
        <w:t>Шепчет солнышко листочку:</w:t>
      </w:r>
      <w:r w:rsidRPr="00B51326">
        <w:rPr>
          <w:bCs/>
          <w:color w:val="000000" w:themeColor="text1"/>
          <w:sz w:val="28"/>
          <w:szCs w:val="28"/>
        </w:rPr>
        <w:br/>
        <w:t>– Не робей, голубчик!</w:t>
      </w:r>
      <w:r w:rsidRPr="00B51326">
        <w:rPr>
          <w:bCs/>
          <w:color w:val="000000" w:themeColor="text1"/>
          <w:sz w:val="28"/>
          <w:szCs w:val="28"/>
        </w:rPr>
        <w:br/>
        <w:t>И берёт его из почки</w:t>
      </w:r>
      <w:proofErr w:type="gramStart"/>
      <w:r w:rsidRPr="00B51326">
        <w:rPr>
          <w:bCs/>
          <w:color w:val="000000" w:themeColor="text1"/>
          <w:sz w:val="28"/>
          <w:szCs w:val="28"/>
        </w:rPr>
        <w:br/>
        <w:t>З</w:t>
      </w:r>
      <w:proofErr w:type="gramEnd"/>
      <w:r w:rsidRPr="00B51326">
        <w:rPr>
          <w:bCs/>
          <w:color w:val="000000" w:themeColor="text1"/>
          <w:sz w:val="28"/>
          <w:szCs w:val="28"/>
        </w:rPr>
        <w:t>а зелёный чубчик.</w:t>
      </w:r>
      <w:r w:rsidRPr="00B51326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B51326">
        <w:rPr>
          <w:bCs/>
          <w:color w:val="000000" w:themeColor="text1"/>
          <w:sz w:val="28"/>
          <w:szCs w:val="28"/>
        </w:rPr>
        <w:br/>
      </w:r>
      <w:r w:rsidRPr="00B51326">
        <w:rPr>
          <w:color w:val="000000" w:themeColor="text1"/>
          <w:sz w:val="28"/>
          <w:szCs w:val="28"/>
        </w:rPr>
        <w:t> </w:t>
      </w:r>
    </w:p>
    <w:p w:rsidR="00B51326" w:rsidRPr="00B51326" w:rsidRDefault="00B51326" w:rsidP="00B51326">
      <w:pPr>
        <w:pStyle w:val="a3"/>
        <w:spacing w:before="0" w:beforeAutospacing="0" w:after="0" w:afterAutospacing="0"/>
        <w:ind w:left="-567" w:right="225"/>
        <w:rPr>
          <w:bCs/>
          <w:color w:val="000000" w:themeColor="text1"/>
          <w:sz w:val="28"/>
          <w:szCs w:val="28"/>
        </w:rPr>
      </w:pPr>
      <w:r w:rsidRPr="00B51326">
        <w:rPr>
          <w:bCs/>
          <w:color w:val="000000" w:themeColor="text1"/>
          <w:sz w:val="28"/>
          <w:szCs w:val="28"/>
        </w:rPr>
        <w:t>По весне набухли почки</w:t>
      </w:r>
      <w:proofErr w:type="gramStart"/>
      <w:r w:rsidRPr="00B51326">
        <w:rPr>
          <w:bCs/>
          <w:color w:val="000000" w:themeColor="text1"/>
          <w:sz w:val="28"/>
          <w:szCs w:val="28"/>
        </w:rPr>
        <w:br/>
        <w:t>И</w:t>
      </w:r>
      <w:proofErr w:type="gramEnd"/>
      <w:r w:rsidRPr="00B51326">
        <w:rPr>
          <w:bCs/>
          <w:color w:val="000000" w:themeColor="text1"/>
          <w:sz w:val="28"/>
          <w:szCs w:val="28"/>
        </w:rPr>
        <w:t xml:space="preserve"> проклюнулись листочки.</w:t>
      </w:r>
      <w:r w:rsidRPr="00B51326">
        <w:rPr>
          <w:bCs/>
          <w:color w:val="000000" w:themeColor="text1"/>
          <w:sz w:val="28"/>
          <w:szCs w:val="28"/>
        </w:rPr>
        <w:br/>
        <w:t>Посмотри на ветки клена –</w:t>
      </w:r>
      <w:r w:rsidRPr="00B51326">
        <w:rPr>
          <w:bCs/>
          <w:color w:val="000000" w:themeColor="text1"/>
          <w:sz w:val="28"/>
          <w:szCs w:val="28"/>
        </w:rPr>
        <w:br/>
        <w:t>Сколько носиков зеленых!</w:t>
      </w:r>
    </w:p>
    <w:p w:rsidR="00B51326" w:rsidRPr="00B51326" w:rsidRDefault="00B51326" w:rsidP="00B51326">
      <w:pPr>
        <w:pStyle w:val="a3"/>
        <w:spacing w:before="0" w:beforeAutospacing="0" w:after="0" w:afterAutospacing="0"/>
        <w:ind w:left="-567" w:right="225"/>
        <w:rPr>
          <w:bCs/>
          <w:color w:val="000000" w:themeColor="text1"/>
          <w:sz w:val="28"/>
          <w:szCs w:val="28"/>
        </w:rPr>
      </w:pPr>
    </w:p>
    <w:p w:rsidR="00B51326" w:rsidRPr="00B51326" w:rsidRDefault="00B51326" w:rsidP="00B51326">
      <w:pPr>
        <w:pStyle w:val="a3"/>
        <w:spacing w:before="0" w:beforeAutospacing="0" w:after="0" w:afterAutospacing="0"/>
        <w:ind w:left="-567" w:right="225"/>
        <w:rPr>
          <w:color w:val="000000" w:themeColor="text1"/>
          <w:sz w:val="28"/>
          <w:szCs w:val="28"/>
        </w:rPr>
      </w:pPr>
      <w:r w:rsidRPr="00B51326">
        <w:rPr>
          <w:bCs/>
          <w:color w:val="000000" w:themeColor="text1"/>
          <w:sz w:val="28"/>
          <w:szCs w:val="28"/>
        </w:rPr>
        <w:t>На деревьях –</w:t>
      </w:r>
      <w:r w:rsidRPr="00B51326">
        <w:rPr>
          <w:bCs/>
          <w:color w:val="000000" w:themeColor="text1"/>
          <w:sz w:val="28"/>
          <w:szCs w:val="28"/>
        </w:rPr>
        <w:br/>
        <w:t>Ты взгляни, -</w:t>
      </w:r>
      <w:r w:rsidRPr="00B51326">
        <w:rPr>
          <w:bCs/>
          <w:color w:val="000000" w:themeColor="text1"/>
          <w:sz w:val="28"/>
          <w:szCs w:val="28"/>
        </w:rPr>
        <w:br/>
        <w:t>Там, где были почки,</w:t>
      </w:r>
      <w:r w:rsidRPr="00B51326">
        <w:rPr>
          <w:bCs/>
          <w:color w:val="000000" w:themeColor="text1"/>
          <w:sz w:val="28"/>
          <w:szCs w:val="28"/>
        </w:rPr>
        <w:br/>
        <w:t>Как зеленые огни,</w:t>
      </w:r>
      <w:r w:rsidRPr="00B51326">
        <w:rPr>
          <w:bCs/>
          <w:color w:val="000000" w:themeColor="text1"/>
          <w:sz w:val="28"/>
          <w:szCs w:val="28"/>
        </w:rPr>
        <w:br/>
        <w:t>Вспыхнули листочки.</w:t>
      </w:r>
      <w:r w:rsidRPr="00B51326">
        <w:rPr>
          <w:bCs/>
          <w:color w:val="000000" w:themeColor="text1"/>
          <w:sz w:val="28"/>
          <w:szCs w:val="28"/>
        </w:rPr>
        <w:br/>
      </w:r>
    </w:p>
    <w:p w:rsidR="00B51326" w:rsidRPr="00B51326" w:rsidRDefault="00B51326" w:rsidP="00B51326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13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Дарит песенки весна,</w:t>
      </w:r>
      <w:r w:rsidRPr="00B513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Раздаёт улыбки,</w:t>
      </w:r>
      <w:r w:rsidRPr="00B513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на встречу ей со дна</w:t>
      </w:r>
      <w:proofErr w:type="gramStart"/>
      <w:r w:rsidRPr="00B513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</w:t>
      </w:r>
      <w:proofErr w:type="gramEnd"/>
      <w:r w:rsidRPr="00B513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ыплывают рыбки.</w:t>
      </w:r>
    </w:p>
    <w:p w:rsidR="00B51326" w:rsidRPr="00B51326" w:rsidRDefault="00B51326" w:rsidP="00B51326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Синее небо, синие тени,</w:t>
      </w:r>
    </w:p>
    <w:p w:rsidR="00B51326" w:rsidRPr="00B51326" w:rsidRDefault="00B51326" w:rsidP="00B51326">
      <w:pPr>
        <w:spacing w:line="240" w:lineRule="auto"/>
        <w:ind w:left="-567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Синие реки сбросили лед.</w:t>
      </w:r>
    </w:p>
    <w:p w:rsidR="00B51326" w:rsidRPr="00B51326" w:rsidRDefault="00B51326" w:rsidP="00B51326">
      <w:pPr>
        <w:spacing w:line="240" w:lineRule="auto"/>
        <w:ind w:left="-567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Синий подснежник, житель весенний,</w:t>
      </w:r>
    </w:p>
    <w:p w:rsidR="00B51326" w:rsidRPr="00B51326" w:rsidRDefault="00B51326" w:rsidP="00B51326">
      <w:pPr>
        <w:spacing w:line="240" w:lineRule="auto"/>
        <w:ind w:left="-567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синей проталинке смело растет.</w:t>
      </w:r>
    </w:p>
    <w:p w:rsidR="00B51326" w:rsidRPr="00B51326" w:rsidRDefault="00B51326" w:rsidP="00B51326">
      <w:pPr>
        <w:shd w:val="clear" w:color="auto" w:fill="FFFFFF"/>
        <w:spacing w:after="0" w:line="244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весна шагает</w:t>
      </w:r>
    </w:p>
    <w:p w:rsidR="00B51326" w:rsidRPr="00B51326" w:rsidRDefault="00B51326" w:rsidP="00B51326">
      <w:pPr>
        <w:shd w:val="clear" w:color="auto" w:fill="FFFFFF"/>
        <w:spacing w:after="0" w:line="244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Быстрыми шагами,</w:t>
      </w:r>
    </w:p>
    <w:p w:rsidR="00B51326" w:rsidRPr="00B51326" w:rsidRDefault="00B51326" w:rsidP="00B51326">
      <w:pPr>
        <w:shd w:val="clear" w:color="auto" w:fill="FFFFFF"/>
        <w:spacing w:after="0" w:line="244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сугробы тают под её ногами.</w:t>
      </w:r>
    </w:p>
    <w:p w:rsidR="00B51326" w:rsidRPr="00B51326" w:rsidRDefault="00B51326" w:rsidP="00B51326">
      <w:pPr>
        <w:shd w:val="clear" w:color="auto" w:fill="FFFFFF"/>
        <w:spacing w:after="0" w:line="244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Чёрные проталины</w:t>
      </w:r>
    </w:p>
    <w:p w:rsidR="00B51326" w:rsidRPr="00B51326" w:rsidRDefault="00B51326" w:rsidP="00B51326">
      <w:pPr>
        <w:shd w:val="clear" w:color="auto" w:fill="FFFFFF"/>
        <w:spacing w:after="0" w:line="244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 полях </w:t>
      </w:r>
      <w:proofErr w:type="gramStart"/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видны</w:t>
      </w:r>
      <w:proofErr w:type="gramEnd"/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51326" w:rsidRPr="00B51326" w:rsidRDefault="00B51326" w:rsidP="00B51326">
      <w:pPr>
        <w:shd w:val="clear" w:color="auto" w:fill="FFFFFF"/>
        <w:spacing w:after="0" w:line="244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Видно очень тёплые ноги у весны.</w:t>
      </w:r>
    </w:p>
    <w:p w:rsidR="00B51326" w:rsidRPr="00B51326" w:rsidRDefault="00B51326" w:rsidP="00B51326">
      <w:pPr>
        <w:shd w:val="clear" w:color="auto" w:fill="FFFFFF"/>
        <w:spacing w:after="0" w:line="244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326" w:rsidRPr="00B51326" w:rsidRDefault="00B51326" w:rsidP="00B51326">
      <w:pPr>
        <w:pStyle w:val="a3"/>
        <w:shd w:val="clear" w:color="auto" w:fill="FFFFFF"/>
        <w:spacing w:before="0" w:beforeAutospacing="0" w:after="225" w:afterAutospacing="0" w:line="270" w:lineRule="atLeast"/>
        <w:ind w:left="-567"/>
        <w:rPr>
          <w:color w:val="000000" w:themeColor="text1"/>
          <w:sz w:val="28"/>
          <w:szCs w:val="28"/>
        </w:rPr>
      </w:pPr>
      <w:r w:rsidRPr="00B51326">
        <w:rPr>
          <w:color w:val="000000" w:themeColor="text1"/>
          <w:sz w:val="28"/>
          <w:szCs w:val="28"/>
        </w:rPr>
        <w:t>Побежали ручейки</w:t>
      </w:r>
      <w:proofErr w:type="gramStart"/>
      <w:r w:rsidRPr="00B51326">
        <w:rPr>
          <w:color w:val="000000" w:themeColor="text1"/>
          <w:sz w:val="28"/>
          <w:szCs w:val="28"/>
        </w:rPr>
        <w:br/>
        <w:t>П</w:t>
      </w:r>
      <w:proofErr w:type="gramEnd"/>
      <w:r w:rsidRPr="00B51326">
        <w:rPr>
          <w:color w:val="000000" w:themeColor="text1"/>
          <w:sz w:val="28"/>
          <w:szCs w:val="28"/>
        </w:rPr>
        <w:t>осле зимней стужи,</w:t>
      </w:r>
      <w:r w:rsidRPr="00B51326">
        <w:rPr>
          <w:color w:val="000000" w:themeColor="text1"/>
          <w:sz w:val="28"/>
          <w:szCs w:val="28"/>
        </w:rPr>
        <w:br/>
        <w:t>Проплывают корабли</w:t>
      </w:r>
      <w:r w:rsidRPr="00B51326">
        <w:rPr>
          <w:color w:val="000000" w:themeColor="text1"/>
          <w:sz w:val="28"/>
          <w:szCs w:val="28"/>
        </w:rPr>
        <w:br/>
        <w:t>По весенним лужам.</w:t>
      </w:r>
    </w:p>
    <w:p w:rsidR="00B51326" w:rsidRPr="00B51326" w:rsidRDefault="00B51326" w:rsidP="00B51326">
      <w:pPr>
        <w:pStyle w:val="a3"/>
        <w:shd w:val="clear" w:color="auto" w:fill="FFFFFF"/>
        <w:spacing w:before="0" w:beforeAutospacing="0" w:after="225" w:afterAutospacing="0" w:line="270" w:lineRule="atLeast"/>
        <w:ind w:left="-567"/>
        <w:rPr>
          <w:color w:val="000000" w:themeColor="text1"/>
          <w:sz w:val="28"/>
          <w:szCs w:val="28"/>
        </w:rPr>
      </w:pPr>
      <w:r w:rsidRPr="00B51326">
        <w:rPr>
          <w:color w:val="000000" w:themeColor="text1"/>
          <w:sz w:val="28"/>
          <w:szCs w:val="28"/>
        </w:rPr>
        <w:t>Кап да кап, и не до сна,</w:t>
      </w:r>
      <w:r w:rsidRPr="00B51326">
        <w:rPr>
          <w:color w:val="000000" w:themeColor="text1"/>
          <w:sz w:val="28"/>
          <w:szCs w:val="28"/>
        </w:rPr>
        <w:br/>
        <w:t>Постучалась к нам весна.</w:t>
      </w:r>
      <w:r w:rsidRPr="00B51326">
        <w:rPr>
          <w:color w:val="000000" w:themeColor="text1"/>
          <w:sz w:val="28"/>
          <w:szCs w:val="28"/>
        </w:rPr>
        <w:br/>
        <w:t>Зазвенел ручей игриво.</w:t>
      </w:r>
      <w:r w:rsidRPr="00B51326">
        <w:rPr>
          <w:color w:val="000000" w:themeColor="text1"/>
          <w:sz w:val="28"/>
          <w:szCs w:val="28"/>
        </w:rPr>
        <w:br/>
        <w:t>Вышел ежик: «Что за диво!</w:t>
      </w:r>
      <w:r w:rsidRPr="00B51326">
        <w:rPr>
          <w:color w:val="000000" w:themeColor="text1"/>
          <w:sz w:val="28"/>
          <w:szCs w:val="28"/>
        </w:rPr>
        <w:br/>
        <w:t>Хватит звери нам скучать,</w:t>
      </w:r>
      <w:r w:rsidRPr="00B51326">
        <w:rPr>
          <w:color w:val="000000" w:themeColor="text1"/>
          <w:sz w:val="28"/>
          <w:szCs w:val="28"/>
        </w:rPr>
        <w:br/>
        <w:t>Уж весну пора встречать!»</w:t>
      </w:r>
    </w:p>
    <w:p w:rsidR="00B51326" w:rsidRPr="00B51326" w:rsidRDefault="00B51326" w:rsidP="00B5132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 w:rsidRPr="00B51326">
        <w:rPr>
          <w:color w:val="000000" w:themeColor="text1"/>
          <w:sz w:val="28"/>
          <w:szCs w:val="28"/>
        </w:rPr>
        <w:t>Птицы возвращаются и щебечут сладко,</w:t>
      </w:r>
    </w:p>
    <w:p w:rsidR="00B51326" w:rsidRPr="00B51326" w:rsidRDefault="00B51326" w:rsidP="00B5132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 w:rsidRPr="00B51326">
        <w:rPr>
          <w:color w:val="000000" w:themeColor="text1"/>
          <w:sz w:val="28"/>
          <w:szCs w:val="28"/>
        </w:rPr>
        <w:t>Солнце оживляется, зиму мне не жалко!</w:t>
      </w:r>
    </w:p>
    <w:p w:rsidR="00B51326" w:rsidRPr="00B51326" w:rsidRDefault="00B51326" w:rsidP="00B5132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 w:rsidRPr="00B51326">
        <w:rPr>
          <w:color w:val="000000" w:themeColor="text1"/>
          <w:sz w:val="28"/>
          <w:szCs w:val="28"/>
        </w:rPr>
        <w:t>Ручейки волшебные радостно журчат,</w:t>
      </w:r>
    </w:p>
    <w:p w:rsidR="00B51326" w:rsidRPr="00B51326" w:rsidRDefault="00B51326" w:rsidP="00B5132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 w:rsidRPr="00B51326">
        <w:rPr>
          <w:color w:val="000000" w:themeColor="text1"/>
          <w:sz w:val="28"/>
          <w:szCs w:val="28"/>
        </w:rPr>
        <w:t>Краски вешней радости сердце шевелят!</w:t>
      </w:r>
    </w:p>
    <w:p w:rsidR="00B51326" w:rsidRPr="00B51326" w:rsidRDefault="00B51326" w:rsidP="00B5132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</w:p>
    <w:p w:rsidR="00B51326" w:rsidRPr="00B51326" w:rsidRDefault="00B51326" w:rsidP="00B5132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 w:rsidRPr="00B51326">
        <w:rPr>
          <w:color w:val="000000" w:themeColor="text1"/>
          <w:sz w:val="28"/>
          <w:szCs w:val="28"/>
        </w:rPr>
        <w:t>И сугробы медленно растеклись по лужам,</w:t>
      </w:r>
    </w:p>
    <w:p w:rsidR="00B51326" w:rsidRPr="00B51326" w:rsidRDefault="00B51326" w:rsidP="00B5132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 w:rsidRPr="00B51326">
        <w:rPr>
          <w:color w:val="000000" w:themeColor="text1"/>
          <w:sz w:val="28"/>
          <w:szCs w:val="28"/>
        </w:rPr>
        <w:t>Как светло, приветливо после зимней стужи!</w:t>
      </w:r>
    </w:p>
    <w:p w:rsidR="00B51326" w:rsidRPr="00B51326" w:rsidRDefault="00B51326" w:rsidP="00B5132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 w:rsidRPr="00B51326">
        <w:rPr>
          <w:color w:val="000000" w:themeColor="text1"/>
          <w:sz w:val="28"/>
          <w:szCs w:val="28"/>
        </w:rPr>
        <w:t>Изумрудной травкою любоваться нравится,</w:t>
      </w:r>
    </w:p>
    <w:p w:rsidR="00B51326" w:rsidRPr="00B51326" w:rsidRDefault="00B51326" w:rsidP="00B5132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 w:rsidRPr="00B51326">
        <w:rPr>
          <w:color w:val="000000" w:themeColor="text1"/>
          <w:sz w:val="28"/>
          <w:szCs w:val="28"/>
        </w:rPr>
        <w:t>Здравствуй, гостья славная, веснушка красавица!</w:t>
      </w:r>
    </w:p>
    <w:p w:rsidR="00B51326" w:rsidRPr="00B51326" w:rsidRDefault="00B51326" w:rsidP="00B51326">
      <w:pPr>
        <w:ind w:left="-567"/>
        <w:rPr>
          <w:color w:val="000000" w:themeColor="text1"/>
        </w:rPr>
      </w:pPr>
    </w:p>
    <w:p w:rsidR="00CE58F2" w:rsidRPr="00B51326" w:rsidRDefault="00CE58F2" w:rsidP="00CE58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841568" w:rsidRPr="00B51326" w:rsidRDefault="00841568">
      <w:pPr>
        <w:rPr>
          <w:color w:val="000000" w:themeColor="text1"/>
        </w:rPr>
      </w:pPr>
    </w:p>
    <w:sectPr w:rsidR="00841568" w:rsidRPr="00B51326" w:rsidSect="0084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F15"/>
    <w:rsid w:val="00021F16"/>
    <w:rsid w:val="000F756B"/>
    <w:rsid w:val="00136A7F"/>
    <w:rsid w:val="00216EA5"/>
    <w:rsid w:val="002D0C19"/>
    <w:rsid w:val="00313690"/>
    <w:rsid w:val="00431AEB"/>
    <w:rsid w:val="005F1625"/>
    <w:rsid w:val="006E5F01"/>
    <w:rsid w:val="00714A75"/>
    <w:rsid w:val="007A570A"/>
    <w:rsid w:val="00841568"/>
    <w:rsid w:val="00937644"/>
    <w:rsid w:val="00B51326"/>
    <w:rsid w:val="00BC09AA"/>
    <w:rsid w:val="00BF1A0B"/>
    <w:rsid w:val="00C54BD2"/>
    <w:rsid w:val="00CE58F2"/>
    <w:rsid w:val="00F03F15"/>
    <w:rsid w:val="00FA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68"/>
  </w:style>
  <w:style w:type="paragraph" w:styleId="1">
    <w:name w:val="heading 1"/>
    <w:basedOn w:val="a"/>
    <w:link w:val="10"/>
    <w:uiPriority w:val="9"/>
    <w:qFormat/>
    <w:rsid w:val="00F03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0B79-7DFD-4918-8FB8-EA9E30B8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Мусик</dc:creator>
  <cp:keywords/>
  <dc:description/>
  <cp:lastModifiedBy>Мусик</cp:lastModifiedBy>
  <cp:revision>15</cp:revision>
  <dcterms:created xsi:type="dcterms:W3CDTF">2014-04-01T01:36:00Z</dcterms:created>
  <dcterms:modified xsi:type="dcterms:W3CDTF">2014-04-07T04:47:00Z</dcterms:modified>
</cp:coreProperties>
</file>