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«Октябрьская школа  №1»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Вязниковского района   Владимирской области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2E" w:rsidRPr="00D3612E" w:rsidRDefault="00D3612E" w:rsidP="00D3612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3612E" w:rsidRPr="00D3612E" w:rsidRDefault="00D3612E" w:rsidP="00D3612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«Рассмотрено»                                                                                    «Утверждаю»</w:t>
      </w:r>
    </w:p>
    <w:p w:rsidR="00D3612E" w:rsidRPr="00D3612E" w:rsidRDefault="00D3612E" w:rsidP="00D361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на заседании МО учителей начальных классов                              Директор МОУ» Октябрьская школа №1»                                                         </w:t>
      </w:r>
    </w:p>
    <w:p w:rsidR="00D3612E" w:rsidRPr="00D3612E" w:rsidRDefault="00D3612E" w:rsidP="00D3612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Прот</w:t>
      </w:r>
      <w:r w:rsidR="0098690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окол №____ от «______» 08.  20    </w:t>
      </w: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                                        ___________/</w:t>
      </w:r>
      <w:proofErr w:type="spellStart"/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Спирина</w:t>
      </w:r>
      <w:proofErr w:type="spellEnd"/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Е.В./</w:t>
      </w:r>
    </w:p>
    <w:p w:rsidR="00D3612E" w:rsidRPr="00D3612E" w:rsidRDefault="00D3612E" w:rsidP="00D3612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Руководитель МО_______________</w:t>
      </w:r>
    </w:p>
    <w:p w:rsidR="00D3612E" w:rsidRPr="00D3612E" w:rsidRDefault="00D3612E" w:rsidP="00D36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</w:t>
      </w:r>
      <w:r w:rsidR="0098690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от «______» 08. 20    </w:t>
      </w:r>
      <w:r w:rsidRPr="00D361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</w:t>
      </w:r>
    </w:p>
    <w:p w:rsidR="00D3612E" w:rsidRPr="00D3612E" w:rsidRDefault="00D3612E" w:rsidP="00D36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3612E" w:rsidRPr="00D3612E" w:rsidRDefault="00D3612E" w:rsidP="00D36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 программа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физической культуре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 класс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Предметная линия учебников В. И. Ляха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12E" w:rsidRPr="00D3612E" w:rsidRDefault="00D3612E" w:rsidP="00D361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Срок реализации программы – 1 год.</w:t>
      </w:r>
      <w:r w:rsidRPr="00D3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612E" w:rsidRPr="00D3612E" w:rsidRDefault="00D3612E" w:rsidP="00D361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Периодичность уроков физической культуры – 3ч. в неделю.</w:t>
      </w:r>
    </w:p>
    <w:p w:rsidR="00D3612E" w:rsidRPr="00D3612E" w:rsidRDefault="00D3612E" w:rsidP="00D361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Всего 102 ч.</w:t>
      </w: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12E" w:rsidRPr="00D3612E" w:rsidRDefault="00D3612E" w:rsidP="00D3612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12E" w:rsidRPr="00D3612E" w:rsidRDefault="00D3612E" w:rsidP="00D3612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12E" w:rsidRPr="00D3612E" w:rsidRDefault="00D3612E" w:rsidP="00D3612E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12E" w:rsidRPr="00D3612E" w:rsidRDefault="00D3612E" w:rsidP="00D3612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  <w:r w:rsidRPr="00D3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начальных классов</w:t>
      </w:r>
    </w:p>
    <w:p w:rsidR="00D3612E" w:rsidRPr="00D3612E" w:rsidRDefault="00D3612E" w:rsidP="00D3612E">
      <w:pPr>
        <w:spacing w:after="0" w:line="240" w:lineRule="auto"/>
        <w:ind w:right="2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Филимонова А.А.</w:t>
      </w: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2013 -  2014  </w:t>
      </w:r>
      <w:proofErr w:type="spellStart"/>
      <w:r w:rsidRPr="00D3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D3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Здоровье - это самое главное в жизни.</w:t>
      </w:r>
      <w:r w:rsidRPr="00D361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 Это и счастье, радость, свобода, труд,</w:t>
      </w:r>
      <w:r w:rsidRPr="00D361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 опора и общение с родными друзьями.</w:t>
      </w:r>
      <w:r w:rsidRPr="00D361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Это сама жизнь.</w:t>
      </w:r>
    </w:p>
    <w:p w:rsidR="00D3612E" w:rsidRPr="00D3612E" w:rsidRDefault="00D3612E" w:rsidP="00D36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3612E" w:rsidRPr="00D3612E" w:rsidRDefault="00D3612E" w:rsidP="00D3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Особенностью физической культуры как учебного предмета является ее </w:t>
      </w:r>
      <w:proofErr w:type="spellStart"/>
      <w:r w:rsidRPr="00D3612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36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D3612E" w:rsidRPr="00D3612E" w:rsidRDefault="00D3612E" w:rsidP="00D3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Планирование  для   </w:t>
      </w:r>
      <w:r w:rsidRPr="00D3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класса,</w:t>
      </w: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составлено на основе:</w:t>
      </w:r>
    </w:p>
    <w:p w:rsidR="00D3612E" w:rsidRPr="00D3612E" w:rsidRDefault="00D3612E" w:rsidP="00D3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Приказа Министерства образования и науки Российской Федерации </w:t>
      </w:r>
      <w:proofErr w:type="gramStart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30 августа 2010 г. №  889  «О внесении  изменений  </w:t>
      </w:r>
      <w:proofErr w:type="gramStart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базисный   учебный 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 и примерные учебные планы  для  образовательных учреждений    </w:t>
      </w:r>
      <w:proofErr w:type="gramStart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Федерации,   </w:t>
      </w:r>
      <w:proofErr w:type="gramStart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программы    общего  образования»   о   введении   в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  недельной  учебной  нагрузки  общеобразовательных  учреждений  всех     видов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третьего часа физической культуры;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«Федеральной  комплексной программы физического воспитания» под редакцией 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доктора педагогических наук В.И. Ляха и  канд. </w:t>
      </w:r>
      <w:proofErr w:type="spellStart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наук А.А. Зданевича.2011 г. 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3612E" w:rsidRPr="00D3612E" w:rsidRDefault="00D3612E" w:rsidP="00D3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преподавание учебного предмета «Физическая культура» отводится  </w:t>
      </w:r>
      <w:r w:rsidRPr="00D3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</w:t>
      </w: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год.</w:t>
      </w:r>
    </w:p>
    <w:p w:rsidR="00D3612E" w:rsidRPr="00D3612E" w:rsidRDefault="00D3612E" w:rsidP="00D3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программы по физическому воспитанию в учебном процессе в начальной школе предлагается использовать следующие учебники.</w:t>
      </w: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368"/>
        <w:gridCol w:w="1273"/>
        <w:gridCol w:w="1126"/>
        <w:gridCol w:w="3969"/>
      </w:tblGrid>
      <w:tr w:rsidR="00D3612E" w:rsidRPr="00D3612E" w:rsidTr="003754E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D3612E" w:rsidRPr="00D3612E" w:rsidTr="003754E6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Лях, В. И. Мой друг физкультура:1-4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2010</w:t>
            </w:r>
          </w:p>
        </w:tc>
      </w:tr>
    </w:tbl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 xml:space="preserve"> </w:t>
      </w: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УЧЕБНОГО ВРЕМЕНИ НА ВИДЫ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МАТЕРИАЛА</w:t>
      </w:r>
    </w:p>
    <w:p w:rsidR="00D3612E" w:rsidRPr="00D3612E" w:rsidRDefault="00D3612E" w:rsidP="00D361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D3612E" w:rsidRPr="00D3612E" w:rsidTr="003754E6">
        <w:trPr>
          <w:trHeight w:val="323"/>
        </w:trPr>
        <w:tc>
          <w:tcPr>
            <w:tcW w:w="540" w:type="dxa"/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D3612E" w:rsidRPr="00D3612E" w:rsidTr="003754E6">
        <w:trPr>
          <w:trHeight w:val="208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D3612E" w:rsidRPr="00D3612E" w:rsidTr="003754E6">
        <w:trPr>
          <w:trHeight w:val="304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D3612E" w:rsidRPr="00D3612E" w:rsidTr="003754E6">
        <w:trPr>
          <w:trHeight w:val="248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3612E" w:rsidRPr="00D3612E" w:rsidTr="003754E6">
        <w:trPr>
          <w:trHeight w:val="198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 игры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спортивных игр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612E" w:rsidRPr="00D3612E" w:rsidTr="003754E6">
        <w:trPr>
          <w:trHeight w:val="204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612E" w:rsidRPr="00D3612E" w:rsidTr="003754E6">
        <w:trPr>
          <w:trHeight w:val="149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3612E" w:rsidRPr="00D3612E" w:rsidTr="003754E6">
        <w:trPr>
          <w:trHeight w:val="306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D3612E" w:rsidRPr="00D3612E" w:rsidTr="003754E6">
        <w:trPr>
          <w:trHeight w:val="273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 игры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спортивных игр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612E" w:rsidRPr="00D3612E" w:rsidTr="003754E6">
        <w:trPr>
          <w:trHeight w:val="254"/>
        </w:trPr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12E" w:rsidRPr="00D3612E" w:rsidTr="003754E6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 атлетика</w:t>
            </w:r>
          </w:p>
        </w:tc>
        <w:tc>
          <w:tcPr>
            <w:tcW w:w="2211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  ПЛАН-ГРАФИК РАСПРЕДЕЛЕНИЯ УЧЕБНОГО МАТЕРИАЛА </w:t>
      </w:r>
    </w:p>
    <w:p w:rsidR="00D3612E" w:rsidRPr="00D3612E" w:rsidRDefault="00D3612E" w:rsidP="00D361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3612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3</w:t>
      </w: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D3612E" w:rsidRPr="00D3612E" w:rsidRDefault="00D3612E" w:rsidP="00D361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D3612E" w:rsidRPr="00D3612E" w:rsidTr="003754E6">
        <w:tc>
          <w:tcPr>
            <w:tcW w:w="567" w:type="dxa"/>
            <w:shd w:val="clear" w:color="auto" w:fill="F2DBDB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ОСНОВЫ  ЗНАНИЙ О ФИЗИЧЕСКОЙ  КУЛЬТУРЕ</w:t>
      </w: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12"/>
        <w:gridCol w:w="2091"/>
        <w:gridCol w:w="789"/>
      </w:tblGrid>
      <w:tr w:rsidR="00D3612E" w:rsidRPr="00D3612E" w:rsidTr="003754E6"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12" w:type="dxa"/>
            <w:vAlign w:val="center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беседы</w:t>
            </w:r>
          </w:p>
        </w:tc>
        <w:tc>
          <w:tcPr>
            <w:tcW w:w="2091" w:type="dxa"/>
            <w:vAlign w:val="center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</w:t>
            </w:r>
          </w:p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</w:p>
        </w:tc>
        <w:tc>
          <w:tcPr>
            <w:tcW w:w="789" w:type="dxa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540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9. 10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8012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 физической культурой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короткая дистанция, бег на скорость, на выносливость 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занятий легкой атлетикой для здоровья человека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метательных снарядов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прыжкового инвентаря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упражнений в прыжках в длину и высоту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правила игры в  баскетбол, инвентарь и оборудование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игр, правила поведения и безопасности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подвижных и спортивных игр для здоровья человека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правила игры в футбол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во время занятий гимнастикой 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снарядов и гимнастических элементов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правильной  ходьбы, бега, прыжков, осанки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напряжения и расслабления мышц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одежде и  обуви во время занятий лыжами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занятий лыжами для укрепления здоровья и закаливание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дыхания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 об обморожении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лыжами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простуды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близорукости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легкой атлетикой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плавательных упражнений, способов плавания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плавания на состояние здоровья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 и техника безопасности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экстремальных ситуациях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правила игры в волейбол, инвентарь и оборудование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занятия гимнастикой  для здоровья человека</w:t>
            </w:r>
          </w:p>
        </w:tc>
        <w:tc>
          <w:tcPr>
            <w:tcW w:w="2091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2,3,5,10,89, 100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3, 7, 91, 94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20, 79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16, 70, 79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17, 71, 80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77, 78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28, 37, 39, 45, 46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8, 37, 42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18, 33, 54, 86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52,53,69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25,34,46,57,58,73,87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57, 63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22,37,65,77,89,78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19,38,66,90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24,67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1, 16, 28, 49, 70, 79, 88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48,69,70,98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20, 80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29,42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ТЕМАТИЧЕСКОЕ ПЛАНИРОВАНИЕ ПО ФИЗИЧЕСКОЙ КУЛЬТУРЕ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1660"/>
        <w:gridCol w:w="1423"/>
        <w:gridCol w:w="1594"/>
        <w:gridCol w:w="1435"/>
        <w:gridCol w:w="1851"/>
      </w:tblGrid>
      <w:tr w:rsidR="00D3612E" w:rsidRPr="00D3612E" w:rsidTr="003754E6"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УДД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D3612E" w:rsidRPr="00D3612E" w:rsidTr="00375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Знания о физической культуре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D3612E" w:rsidRPr="00D3612E" w:rsidTr="003754E6">
        <w:trPr>
          <w:trHeight w:val="303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Понятие о физической культуре.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Основные способы передвижения человека.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Ходьба, бег, прыжки, лазанье,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перелазанье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ходьба на лыжах, плавание как жизненно важные способы передвижения человека.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Профилактика травматизма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кратко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физическую культуру как занятия физическими упражнениями, подвижными 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спортивными играми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различия в основных способах передвижения человека.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ситуации, требующие применения правил предупреждения травматизма.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осознанного построения речевого высказывания в устной форме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действия моделирования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других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339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Из истории физической культуры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Возникновение первых соревнований.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Зарождение Олимпийских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История развития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культуры и первых соревнований.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Зарождение физической культуры на территории Древней Руси.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 физической культуры в России в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VII—ХIХ вв.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Связь физической культуры с трудовой и военной деятельностью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тексты по истории физической культуры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раскрывать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связь физической культуры с трудовой и военной деятельностью человека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осознанного построения речевого высказывания в устной форме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других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народов.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</w:tr>
      <w:tr w:rsidR="00D3612E" w:rsidRPr="00D3612E" w:rsidTr="003754E6">
        <w:trPr>
          <w:trHeight w:val="357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Представление о физических упражнениях.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Физические упражнения, их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влияние на физическое развитие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развитие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Представление о физических качествах.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Общее представление о физическом развитии.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Общее представление о физической подготовке.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Физическая подготовка и её связь с развитием основных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Что такое физическая нагрузка.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нагрузкой по частоте </w:t>
            </w: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сердечных сокращений.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воздействию на развитие основных физических качеств (сила, быстрота, выносливость).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физического развития.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физической подготовки.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осознанного построения речевого высказывания в устной форме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других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физкультурной деятельности 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Самостоятельные занятия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Режим дня и его планирование.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Закаливание и правила проведения закаливающих процедур.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Осанка и комплексы упражнений по профилактике ее нарушения.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Комплексы упражнений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развития физических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качеств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комплексы упражнений для утренней зарядки и физкультминуток.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свое состояние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(ощущения) после закаливающих процедур.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комплексы упражнений для формирования правильной осанки.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комплексы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упражнений с учетом их цели: на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силы, быстроты, выносливости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составления комплексов упражнений.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</w:t>
            </w: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умениями организовывать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т.д.). 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Самостоятельные наблюдения за физическим развитием и физической подготовленностью (4 ч)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Измерение показателей физического развития.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Измерение показателей развития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Измерение длины и массы тела, показателей осанки и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Измерение частоты сердечных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сокращений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Измерение частоты сердечных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сокращений во время выполнения физических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Измерять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показатели длины и массы тела, сравнивать их со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стандартными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значениями.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Измерять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показатели развития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Измерять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пальпаторно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частоту сердечных сокращений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важности физического развития.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способов взаимодействия с окружающим миром (вижу, говорю, чувствую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,..)</w:t>
            </w:r>
            <w:proofErr w:type="gramEnd"/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контролировать свое физическое состояние.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Самостоятельные игры и развлечения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Организация и проведение подвижных игр (на спортивных площадках и в спортивных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залах)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и развлечения в зимнее время года.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и развлечения в летнее время года.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Общаться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игровой деятельности.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подвижные игры с элементами соревновательной деятельности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правил игры.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Моделирование, выбор наиболее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эффективных способов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игровой ситуации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игровой ситуации.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объяснять свой выбор и игру.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взаимодействовать в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группах  (под руководством учителя) в процессе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 провести игру.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способов решения проблем творческого и поискового характера.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цели и путей ее достижения; умение договариваться о распределении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нравственных нормах.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деятельность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Оздоровительные формы занятий.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Профилактика утомления.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Комплексы упражнений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Комплексы дыхательных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упражнений. Гимнастика для глаз.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по самостоятельному выполнению упражнений в оздоровительных формах занятий.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нагрузки для развития основных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умения контролировать величину нагрузки по частоте сердечных сокращений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 выполнении упражнений на развитие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навыки по самостоятельному выполнению упражнений дыхательной гимнастики и гимнастики для глаз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Осмысление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выполнению упражнений в оздоровительных формах занятий.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Осознание важности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нагрузки для развития основных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Осмысление умения контролировать величину нагрузки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 частоте сердечных сокращений при выполнении упражнений на развитие 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Осознание важности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выполнению упражнений дыхательной гимнастики и гимнастики для глаз.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выполнять упражнения в оздоровительных формах занятий.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умения выбирать упражнения для развития физических качеств.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выполнять упражнения дыхательной гимнастики и гимнастики для глаз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 в соответствии с целью.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проявление положительных качеств личности,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дисциплинированности, трудолюбия и упорства в достижении поставленной цели.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Спортивно-оздоровительная деятельность 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Гимнастика с основами акробатики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Движения и передвижения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строем.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Организующие команды 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приемы.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Акробатика.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Упоры; седы; упражнения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группировке; перекаты; стойка на лопатках; кувырки вперед и назад; гимнастический мост.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Акробатические комбинации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Например: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1) мост из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кувырок вперед в упор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присев, кувырок назад в упор присев, из упора присев кувырок назад до упора на коленях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опорой на руки, прыжком переход в упор присев, кувырок вперед.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Снарядная гимнастика.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на низкой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гимнастической перекладине: висы,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перемахи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* (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наличии оборудования)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Гимнастическая комбинация.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Например, из виса стоя присев толчком двумя ногами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перемах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согнув ноги, в вис сзади согнувшись, опускание назад в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стоя и обратное движение через вис сзади согнувшись со сходом вперед ноги.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Опорный прыжок: с разбега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через гимнастического козла.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Прикладная гимнастика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Гимнастические упражнения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прикладного характера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Передвижение по гимнастической стенке. Преодоление полосы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препятствий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 элементами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умения, связанные с выполнением организующих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строевые команды: «Смирно!», «Вольно!», «Шагом марш!», «На месте!», «Равняйсь!», «Стой!».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технику разучиваемых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акробатических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акробатических упражнений и акробатических комбинаций.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по взаимодействию в парах и группах при разучивании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акробатических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характерные ошибки при выполнении акробатических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физических качеств.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техники безопасности при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акробатических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гимнастических упражнений на снарядах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гимнастических упражнений на спортивных снарядах.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по взаимодействию в парах и группах при разучивании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 выполнении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гимнастических</w:t>
            </w:r>
            <w:proofErr w:type="gramEnd"/>
          </w:p>
          <w:p w:rsidR="00D3612E" w:rsidRPr="00D3612E" w:rsidRDefault="00D3612E" w:rsidP="00D3612E">
            <w:pPr>
              <w:tabs>
                <w:tab w:val="right" w:pos="34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упражнений.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ошибки при выполнении гимнастических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техники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безопасности при выполнении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гимнастических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гимнастических упражнений прикладной направленности.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технику физических упражнений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прикладной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направленности.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важности освоения универсальных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умений связанных с выполнением организующих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Осмысление техники выполнения разучиваемых акробатических комбинаци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й 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Осмысление правил безопасности (что </w:t>
            </w:r>
            <w:r w:rsidRPr="00D361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можно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делать и что </w:t>
            </w:r>
            <w:r w:rsidRPr="00D361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способов позитивного взаимодействия со сверстниками в парах и группах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 разучивании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акробатических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объяснять ошибки при выполнении упражнений.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 в соответствии с поставленной целью.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рабочего места.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 конструкт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ивно  действовать даже в ситуациях неуспеха.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известным понятиям.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эстетических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Легкая атлетика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Беговая подготовка.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Беговые упражнения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высоким подниманием бедра, прыжками и с ускорением, с изменяющимся направление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 движения, из разных исходных положений; челночный бег; высокий старт с последующим ускорением.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Прыжковая подготовка.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Прыжковые упражнения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прыжки со скакалкой.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Броски большого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Броски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большого мяча 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3612E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дальность разными способами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Метание малого мяча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Метание: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малого мяча в вертикальную цель и на дальность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беговых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характерные ошибки в технике выполнения беговых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технику бега различными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способами.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качества силы,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быстроты, выносливости и координации при выполнении беговых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технику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характерные ошибки в технике выполнения 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качества силы,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быстроты, выносливости и координации при выполнении 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техники безопасности при выполнении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прыжковых упражнений.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бросков большого набивного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технику бросков большого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бросков большого набивного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качества силы, быстроты и координации при выполнении бросков большого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метания малого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метания малого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техники безопасности при метании малого мяча.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качества силы,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быстроты и координации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 метании малого мяча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Осмысление, объяснение своего двигательного опыта.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важности освоения универсальных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умений связанных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 выполнением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способов позитивного взаимодействия со сверстниками в парах и группах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 разучивании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объяснять ошибки при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организовать самостоятельную деятельность с учетом требований ее безопасности, сохранности инвентаря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оборудования, организации мест занятий.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собственну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деятельность, распределять нагрузку и отдых в процессе ее выполнения.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 свои поступки на основе представлений о нравственных нормах.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Лыжная подготовка.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Передвижение на лыжах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разными способами.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Технические действия на лыжах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Повороты; спуски; подъемы; торможения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базовых способов передвижения на лыжах.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характерные ошибки в технике выполнения лыжных ходов.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выносливость при прохождении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тренировочных</w:t>
            </w:r>
            <w:proofErr w:type="gramEnd"/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дистанций разученными способами передвижения.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подбора одежды для занятий лыжной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подготовкой.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технику выполнения поворотов, спусков и подъемов.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технику поворотов, спусков и подъемов.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координацию при выполнении поворотов, спусков и подъемов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Осмысление, объяснение своего двигательного опыта.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важности освоения универсальных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умений связанных с выполнением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способов позитивного взаимодействия со сверстниками в парах и группах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 разучивании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ошибки при выполнении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технически правильно выполнять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Подвижные и спортивные игры </w:t>
            </w:r>
          </w:p>
        </w:tc>
      </w:tr>
      <w:tr w:rsidR="00D3612E" w:rsidRPr="00D3612E" w:rsidTr="003754E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Подвижные игры.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материале гимнастики с основами акробатики: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игровые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с использованием строевых упражнений, упражнений на внимание, силу, ловкость и координацию.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материале легкой атлетики: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прыжки, бег, метание и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броски;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упражнения на координацию, выносливость и быстроту.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материале лыжной подготовки: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эстафеты в передвижениях на лыжах, упражнения на выносливость и координацию.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Спортивные игры.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материале спортивных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Футбол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удар по неподвижному и катящемуся мячу; остановка мяча; ведение мяча; подвижные игры на материале футбола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Баскетбол: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баскетбола.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Волейбол: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подбрасывание мяча; подача мяча; прием и передача мяча; подвижные игры на материале волейбола.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Общефизическая подготовка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361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упражнения </w:t>
            </w:r>
            <w:r w:rsidRPr="00D36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базовых видов спорта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в самостоятельной организации и проведении подвижных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 условия проведения подвижных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двигательные действия, составляющие содержание подвижных игр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парах и группах при выполнении технических действий в подвижных играх.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36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Принимать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адекватные решения в условиях игровой деятельности.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управлять эмоциями в процессе учебной и игровой деятельности.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быстроту и ловкость во время подвижных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дисциплину 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техники безопасности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 время подвижных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разучиваемые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технические действия из спортивных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технические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действия из спортивных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технические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действия в игровой деятельности.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умения управлять эмоциями во время учебной и игровой деятельности.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ошибки при выполнении технических действий из спортивных игр.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дисциплину 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техники безопасности в условиях учебной и игровой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умения выполнять универсальные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физические упражнения.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Осмысление, объяснение своего двигательного опыта.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важности освоения универсальных 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умений связанных с выполнением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Осмысление техники выполнения разучиваем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ых заданий 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способов позитивного взаимодействия со сверстниками в парах и группах</w:t>
            </w: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 разучивании</w:t>
            </w:r>
          </w:p>
          <w:p w:rsidR="00D3612E" w:rsidRPr="00D3612E" w:rsidRDefault="00D3612E" w:rsidP="00D3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ошибки при выполнении упражнений.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управлять эмоциями при общении со сверстниками и взрослыми,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сохранять хладнокровие, сдержанность, рассудительность.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характеризовать, выполнять задание в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видеть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чувств, доброжелательности и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3612E" w:rsidRPr="00D3612E" w:rsidRDefault="00D3612E" w:rsidP="00D3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612E" w:rsidRPr="00D3612E" w:rsidSect="00C727D6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КАЛЕНДАРНО-ТЕМАТИЧАСКОЕ  ПЛАНИРОВАНИЕ </w:t>
      </w: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1276"/>
        <w:gridCol w:w="2176"/>
      </w:tblGrid>
      <w:tr w:rsidR="00D3612E" w:rsidRPr="00D3612E" w:rsidTr="003754E6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3612E" w:rsidRPr="00D3612E" w:rsidTr="003754E6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D3612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851" w:type="dxa"/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64"/>
        </w:trPr>
        <w:tc>
          <w:tcPr>
            <w:tcW w:w="567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D3612E" w:rsidRPr="00D3612E" w:rsidRDefault="00D3612E" w:rsidP="00D3612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физической культуры. Комплекс утренней гимнастики. Техника     высокого старта.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«Пустое место»</w:t>
            </w:r>
          </w:p>
        </w:tc>
        <w:tc>
          <w:tcPr>
            <w:tcW w:w="85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упражнения. Развитие выносливости в медленном беге. Игра «Белые медведи»</w:t>
            </w:r>
          </w:p>
        </w:tc>
        <w:tc>
          <w:tcPr>
            <w:tcW w:w="85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67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старта. Прыжок в длину с места.  Игра «Бе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медведи».</w:t>
            </w:r>
          </w:p>
        </w:tc>
        <w:tc>
          <w:tcPr>
            <w:tcW w:w="85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603"/>
        </w:trPr>
        <w:tc>
          <w:tcPr>
            <w:tcW w:w="567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старта на 30м.  Игра «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ОФП.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места. Обучение разбегу способом «согнув ноги»  в прыжках в длину.  «Прыгающие воробушки».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968"/>
        </w:trPr>
        <w:tc>
          <w:tcPr>
            <w:tcW w:w="567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прыжка в длину с места. Совершенствование прыжка в длину с прямого разбега.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0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  Игра со скакалкой «Пробеги с прыжком»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ОФП.</w:t>
            </w: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D3612E" w:rsidRPr="00D3612E" w:rsidTr="003754E6">
        <w:trPr>
          <w:trHeight w:val="58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прыжка в длину с прямого разбега. Метание малого мяча в цель.  Игра «Конники-спортсмены».</w:t>
            </w: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в цель с 4-5 м.  Игра «Зайцы в огороде».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малого мяча  на дальность с трех шагов разбега.  Игра «Кто дальше бросит».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Игра «Точный расчет»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броскам и ловле набивного мяча в парах. Эстафета.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от плеча одной рукой. Игра «Два Мороза».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подвижных игр.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мячей по кругу»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«Вызови по имени».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 в тройках. Игра «Подвижная цель».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правой и левой рукой в движении шагом и бегом.</w:t>
            </w:r>
            <w:r w:rsidRPr="00D3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</w:t>
            </w: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 и утки».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одной рукой от плеча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«Снайперы».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снизу.</w:t>
            </w: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ведением и броском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броска и ловли  мяча через сетку.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передачей партнеру. Разучивание эстафет с ведением и передачей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в движении с броском в кольцо.</w:t>
            </w: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 «Перекинь мяч».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 с броском в кольцо.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«Снайперы».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на занятиях  гимнастикой. Выполнять команды: «Шире шаг!», «Чаще шаг!», «Реже!».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 с последующей опорой руками за головой. Игра: «Что измени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Перекаты. Кувырок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выполнения кувырка вперед. Обучение кувырку назад до упора на коленях и присев.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 назад. Стойка на лопатках. Игра: «Что измени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назад. Мост из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 Игра: «Что измени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назад. Совершенствование упражнения «мост» и стойка на лопатках.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12E" w:rsidRPr="00D3612E" w:rsidRDefault="00D3612E" w:rsidP="00D361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упражнениям акробатики в разных сочетаниях.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 Передвижения по «диагонали», змейкой.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упражнениям в равновесии на гимнастическом бревне. Игра «Волна»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«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Упражнения в висе стоя спереди, сзади.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стоя, лежа</w:t>
            </w: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скамейке в упоре лежа, подтягива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руками. Игра «Посадка картофеля».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«змейкой». Игра «Посадка картофеля»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упоре лежа и стоя на коленях и в упоре на гимнастической ска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упражнениям с гимнастическим козлом.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лазанью в три приема по канату. Игра: «Что измени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Игра «Пустое место».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Игра «коньки-горбунки».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 на уроках лыжной подготовки. Переноска лыж. Подвижные игры со снегом, катание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  без палок. «Слушай сигнал».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 без палок.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 с палками.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 с палками по кругу,  обгоняя с переходом на соседнюю лыжню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361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умеренном темпе. Игра – эстафета «Кто самый быстрый?».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поворотам и приставным шагам. Игра «По местам».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поворотов. Обучение падению на бок. Игра «Затормози до линии»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 Игра «У кого красивее снежинка», </w:t>
            </w: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Шире шаг».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палками. </w:t>
            </w: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«Накаты».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спусков и подъемов. </w:t>
            </w: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«Слушай сигнал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спуска в основной стойке с торможением палками.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передвижения на лыжах. Подъемы  и спуски  с небольших  склонов.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 и спуски  с небольших  склонов.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самоконтроля при занятиях лыжами. Игра «Снежные снайперы».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лыжных ходов. Обучение чередованию шагов и хода.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1 км с раздельного старта на время.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до 1,5 км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1,5 км в умеренном темпе. </w:t>
            </w: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«Кто быстрее?»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во время спортивных игр. ОРУ с мячом. Передачи в колоннах двумя руками, одной слева, одной справа.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 и передачей мяча. Игра «Школа мяча»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в 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кругу. Игра «Не давай мяча водящему»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передачи мяча в парах. Игра «Охотники и утки»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через сетку и ловля. Игра «Перекинь мяч»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подаче мяча двумя руками из-за головы. Игра в «Пионербол».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подаче мяча через сетку одной рукой. Игра в «Пионербол»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сна уроках с элементами футбола. Ведение мяча разными способами.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прием мяча ногой в паре на месте, в движении. Игра «Жонглируем ногой»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3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шаге и беге, прыжок вверх толчком двумя ногами. «Мяч водящему».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груди; двумя руками с отскоком от пола. «У кого меньше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Перемещения: ловля и передача мяча двумя руками от груди,  после подбрасывания над собой. «Передал - садись».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остановками в шаге, с изменением направления движения.  «Передал - садись».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 месте в паре.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«Попади в обруч», «Мяч соседу».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«Пятнашки с освобождением», «Гонка мячей по кругу».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беге, метаниях и прыжках. Прыжки через скакалку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9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 на 30м с высокого старта. Правила распределения сил на дистанции.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ОФП.  Игра «Увертывайся от мяча»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ОФП.  Прыжок в </w:t>
            </w: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места. Игра «Третий лишний»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Игра «К своим флажкам».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высоту с прямого разбега. «Рыбак и рыбка», «Невод».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прыжка  в высоту с прямого разбега.  Игра «Кто дальше прыгнет».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Игра «За мячом противника»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разбега (отталкиваться одной, приземляться на обе ноги). Игра «Попрыгунчики-воробушки».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«Круг-кружочек».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3612E" w:rsidRPr="00D3612E" w:rsidTr="003754E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361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умеренном темпе. Игра «Так и так».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без учета времени.  Игра «К своим флажкам».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2E" w:rsidRPr="00D3612E" w:rsidTr="003754E6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 и утки»,  « Воробьи и ворона».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widowControl w:val="0"/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ОЦЕНКА ДОСТИЖЕНИЙ УЧАЩИХСЯ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При выполнении минимальных требований к подготовленности уча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щиеся получают положительную оценку по предмету «Физическая куль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тура». Градация положительной оценки («3», «4», «5») зависит от пол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ноты и глубины знаний, правильности выполнения двигательных дей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ствий и уровня физической подготовленности.</w:t>
      </w:r>
    </w:p>
    <w:p w:rsidR="00D3612E" w:rsidRPr="00D3612E" w:rsidRDefault="00D3612E" w:rsidP="00D3612E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shd w:val="clear" w:color="auto" w:fill="F2F2F2"/>
          <w:lang w:eastAsia="ru-RU"/>
        </w:rPr>
        <w:t>По основам знаний</w:t>
      </w:r>
      <w:r w:rsidRPr="00D3612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Оценивая знания учащихся, надо учитывать глубину и полноту зна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ний, аргументированность их изложения, умение учащихся использо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вать знания применительно к конкретным случаям и практическим за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нятиям физическими упражнениями.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Оценка «5» выставляется за ответ, в котором учащийся демонстри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Оценку «3» учащиеся получают за ответ, в котором отсутствует ло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гическая последовательность, имеются пробелы в материале, нет дол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жной аргументации и умения использовать знания в своем опыте.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С целью проверки знаний используются различные методы.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ний. Не рекомендуется использовать данный метод после значитель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ных физических нагрузок.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Программированный метод заключается в том, что учащиеся полу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ляет осуществлять опрос фронтально.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Весьма эффективным методом проверки знаний является демон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страция их учащимися в конкретной деятельности. Например, изложе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612E" w:rsidRPr="00D3612E" w:rsidRDefault="00D3612E" w:rsidP="00D3612E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По технике владения двигательными действиями (умениями, навыками).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Оценка «5» — двигательное действие выполнено правильно (задан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ным способом), точно в надлежащем темпе, легко и четко.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жений.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Оценка «3» — двигательное действие выполнено в основном пра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вильно, но допущена одна грубая или несколько мелких ошибок, при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ведших к неуверенному или напряженному выполнению.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Основными методами оценки техники владения двигательными дей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 xml:space="preserve">ствиями являются методы наблюдения, вызова, упражнений и </w:t>
      </w:r>
      <w:proofErr w:type="gramStart"/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комби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нированный</w:t>
      </w:r>
      <w:proofErr w:type="gramEnd"/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Метод открытого наблюдения заключается в том, что учащиеся зна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дение за определенными видами двигательных действий.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рации классу образцов правильного выполнения двигательного дей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ствия.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Метод упражнений предназначен для проверки уровня владения от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дельными умениями и навыками, качества выполнения домашних за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даний.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Суть комбинированного метода состоит в том, что учитель одно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Данные методы можно применять и индивидуально, и фронталь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но, когда одновременно оценивается большая группа или класс в целом.</w:t>
      </w:r>
    </w:p>
    <w:p w:rsidR="00D3612E" w:rsidRPr="00D3612E" w:rsidRDefault="00D3612E" w:rsidP="00D3612E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По уровню физической подготовленности.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Оценивая уровень физической подготовленности, следует прини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мать во внимание реальные сдвиги учащихся в показателях физичес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тель должен принимать во внимание особенности развития двигатель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ных способностей, динамику их изменения у детей определенного воз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раста, исходный уровень достижений конкретных учащихся. При про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ших сдвигов. Напротив, при прогнозировании показателей выносливо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При оценке темпов прироста на отметку «5», «4», «3» учитель дол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можно. Задания учителя по улучшению показателей физической под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готовленности должны представлять для учащихся определенную труд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тавления учащимся высокой оценки.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Итоговая оценка успеваемости по физической культуре складыва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lastRenderedPageBreak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турно-оздоровительную и спортивную деятельность.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D3612E" w:rsidRPr="00D3612E" w:rsidRDefault="00D3612E" w:rsidP="00D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Учащиеся, отнесенные к специальной медицинской группе, оцени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ваются по овладению ими разделом «Основы знаний», умениями осу</w:t>
      </w:r>
      <w:r w:rsidRPr="00D3612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(Приложение 1)</w:t>
      </w: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708"/>
        <w:gridCol w:w="1525"/>
      </w:tblGrid>
      <w:tr w:rsidR="00D3612E" w:rsidRPr="00D3612E" w:rsidTr="003754E6">
        <w:tc>
          <w:tcPr>
            <w:tcW w:w="529" w:type="dxa"/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816" w:type="dxa"/>
            <w:shd w:val="clear" w:color="auto" w:fill="F2DBDB"/>
            <w:vAlign w:val="center"/>
          </w:tcPr>
          <w:p w:rsidR="00D3612E" w:rsidRPr="00D3612E" w:rsidRDefault="00D3612E" w:rsidP="00D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708" w:type="dxa"/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25" w:type="dxa"/>
            <w:shd w:val="clear" w:color="auto" w:fill="F2DBDB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3612E" w:rsidRPr="00D3612E" w:rsidTr="003754E6">
        <w:tc>
          <w:tcPr>
            <w:tcW w:w="52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6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Размыкание и смыкание приставными шагами</w:t>
            </w:r>
          </w:p>
        </w:tc>
        <w:tc>
          <w:tcPr>
            <w:tcW w:w="993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2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6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Упражнения с гимнастическими палками. Эстафеты.</w:t>
            </w:r>
          </w:p>
        </w:tc>
        <w:tc>
          <w:tcPr>
            <w:tcW w:w="993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2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6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Перестроение из колонны по одному в колонну по два</w:t>
            </w:r>
          </w:p>
        </w:tc>
        <w:tc>
          <w:tcPr>
            <w:tcW w:w="993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2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6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с предметами. Игры.</w:t>
            </w:r>
          </w:p>
        </w:tc>
        <w:tc>
          <w:tcPr>
            <w:tcW w:w="993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2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6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Передвижение в колонне по одному на указанные ориентиры</w:t>
            </w:r>
          </w:p>
        </w:tc>
        <w:tc>
          <w:tcPr>
            <w:tcW w:w="993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c>
          <w:tcPr>
            <w:tcW w:w="529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6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упоре. Эстафеты.</w:t>
            </w:r>
          </w:p>
        </w:tc>
        <w:tc>
          <w:tcPr>
            <w:tcW w:w="993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в прыжках: «Прыжки по полосам».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в прыжках: «Волк во рву».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бега: «Белые медведи».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бега: «Космонавты».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 метаний: « Кто дальше бросит».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 метаний: «Точный расчет».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  ловли и передачи мяча: « Играй, играй, мяч не теряй».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/игра на совершенствование навыков   ловли и передачи мяча: «Мяч водящему».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Подвижные игры с прыжками: «Прыгающие воробушки».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Подвижные игры с прыжками и бегом: «Зайцы в огороде».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Подвижные игры с мячом: «Кто дальше бросит».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мяча с изменением направления.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Передача мяча в движении. «Охотники и утки».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на месте в парах.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на месте и с шага.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Игры с ловлей, передачей, ведением мяча.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Игры с ловлей, передачей, ведением мяча: «Играй, играй, мяч не теряй».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Подвижные игры с бегом: «Пятнашки», «Два Мороза».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ОРУ. Ловля и передача мяча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ОРУ.  Ловля и  передача мяча в парах. Игра «Школа мяча».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ОРУ. Броски мяча. Игра «Попади в обруч».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Броски в кольцо. Игра «Мяч в корзину».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Броски мяча с места, с шага. Эстафеты с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12E" w:rsidRPr="00D3612E" w:rsidTr="003754E6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Броски в кольцо с места. Эстафеты.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3612E" w:rsidRPr="00D3612E" w:rsidRDefault="00D3612E" w:rsidP="00D36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2E" w:rsidRPr="00D3612E" w:rsidRDefault="00D3612E" w:rsidP="00D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E" w:rsidRDefault="009657FE">
      <w:bookmarkStart w:id="0" w:name="_GoBack"/>
      <w:bookmarkEnd w:id="0"/>
    </w:p>
    <w:sectPr w:rsidR="009657FE" w:rsidSect="00C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75FE"/>
    <w:multiLevelType w:val="hybridMultilevel"/>
    <w:tmpl w:val="C082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673AE"/>
    <w:multiLevelType w:val="hybridMultilevel"/>
    <w:tmpl w:val="C826DDBE"/>
    <w:lvl w:ilvl="0" w:tplc="1DE2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6C"/>
    <w:rsid w:val="009657FE"/>
    <w:rsid w:val="00986901"/>
    <w:rsid w:val="00AD2C6C"/>
    <w:rsid w:val="00C00312"/>
    <w:rsid w:val="00D3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12"/>
  </w:style>
  <w:style w:type="paragraph" w:styleId="5">
    <w:name w:val="heading 5"/>
    <w:basedOn w:val="a"/>
    <w:next w:val="a"/>
    <w:link w:val="50"/>
    <w:semiHidden/>
    <w:unhideWhenUsed/>
    <w:qFormat/>
    <w:rsid w:val="00D3612E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612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612E"/>
  </w:style>
  <w:style w:type="numbering" w:customStyle="1" w:styleId="11">
    <w:name w:val="Нет списка11"/>
    <w:next w:val="a2"/>
    <w:uiPriority w:val="99"/>
    <w:semiHidden/>
    <w:unhideWhenUsed/>
    <w:rsid w:val="00D3612E"/>
  </w:style>
  <w:style w:type="character" w:customStyle="1" w:styleId="a3">
    <w:name w:val="Верхний колонтитул Знак"/>
    <w:link w:val="a4"/>
    <w:rsid w:val="00D3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D3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3612E"/>
  </w:style>
  <w:style w:type="character" w:customStyle="1" w:styleId="a5">
    <w:name w:val="Нижний колонтитул Знак"/>
    <w:link w:val="a6"/>
    <w:uiPriority w:val="99"/>
    <w:semiHidden/>
    <w:rsid w:val="00D3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3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3612E"/>
  </w:style>
  <w:style w:type="table" w:styleId="a7">
    <w:name w:val="Table Grid"/>
    <w:basedOn w:val="a1"/>
    <w:rsid w:val="00D3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6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61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D3612E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semiHidden/>
    <w:rsid w:val="00D3612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D36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3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612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3612E"/>
    <w:rPr>
      <w:rFonts w:ascii="Calibri" w:eastAsia="Calibri" w:hAnsi="Calibri" w:cs="Times New Roman"/>
      <w:sz w:val="16"/>
      <w:szCs w:val="16"/>
    </w:rPr>
  </w:style>
  <w:style w:type="paragraph" w:styleId="ad">
    <w:name w:val="No Spacing"/>
    <w:qFormat/>
    <w:rsid w:val="00D36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3612E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D361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99">
    <w:name w:val="Font Style99"/>
    <w:rsid w:val="00D3612E"/>
    <w:rPr>
      <w:rFonts w:ascii="Times New Roman" w:hAnsi="Times New Roman" w:cs="Times New Roman" w:hint="default"/>
      <w:b/>
      <w:bCs/>
      <w:sz w:val="22"/>
      <w:szCs w:val="22"/>
    </w:rPr>
  </w:style>
  <w:style w:type="character" w:styleId="af">
    <w:name w:val="Strong"/>
    <w:basedOn w:val="a0"/>
    <w:qFormat/>
    <w:rsid w:val="00D36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3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612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3612E"/>
  </w:style>
  <w:style w:type="table" w:customStyle="1" w:styleId="13">
    <w:name w:val="Сетка таблицы1"/>
    <w:basedOn w:val="a1"/>
    <w:next w:val="a7"/>
    <w:rsid w:val="00D3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3612E"/>
  </w:style>
  <w:style w:type="table" w:customStyle="1" w:styleId="20">
    <w:name w:val="Сетка таблицы2"/>
    <w:basedOn w:val="a1"/>
    <w:next w:val="a7"/>
    <w:rsid w:val="00D3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3612E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612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612E"/>
  </w:style>
  <w:style w:type="numbering" w:customStyle="1" w:styleId="11">
    <w:name w:val="Нет списка11"/>
    <w:next w:val="a2"/>
    <w:uiPriority w:val="99"/>
    <w:semiHidden/>
    <w:unhideWhenUsed/>
    <w:rsid w:val="00D3612E"/>
  </w:style>
  <w:style w:type="character" w:customStyle="1" w:styleId="a3">
    <w:name w:val="Верхний колонтитул Знак"/>
    <w:link w:val="a4"/>
    <w:rsid w:val="00D3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D3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3612E"/>
  </w:style>
  <w:style w:type="character" w:customStyle="1" w:styleId="a5">
    <w:name w:val="Нижний колонтитул Знак"/>
    <w:link w:val="a6"/>
    <w:uiPriority w:val="99"/>
    <w:semiHidden/>
    <w:rsid w:val="00D3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3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3612E"/>
  </w:style>
  <w:style w:type="table" w:styleId="a7">
    <w:name w:val="Table Grid"/>
    <w:basedOn w:val="a1"/>
    <w:rsid w:val="00D3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6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61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D3612E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semiHidden/>
    <w:rsid w:val="00D3612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D36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3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612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3612E"/>
    <w:rPr>
      <w:rFonts w:ascii="Calibri" w:eastAsia="Calibri" w:hAnsi="Calibri" w:cs="Times New Roman"/>
      <w:sz w:val="16"/>
      <w:szCs w:val="16"/>
    </w:rPr>
  </w:style>
  <w:style w:type="paragraph" w:styleId="ad">
    <w:name w:val="No Spacing"/>
    <w:qFormat/>
    <w:rsid w:val="00D36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3612E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D361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99">
    <w:name w:val="Font Style99"/>
    <w:rsid w:val="00D3612E"/>
    <w:rPr>
      <w:rFonts w:ascii="Times New Roman" w:hAnsi="Times New Roman" w:cs="Times New Roman" w:hint="default"/>
      <w:b/>
      <w:bCs/>
      <w:sz w:val="22"/>
      <w:szCs w:val="22"/>
    </w:rPr>
  </w:style>
  <w:style w:type="character" w:styleId="af">
    <w:name w:val="Strong"/>
    <w:basedOn w:val="a0"/>
    <w:qFormat/>
    <w:rsid w:val="00D36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3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612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3612E"/>
  </w:style>
  <w:style w:type="table" w:customStyle="1" w:styleId="13">
    <w:name w:val="Сетка таблицы1"/>
    <w:basedOn w:val="a1"/>
    <w:next w:val="a7"/>
    <w:rsid w:val="00D3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3612E"/>
  </w:style>
  <w:style w:type="table" w:customStyle="1" w:styleId="20">
    <w:name w:val="Сетка таблицы2"/>
    <w:basedOn w:val="a1"/>
    <w:next w:val="a7"/>
    <w:rsid w:val="00D3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7390</Words>
  <Characters>42125</Characters>
  <Application>Microsoft Office Word</Application>
  <DocSecurity>0</DocSecurity>
  <Lines>351</Lines>
  <Paragraphs>98</Paragraphs>
  <ScaleCrop>false</ScaleCrop>
  <Company>*</Company>
  <LinksUpToDate>false</LinksUpToDate>
  <CharactersWithSpaces>49417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2013-10-27T17:35:00Z</dcterms:created>
  <dcterms:modified xsi:type="dcterms:W3CDTF">2015-07-16T20:21:00Z</dcterms:modified>
</cp:coreProperties>
</file>