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7" w:rsidRPr="00A87797" w:rsidRDefault="00A87797" w:rsidP="00A87797">
      <w:pPr>
        <w:ind w:left="-360" w:right="-5"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A87797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A87797" w:rsidRPr="00A87797" w:rsidRDefault="00A87797" w:rsidP="00A87797">
      <w:pPr>
        <w:widowControl w:val="0"/>
        <w:ind w:left="-360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</w:rPr>
        <w:t xml:space="preserve">Рабочая программа по английскому языку для 3   класса составлена в соответствии с Федеральным государственным образовательным стандартом начального общего образования, утвержденного, приказом Министерства образования и науки Российской Федерации  от «17»  декабря  </w:t>
      </w:r>
      <w:smartTag w:uri="urn:schemas-microsoft-com:office:smarttags" w:element="metricconverter">
        <w:smartTagPr>
          <w:attr w:name="ProductID" w:val="2010 г"/>
        </w:smartTagPr>
        <w:r w:rsidRPr="00A87797">
          <w:rPr>
            <w:rFonts w:ascii="Times New Roman" w:hAnsi="Times New Roman" w:cs="Times New Roman"/>
            <w:i/>
          </w:rPr>
          <w:t>2010 г</w:t>
        </w:r>
      </w:smartTag>
      <w:r w:rsidRPr="00A87797">
        <w:rPr>
          <w:rFonts w:ascii="Times New Roman" w:hAnsi="Times New Roman" w:cs="Times New Roman"/>
          <w:i/>
        </w:rPr>
        <w:t>. № 1897, на основе  программы «</w:t>
      </w:r>
      <w:r w:rsidRPr="00A87797">
        <w:rPr>
          <w:rFonts w:ascii="Times New Roman" w:hAnsi="Times New Roman" w:cs="Times New Roman"/>
        </w:rPr>
        <w:t>Примерной программы начального общего образования по иностранным языкам (английский язык)</w:t>
      </w:r>
      <w:proofErr w:type="gramStart"/>
      <w:r w:rsidRPr="00A87797">
        <w:rPr>
          <w:rFonts w:ascii="Times New Roman" w:hAnsi="Times New Roman" w:cs="Times New Roman"/>
        </w:rPr>
        <w:t>.-</w:t>
      </w:r>
      <w:proofErr w:type="gramEnd"/>
      <w:r w:rsidRPr="00A87797">
        <w:rPr>
          <w:rFonts w:ascii="Times New Roman" w:hAnsi="Times New Roman" w:cs="Times New Roman"/>
        </w:rPr>
        <w:t>М: «Просвещение», 2012 (Второе поколение стандартов)»</w:t>
      </w:r>
    </w:p>
    <w:p w:rsidR="00A87797" w:rsidRPr="00A87797" w:rsidRDefault="00A87797" w:rsidP="00A87797">
      <w:pPr>
        <w:widowControl w:val="0"/>
        <w:ind w:left="-360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Рабочая программа составлена к учебнику «Английский язык. </w:t>
      </w:r>
      <w:proofErr w:type="gramStart"/>
      <w:r w:rsidRPr="00A87797">
        <w:rPr>
          <w:rFonts w:ascii="Times New Roman" w:hAnsi="Times New Roman" w:cs="Times New Roman"/>
          <w:lang w:val="en-US"/>
        </w:rPr>
        <w:t>Brilliant</w:t>
      </w:r>
      <w:r w:rsidRPr="00A87797">
        <w:rPr>
          <w:rFonts w:ascii="Times New Roman" w:hAnsi="Times New Roman" w:cs="Times New Roman"/>
        </w:rPr>
        <w:t>» (2-4 классы), авт.</w:t>
      </w:r>
      <w:proofErr w:type="gramEnd"/>
      <w:r w:rsidRPr="00A87797">
        <w:rPr>
          <w:rFonts w:ascii="Times New Roman" w:hAnsi="Times New Roman" w:cs="Times New Roman"/>
        </w:rPr>
        <w:t xml:space="preserve"> </w:t>
      </w:r>
      <w:proofErr w:type="gramStart"/>
      <w:r w:rsidRPr="00A87797">
        <w:rPr>
          <w:rFonts w:ascii="Times New Roman" w:hAnsi="Times New Roman" w:cs="Times New Roman"/>
        </w:rPr>
        <w:t xml:space="preserve">Ю. А. Комарова,   И. В. Ларионова,   Ж. </w:t>
      </w:r>
      <w:proofErr w:type="spellStart"/>
      <w:r w:rsidRPr="00A87797">
        <w:rPr>
          <w:rFonts w:ascii="Times New Roman" w:hAnsi="Times New Roman" w:cs="Times New Roman"/>
        </w:rPr>
        <w:t>Перретт</w:t>
      </w:r>
      <w:proofErr w:type="spellEnd"/>
      <w:r w:rsidRPr="00A87797">
        <w:rPr>
          <w:rFonts w:ascii="Times New Roman" w:hAnsi="Times New Roman" w:cs="Times New Roman"/>
        </w:rPr>
        <w:t xml:space="preserve">)  дает распределение учебных часов по разделам (темам)  и  последовательность изучения тем с учетом логики учебного процесса, возрастных особенностей обучающихся,  </w:t>
      </w:r>
      <w:proofErr w:type="spellStart"/>
      <w:r w:rsidRPr="00A87797">
        <w:rPr>
          <w:rFonts w:ascii="Times New Roman" w:hAnsi="Times New Roman" w:cs="Times New Roman"/>
        </w:rPr>
        <w:t>межпредметных</w:t>
      </w:r>
      <w:proofErr w:type="spellEnd"/>
      <w:r w:rsidRPr="00A87797">
        <w:rPr>
          <w:rFonts w:ascii="Times New Roman" w:hAnsi="Times New Roman" w:cs="Times New Roman"/>
        </w:rPr>
        <w:t xml:space="preserve">  и </w:t>
      </w:r>
      <w:proofErr w:type="spellStart"/>
      <w:r w:rsidRPr="00A87797">
        <w:rPr>
          <w:rFonts w:ascii="Times New Roman" w:hAnsi="Times New Roman" w:cs="Times New Roman"/>
        </w:rPr>
        <w:t>внутрипредметных</w:t>
      </w:r>
      <w:proofErr w:type="spellEnd"/>
      <w:r w:rsidRPr="00A87797">
        <w:rPr>
          <w:rFonts w:ascii="Times New Roman" w:hAnsi="Times New Roman" w:cs="Times New Roman"/>
        </w:rPr>
        <w:t xml:space="preserve"> связей.</w:t>
      </w:r>
      <w:proofErr w:type="gramEnd"/>
    </w:p>
    <w:p w:rsidR="00A87797" w:rsidRPr="00A87797" w:rsidRDefault="00A87797" w:rsidP="00A87797">
      <w:pPr>
        <w:ind w:firstLine="709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Учебник «Английский язык. </w:t>
      </w:r>
      <w:r w:rsidRPr="00A87797">
        <w:rPr>
          <w:rFonts w:ascii="Times New Roman" w:hAnsi="Times New Roman" w:cs="Times New Roman"/>
          <w:lang w:val="en-US"/>
        </w:rPr>
        <w:t>Brilliant</w:t>
      </w:r>
      <w:r w:rsidRPr="00A87797">
        <w:rPr>
          <w:rFonts w:ascii="Times New Roman" w:hAnsi="Times New Roman" w:cs="Times New Roman"/>
        </w:rPr>
        <w:t xml:space="preserve">» предназначен для учащихся 3-го </w:t>
      </w:r>
      <w:proofErr w:type="gramStart"/>
      <w:r w:rsidRPr="00A87797">
        <w:rPr>
          <w:rFonts w:ascii="Times New Roman" w:hAnsi="Times New Roman" w:cs="Times New Roman"/>
        </w:rPr>
        <w:t>класса  (</w:t>
      </w:r>
      <w:proofErr w:type="gramEnd"/>
      <w:r w:rsidRPr="00A87797">
        <w:rPr>
          <w:rFonts w:ascii="Times New Roman" w:hAnsi="Times New Roman" w:cs="Times New Roman"/>
        </w:rPr>
        <w:t xml:space="preserve">второй год обучения). Он является составной частью учебного курса английского языка «Английский язык. </w:t>
      </w:r>
      <w:proofErr w:type="gramStart"/>
      <w:r w:rsidRPr="00A87797">
        <w:rPr>
          <w:rFonts w:ascii="Times New Roman" w:hAnsi="Times New Roman" w:cs="Times New Roman"/>
          <w:lang w:val="en-US"/>
        </w:rPr>
        <w:t>Brilliant</w:t>
      </w:r>
      <w:r w:rsidRPr="00A87797">
        <w:rPr>
          <w:rFonts w:ascii="Times New Roman" w:hAnsi="Times New Roman" w:cs="Times New Roman"/>
        </w:rPr>
        <w:t>» для 2–4 классов общеобразовательных учреждений и продолжает данную линию учебников.</w:t>
      </w:r>
      <w:proofErr w:type="gramEnd"/>
    </w:p>
    <w:p w:rsidR="00A87797" w:rsidRPr="00A87797" w:rsidRDefault="00A87797" w:rsidP="00A87797">
      <w:pPr>
        <w:ind w:firstLine="709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педагогики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личностно ориентированный подход как дидактическую основу обучения;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коммуникативно-когнитивный подход как психологическую основу обучения иностранным языкам;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- </w:t>
      </w:r>
      <w:proofErr w:type="spellStart"/>
      <w:r w:rsidRPr="00A87797">
        <w:rPr>
          <w:rFonts w:ascii="Times New Roman" w:hAnsi="Times New Roman" w:cs="Times New Roman"/>
        </w:rPr>
        <w:t>компетентностный</w:t>
      </w:r>
      <w:proofErr w:type="spellEnd"/>
      <w:r w:rsidRPr="00A87797">
        <w:rPr>
          <w:rFonts w:ascii="Times New Roman" w:hAnsi="Times New Roman" w:cs="Times New Roman"/>
        </w:rPr>
        <w:t xml:space="preserve"> подход как способ достижения нового качества образования.</w:t>
      </w:r>
    </w:p>
    <w:p w:rsidR="00A87797" w:rsidRPr="00A87797" w:rsidRDefault="00A87797" w:rsidP="00A87797">
      <w:pPr>
        <w:ind w:firstLine="709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учитывает роль английского языка как языка межнационального общения.</w:t>
      </w:r>
    </w:p>
    <w:p w:rsidR="00A87797" w:rsidRPr="00A87797" w:rsidRDefault="00A87797" w:rsidP="00A87797">
      <w:pPr>
        <w:ind w:firstLine="709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Начальная школа - этап, когда начинается систематическое обучение детей в образовательном учреждении, расширяется сфера их взаимодействия с окружающим миром, изменяется их социальный статус и увеличивается потребность в самовыражении. Центральной линией развития младшего школьника является формирование интеллектуальной деятельности и произвольности всех психологических процессов.</w:t>
      </w:r>
    </w:p>
    <w:p w:rsidR="00A87797" w:rsidRPr="00A87797" w:rsidRDefault="00A87797" w:rsidP="00A87797">
      <w:pPr>
        <w:ind w:firstLine="709"/>
        <w:rPr>
          <w:rFonts w:ascii="Times New Roman" w:hAnsi="Times New Roman" w:cs="Times New Roman"/>
        </w:rPr>
      </w:pPr>
      <w:proofErr w:type="gramStart"/>
      <w:r w:rsidRPr="00A87797">
        <w:rPr>
          <w:rFonts w:ascii="Times New Roman" w:hAnsi="Times New Roman" w:cs="Times New Roman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A87797">
        <w:rPr>
          <w:rFonts w:ascii="Times New Roman" w:hAnsi="Times New Roman" w:cs="Times New Roman"/>
        </w:rPr>
        <w:t>аудировании</w:t>
      </w:r>
      <w:proofErr w:type="spellEnd"/>
      <w:r w:rsidRPr="00A87797">
        <w:rPr>
          <w:rFonts w:ascii="Times New Roman" w:hAnsi="Times New Roman" w:cs="Times New Roman"/>
        </w:rPr>
        <w:t xml:space="preserve">, говорении, чтении и письме, где элементарная </w:t>
      </w:r>
      <w:r w:rsidRPr="00A87797">
        <w:rPr>
          <w:rFonts w:ascii="Times New Roman" w:hAnsi="Times New Roman" w:cs="Times New Roman"/>
        </w:rPr>
        <w:lastRenderedPageBreak/>
        <w:t>коммуникативная компетенция понимается как способность и готовность младшего школьника осуществлять межличностное общение с носителями изучаемого языка в устной и письменной форме  в ограниченном круге типичных  ситуаций и сфер</w:t>
      </w:r>
      <w:proofErr w:type="gramEnd"/>
      <w:r w:rsidRPr="00A87797">
        <w:rPr>
          <w:rFonts w:ascii="Times New Roman" w:hAnsi="Times New Roman" w:cs="Times New Roman"/>
        </w:rPr>
        <w:t xml:space="preserve"> общения, </w:t>
      </w:r>
      <w:proofErr w:type="gramStart"/>
      <w:r w:rsidRPr="00A87797">
        <w:rPr>
          <w:rFonts w:ascii="Times New Roman" w:hAnsi="Times New Roman" w:cs="Times New Roman"/>
        </w:rPr>
        <w:t>доступных</w:t>
      </w:r>
      <w:proofErr w:type="gramEnd"/>
      <w:r w:rsidRPr="00A87797">
        <w:rPr>
          <w:rFonts w:ascii="Times New Roman" w:hAnsi="Times New Roman" w:cs="Times New Roman"/>
        </w:rPr>
        <w:t xml:space="preserve"> для младшего школьника.</w:t>
      </w:r>
    </w:p>
    <w:p w:rsidR="00A87797" w:rsidRPr="00A87797" w:rsidRDefault="00A87797" w:rsidP="00A8779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</w:rPr>
      </w:pPr>
    </w:p>
    <w:p w:rsidR="00A87797" w:rsidRPr="00A87797" w:rsidRDefault="00A87797" w:rsidP="00A8779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</w:rPr>
      </w:pPr>
    </w:p>
    <w:p w:rsidR="00A87797" w:rsidRPr="00A87797" w:rsidRDefault="00A87797" w:rsidP="00A87797">
      <w:pPr>
        <w:tabs>
          <w:tab w:val="left" w:pos="180"/>
        </w:tabs>
        <w:ind w:left="-360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Изучение английского языка   в 3 классе (2 год обучения) направлено на достижение следующей </w:t>
      </w:r>
      <w:r w:rsidRPr="00A87797">
        <w:rPr>
          <w:rFonts w:ascii="Times New Roman" w:hAnsi="Times New Roman" w:cs="Times New Roman"/>
          <w:b/>
        </w:rPr>
        <w:t>цели</w:t>
      </w:r>
      <w:r w:rsidRPr="00A87797">
        <w:rPr>
          <w:rFonts w:ascii="Times New Roman" w:hAnsi="Times New Roman" w:cs="Times New Roman"/>
        </w:rPr>
        <w:t xml:space="preserve">: 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- формирование умения общаться на иностранном языке на элементарном уровне с учетом речевых возможностей и потребностей младших школьников устной </w:t>
      </w:r>
      <w:proofErr w:type="gramStart"/>
      <w:r w:rsidRPr="00A87797">
        <w:rPr>
          <w:rFonts w:ascii="Times New Roman" w:hAnsi="Times New Roman" w:cs="Times New Roman"/>
        </w:rPr>
        <w:t xml:space="preserve">( </w:t>
      </w:r>
      <w:proofErr w:type="gramEnd"/>
      <w:r w:rsidRPr="00A87797">
        <w:rPr>
          <w:rFonts w:ascii="Times New Roman" w:hAnsi="Times New Roman" w:cs="Times New Roman"/>
        </w:rPr>
        <w:t>аудирование и говорение) и письменной ( чтении и письме) формах;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- приобщение детей к новому социальному опыту с использованием иностранного языка </w:t>
      </w:r>
      <w:proofErr w:type="gramStart"/>
      <w:r w:rsidRPr="00A87797">
        <w:rPr>
          <w:rFonts w:ascii="Times New Roman" w:hAnsi="Times New Roman" w:cs="Times New Roman"/>
        </w:rPr>
        <w:t>:з</w:t>
      </w:r>
      <w:proofErr w:type="gramEnd"/>
      <w:r w:rsidRPr="00A87797">
        <w:rPr>
          <w:rFonts w:ascii="Times New Roman" w:hAnsi="Times New Roman" w:cs="Times New Roman"/>
        </w:rPr>
        <w:t>накомство младших школьников с миром зарубежных сверстников, с зарубежным детским фольклором, с доступными образцами художественной литературы; воспитание дружелюбного отношения к представителям других стран;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A87797">
        <w:rPr>
          <w:rFonts w:ascii="Times New Roman" w:hAnsi="Times New Roman" w:cs="Times New Roman"/>
        </w:rPr>
        <w:t>общеучебных</w:t>
      </w:r>
      <w:proofErr w:type="spellEnd"/>
      <w:r w:rsidRPr="00A87797">
        <w:rPr>
          <w:rFonts w:ascii="Times New Roman" w:hAnsi="Times New Roman" w:cs="Times New Roman"/>
        </w:rPr>
        <w:t xml:space="preserve"> способностей и </w:t>
      </w:r>
      <w:proofErr w:type="spellStart"/>
      <w:r w:rsidRPr="00A87797">
        <w:rPr>
          <w:rFonts w:ascii="Times New Roman" w:hAnsi="Times New Roman" w:cs="Times New Roman"/>
        </w:rPr>
        <w:t>общеучебных</w:t>
      </w:r>
      <w:proofErr w:type="spellEnd"/>
      <w:r w:rsidRPr="00A87797">
        <w:rPr>
          <w:rFonts w:ascii="Times New Roman" w:hAnsi="Times New Roman" w:cs="Times New Roman"/>
        </w:rPr>
        <w:t xml:space="preserve"> умений;  развитие мотивации к дальнейшему овладению иностранным языком;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воспитание и разностороннее развитие младшего школьника средствами иностранного языка.</w:t>
      </w:r>
    </w:p>
    <w:p w:rsidR="00A87797" w:rsidRPr="00A87797" w:rsidRDefault="00A87797" w:rsidP="00A87797">
      <w:pPr>
        <w:rPr>
          <w:rFonts w:ascii="Times New Roman" w:hAnsi="Times New Roman" w:cs="Times New Roman"/>
          <w:b/>
        </w:rPr>
      </w:pPr>
      <w:r w:rsidRPr="00A87797">
        <w:rPr>
          <w:rFonts w:ascii="Times New Roman" w:hAnsi="Times New Roman" w:cs="Times New Roman"/>
        </w:rPr>
        <w:t xml:space="preserve">Изучение предмета « Иностранный язык» направлено на решение следующих </w:t>
      </w:r>
      <w:r w:rsidRPr="00A87797">
        <w:rPr>
          <w:rFonts w:ascii="Times New Roman" w:hAnsi="Times New Roman" w:cs="Times New Roman"/>
          <w:b/>
        </w:rPr>
        <w:t>задач: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-Расширение лингвистического кругозора младших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развитие личностных качеств младшего школьника, его внимания мышления, памяти и воображения в процессе участия в моделируемых ситуациях общения, ролевых игр; в ходе овладения языковым материалом;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lastRenderedPageBreak/>
        <w:t>-приобщение младших школьников к новому социальному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развитие познавательных способностей, овладение умением координированной работы с различными компонентами учебно-методического комплекс</w:t>
      </w:r>
      <w:proofErr w:type="gramStart"/>
      <w:r w:rsidRPr="00A87797">
        <w:rPr>
          <w:rFonts w:ascii="Times New Roman" w:hAnsi="Times New Roman" w:cs="Times New Roman"/>
        </w:rPr>
        <w:t>а(</w:t>
      </w:r>
      <w:proofErr w:type="gramEnd"/>
      <w:r w:rsidRPr="00A87797">
        <w:rPr>
          <w:rFonts w:ascii="Times New Roman" w:hAnsi="Times New Roman" w:cs="Times New Roman"/>
        </w:rPr>
        <w:t xml:space="preserve"> учебником, рабочей тетрадью, </w:t>
      </w:r>
      <w:proofErr w:type="spellStart"/>
      <w:r w:rsidRPr="00A87797">
        <w:rPr>
          <w:rFonts w:ascii="Times New Roman" w:hAnsi="Times New Roman" w:cs="Times New Roman"/>
        </w:rPr>
        <w:t>аудиоприложением</w:t>
      </w:r>
      <w:proofErr w:type="spellEnd"/>
      <w:r w:rsidRPr="00A87797">
        <w:rPr>
          <w:rFonts w:ascii="Times New Roman" w:hAnsi="Times New Roman" w:cs="Times New Roman"/>
        </w:rPr>
        <w:t xml:space="preserve">, </w:t>
      </w:r>
      <w:proofErr w:type="spellStart"/>
      <w:r w:rsidRPr="00A87797">
        <w:rPr>
          <w:rFonts w:ascii="Times New Roman" w:hAnsi="Times New Roman" w:cs="Times New Roman"/>
        </w:rPr>
        <w:t>мультимедийным</w:t>
      </w:r>
      <w:proofErr w:type="spellEnd"/>
      <w:r w:rsidRPr="00A87797">
        <w:rPr>
          <w:rFonts w:ascii="Times New Roman" w:hAnsi="Times New Roman" w:cs="Times New Roman"/>
        </w:rPr>
        <w:t xml:space="preserve"> приложением и т. д. ), умением работы в паре, а группе;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- приобщение к культурным ценностям другого народа через произведения детского фольклора.</w:t>
      </w:r>
    </w:p>
    <w:p w:rsidR="00A87797" w:rsidRPr="00A87797" w:rsidRDefault="00A87797" w:rsidP="00A87797">
      <w:pPr>
        <w:ind w:left="-360" w:right="-5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Английский язык входит в общеобразовательную область «филология». </w:t>
      </w:r>
    </w:p>
    <w:p w:rsidR="00A87797" w:rsidRPr="00A87797" w:rsidRDefault="00A87797" w:rsidP="00A87797">
      <w:pPr>
        <w:ind w:left="-360" w:right="-5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Программа предназначена для учащихся 3  класса. </w:t>
      </w:r>
    </w:p>
    <w:p w:rsidR="00A87797" w:rsidRPr="00A87797" w:rsidRDefault="00A87797" w:rsidP="00A87797">
      <w:pPr>
        <w:ind w:left="-360" w:right="-5" w:firstLine="360"/>
        <w:jc w:val="center"/>
        <w:rPr>
          <w:rFonts w:ascii="Times New Roman" w:hAnsi="Times New Roman" w:cs="Times New Roman"/>
          <w:b/>
        </w:rPr>
      </w:pPr>
      <w:r w:rsidRPr="00A87797">
        <w:rPr>
          <w:rFonts w:ascii="Times New Roman" w:hAnsi="Times New Roman" w:cs="Times New Roman"/>
          <w:b/>
        </w:rPr>
        <w:t>Характеристика учащихся.</w:t>
      </w:r>
    </w:p>
    <w:p w:rsidR="00A87797" w:rsidRPr="00A87797" w:rsidRDefault="00A87797" w:rsidP="00A87797">
      <w:pPr>
        <w:ind w:left="-360" w:right="-5" w:firstLine="360"/>
        <w:jc w:val="both"/>
        <w:rPr>
          <w:rStyle w:val="c5"/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Согласно возрастным особенностям учащихся </w:t>
      </w:r>
      <w:r w:rsidRPr="00A87797">
        <w:rPr>
          <w:rStyle w:val="c5"/>
          <w:rFonts w:ascii="Times New Roman" w:hAnsi="Times New Roman" w:cs="Times New Roman"/>
        </w:rPr>
        <w:t>начальный период школьной жизни занимает возрастной диапазон от 6-7 до 10-11 лет (1-4 классы). 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психологии. С поступлением ребенка в школу под влиянием обучения начинается перестройка всех его сознательных процессов, приобретение ими качеств, свойственных взрослым людям, поскольку дети включаются в новые для них виды деятельности и систему межличностных отношений. Общими характеристиками всех познавательных процессов ребенка становятся их произвольность, продуктивность и устойчивость.</w:t>
      </w:r>
    </w:p>
    <w:p w:rsidR="00A87797" w:rsidRPr="00A87797" w:rsidRDefault="00A87797" w:rsidP="00A87797">
      <w:pPr>
        <w:pStyle w:val="c0"/>
        <w:rPr>
          <w:sz w:val="22"/>
          <w:szCs w:val="22"/>
        </w:rPr>
      </w:pPr>
      <w:r w:rsidRPr="00A87797">
        <w:rPr>
          <w:rStyle w:val="c5"/>
          <w:rFonts w:eastAsia="Arial Unicode MS"/>
          <w:sz w:val="22"/>
          <w:szCs w:val="22"/>
        </w:rPr>
        <w:t xml:space="preserve">Младший школьный возраст – возраст достаточно заметного формирования личности. </w:t>
      </w:r>
    </w:p>
    <w:p w:rsidR="00A87797" w:rsidRPr="00A87797" w:rsidRDefault="00A87797" w:rsidP="00A87797">
      <w:pPr>
        <w:pStyle w:val="c0"/>
        <w:rPr>
          <w:sz w:val="22"/>
          <w:szCs w:val="22"/>
        </w:rPr>
      </w:pPr>
      <w:r w:rsidRPr="00A87797">
        <w:rPr>
          <w:rStyle w:val="c5"/>
          <w:rFonts w:eastAsia="Arial Unicode MS"/>
          <w:sz w:val="22"/>
          <w:szCs w:val="22"/>
        </w:rPr>
        <w:t>Для него характерны новые отношения с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</w:t>
      </w:r>
    </w:p>
    <w:p w:rsidR="00A87797" w:rsidRPr="00A87797" w:rsidRDefault="00A87797" w:rsidP="00A87797">
      <w:pPr>
        <w:pStyle w:val="c0"/>
        <w:rPr>
          <w:sz w:val="22"/>
          <w:szCs w:val="22"/>
        </w:rPr>
      </w:pPr>
      <w:r w:rsidRPr="00A87797">
        <w:rPr>
          <w:rStyle w:val="c5"/>
          <w:rFonts w:eastAsia="Arial Unicode MS"/>
          <w:sz w:val="22"/>
          <w:szCs w:val="22"/>
        </w:rPr>
        <w:t xml:space="preserve">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 </w:t>
      </w:r>
    </w:p>
    <w:p w:rsidR="00A87797" w:rsidRPr="00A87797" w:rsidRDefault="00A87797" w:rsidP="00A87797">
      <w:pPr>
        <w:pStyle w:val="c8"/>
        <w:rPr>
          <w:sz w:val="22"/>
          <w:szCs w:val="22"/>
        </w:rPr>
      </w:pPr>
      <w:r w:rsidRPr="00A87797">
        <w:rPr>
          <w:rStyle w:val="c5"/>
          <w:rFonts w:eastAsia="Arial Unicode MS"/>
          <w:sz w:val="22"/>
          <w:szCs w:val="22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A87797" w:rsidRPr="00A87797" w:rsidRDefault="00A87797" w:rsidP="00A87797">
      <w:pPr>
        <w:pStyle w:val="Style15"/>
        <w:ind w:left="-360" w:right="-5" w:firstLine="360"/>
        <w:rPr>
          <w:rFonts w:ascii="Times New Roman" w:hAnsi="Times New Roman"/>
          <w:sz w:val="22"/>
          <w:szCs w:val="22"/>
        </w:rPr>
      </w:pPr>
      <w:r w:rsidRPr="00A87797">
        <w:rPr>
          <w:rFonts w:ascii="Times New Roman" w:hAnsi="Times New Roman"/>
          <w:b/>
          <w:sz w:val="22"/>
          <w:szCs w:val="22"/>
        </w:rPr>
        <w:t>Ключевыми технологиями,</w:t>
      </w:r>
      <w:r w:rsidRPr="00A87797">
        <w:rPr>
          <w:rFonts w:ascii="Times New Roman" w:hAnsi="Times New Roman"/>
          <w:sz w:val="22"/>
          <w:szCs w:val="22"/>
        </w:rPr>
        <w:t xml:space="preserve"> применяемыми в реализации учебной программы, являются: </w:t>
      </w:r>
    </w:p>
    <w:p w:rsidR="00A87797" w:rsidRPr="00A87797" w:rsidRDefault="00A87797" w:rsidP="00A87797">
      <w:pPr>
        <w:pStyle w:val="Style15"/>
        <w:ind w:left="-360" w:right="-5" w:firstLine="360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15"/>
        <w:ind w:left="-360" w:right="-5" w:firstLine="360"/>
        <w:rPr>
          <w:rStyle w:val="a3"/>
          <w:rFonts w:ascii="Times New Roman" w:hAnsi="Times New Roman"/>
          <w:b w:val="0"/>
          <w:i/>
          <w:sz w:val="22"/>
          <w:szCs w:val="22"/>
        </w:rPr>
      </w:pPr>
      <w:r w:rsidRPr="00A87797">
        <w:rPr>
          <w:rStyle w:val="a3"/>
          <w:rFonts w:ascii="Times New Roman" w:hAnsi="Times New Roman"/>
          <w:b w:val="0"/>
          <w:i/>
          <w:sz w:val="22"/>
          <w:szCs w:val="22"/>
        </w:rPr>
        <w:t>Проблемное обучение</w:t>
      </w:r>
    </w:p>
    <w:p w:rsidR="00A87797" w:rsidRPr="00A87797" w:rsidRDefault="00A87797" w:rsidP="00A87797">
      <w:pPr>
        <w:pStyle w:val="Style15"/>
        <w:ind w:left="-360" w:right="-5" w:firstLine="360"/>
        <w:rPr>
          <w:rStyle w:val="a3"/>
          <w:rFonts w:ascii="Times New Roman" w:hAnsi="Times New Roman"/>
          <w:b w:val="0"/>
          <w:i/>
          <w:sz w:val="22"/>
          <w:szCs w:val="22"/>
        </w:rPr>
      </w:pP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Концентрированное обучение</w:t>
      </w: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Модульное обучение</w:t>
      </w: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Развивающее обучение</w:t>
      </w: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Дифференцированное обучение</w:t>
      </w: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Активное (контекстное) обучение</w:t>
      </w:r>
    </w:p>
    <w:p w:rsidR="00A87797" w:rsidRPr="00A87797" w:rsidRDefault="00A87797" w:rsidP="00A87797">
      <w:pPr>
        <w:rPr>
          <w:rStyle w:val="a3"/>
          <w:rFonts w:ascii="Times New Roman" w:hAnsi="Times New Roman" w:cs="Times New Roman"/>
          <w:b w:val="0"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Игровое обучение</w:t>
      </w:r>
    </w:p>
    <w:p w:rsidR="00A87797" w:rsidRPr="00A87797" w:rsidRDefault="00A87797" w:rsidP="00A87797">
      <w:pPr>
        <w:rPr>
          <w:rFonts w:ascii="Times New Roman" w:hAnsi="Times New Roman" w:cs="Times New Roman"/>
          <w:b/>
          <w:i/>
        </w:rPr>
      </w:pPr>
      <w:r w:rsidRPr="00A87797">
        <w:rPr>
          <w:rStyle w:val="a3"/>
          <w:rFonts w:ascii="Times New Roman" w:hAnsi="Times New Roman" w:cs="Times New Roman"/>
          <w:b w:val="0"/>
          <w:i/>
        </w:rPr>
        <w:t>Обучение развитию критического мышления</w:t>
      </w:r>
    </w:p>
    <w:p w:rsidR="00A87797" w:rsidRPr="00A87797" w:rsidRDefault="00A87797" w:rsidP="00A87797">
      <w:pPr>
        <w:pStyle w:val="Style15"/>
        <w:ind w:left="-360" w:right="-5" w:firstLine="360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15"/>
        <w:ind w:left="-360" w:right="-5" w:firstLine="360"/>
        <w:rPr>
          <w:rFonts w:ascii="Times New Roman" w:hAnsi="Times New Roman"/>
          <w:sz w:val="22"/>
          <w:szCs w:val="22"/>
        </w:rPr>
      </w:pPr>
      <w:r w:rsidRPr="00A87797">
        <w:rPr>
          <w:rFonts w:ascii="Times New Roman" w:hAnsi="Times New Roman"/>
          <w:sz w:val="22"/>
          <w:szCs w:val="22"/>
        </w:rPr>
        <w:t>Программа предоставляет широкие возможности для осуществления  различных подходов к построению курса.</w:t>
      </w:r>
    </w:p>
    <w:p w:rsidR="00A87797" w:rsidRPr="00A87797" w:rsidRDefault="00A87797" w:rsidP="00A87797">
      <w:pPr>
        <w:ind w:left="-360" w:right="-5" w:firstLine="360"/>
        <w:jc w:val="both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Основное назначение английского языка состоит в формировании речевой, языковой, </w:t>
      </w:r>
      <w:proofErr w:type="spellStart"/>
      <w:r w:rsidRPr="00A87797">
        <w:rPr>
          <w:rFonts w:ascii="Times New Roman" w:hAnsi="Times New Roman" w:cs="Times New Roman"/>
        </w:rPr>
        <w:t>соцоикультурной</w:t>
      </w:r>
      <w:proofErr w:type="spellEnd"/>
      <w:r w:rsidRPr="00A87797">
        <w:rPr>
          <w:rFonts w:ascii="Times New Roman" w:hAnsi="Times New Roman" w:cs="Times New Roman"/>
        </w:rPr>
        <w:t xml:space="preserve"> компетенций.</w:t>
      </w:r>
    </w:p>
    <w:p w:rsidR="00A87797" w:rsidRPr="00A87797" w:rsidRDefault="00A87797" w:rsidP="00A87797">
      <w:pPr>
        <w:pStyle w:val="Style7"/>
        <w:widowControl/>
        <w:spacing w:before="163"/>
        <w:rPr>
          <w:rStyle w:val="FontStyle25"/>
          <w:rFonts w:ascii="Times New Roman" w:hAnsi="Times New Roman" w:cs="Times New Roman"/>
          <w:sz w:val="22"/>
          <w:szCs w:val="22"/>
        </w:rPr>
      </w:pPr>
      <w:r w:rsidRPr="00A87797">
        <w:rPr>
          <w:rStyle w:val="FontStyle25"/>
          <w:rFonts w:ascii="Times New Roman" w:hAnsi="Times New Roman" w:cs="Times New Roman"/>
          <w:sz w:val="22"/>
          <w:szCs w:val="22"/>
        </w:rPr>
        <w:t>Речевая компетенция в видах речевой деятельности</w:t>
      </w:r>
    </w:p>
    <w:p w:rsidR="00A87797" w:rsidRPr="00A87797" w:rsidRDefault="00A87797" w:rsidP="00A87797">
      <w:pPr>
        <w:pStyle w:val="Style4"/>
        <w:widowControl/>
        <w:spacing w:before="82" w:line="264" w:lineRule="exact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Горение</w:t>
      </w:r>
    </w:p>
    <w:p w:rsidR="00A87797" w:rsidRPr="00A87797" w:rsidRDefault="00A87797" w:rsidP="00A87797">
      <w:pPr>
        <w:pStyle w:val="Style3"/>
        <w:widowControl/>
        <w:spacing w:before="10" w:line="264" w:lineRule="exact"/>
        <w:jc w:val="both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Участвовать в элементарных диалогах: этикетный диалог в ограниченном </w:t>
      </w:r>
      <w:r w:rsidRPr="00A87797">
        <w:rPr>
          <w:rStyle w:val="FontStyle21"/>
          <w:sz w:val="22"/>
          <w:szCs w:val="22"/>
        </w:rPr>
        <w:t xml:space="preserve">круге </w:t>
      </w:r>
      <w:r w:rsidRPr="00A87797">
        <w:rPr>
          <w:rStyle w:val="FontStyle31"/>
          <w:sz w:val="22"/>
          <w:szCs w:val="22"/>
        </w:rPr>
        <w:t>типичных ситуаций общения; диалог-расспрос (вопрос — ответ); диалог-побуждение к действию;</w:t>
      </w:r>
    </w:p>
    <w:p w:rsidR="00A87797" w:rsidRPr="00A87797" w:rsidRDefault="00A87797" w:rsidP="00A87797">
      <w:pPr>
        <w:pStyle w:val="Style3"/>
        <w:widowControl/>
        <w:spacing w:line="240" w:lineRule="auto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Составлять небольшое описание предмета, картинки, персонажа;</w:t>
      </w:r>
    </w:p>
    <w:p w:rsidR="00A87797" w:rsidRPr="00A87797" w:rsidRDefault="00A87797" w:rsidP="00A87797">
      <w:pPr>
        <w:pStyle w:val="Style3"/>
        <w:widowControl/>
        <w:spacing w:before="14" w:line="240" w:lineRule="auto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рассказывать о себе, семье, друге;</w:t>
      </w:r>
    </w:p>
    <w:p w:rsidR="00A87797" w:rsidRPr="00A87797" w:rsidRDefault="00A87797" w:rsidP="00A87797">
      <w:pPr>
        <w:pStyle w:val="Style2"/>
        <w:widowControl/>
        <w:spacing w:before="48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воспроизводить наизусть небольшие произведения детского фольклора (стихотворения и песни);</w:t>
      </w:r>
    </w:p>
    <w:p w:rsidR="00A87797" w:rsidRPr="00A87797" w:rsidRDefault="00A87797" w:rsidP="00A87797">
      <w:pPr>
        <w:pStyle w:val="Style2"/>
        <w:widowControl/>
        <w:spacing w:before="5" w:line="259" w:lineRule="exact"/>
        <w:ind w:right="2534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составлять краткую характеристику персонажа; кратко излагать содержание прочитанного текста.</w:t>
      </w:r>
    </w:p>
    <w:p w:rsidR="00A87797" w:rsidRPr="00A87797" w:rsidRDefault="00A87797" w:rsidP="00A87797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4"/>
        <w:widowControl/>
        <w:spacing w:before="82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Аудирование</w:t>
      </w:r>
    </w:p>
    <w:p w:rsidR="00A87797" w:rsidRPr="00A87797" w:rsidRDefault="00A87797" w:rsidP="00A87797">
      <w:pPr>
        <w:pStyle w:val="Style3"/>
        <w:widowControl/>
        <w:spacing w:before="8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Воспринимать на слух речь учителя и одноклассников; воспринимать на слух и понимать основную информацию, содержащуюся в </w:t>
      </w:r>
      <w:proofErr w:type="spellStart"/>
      <w:r w:rsidRPr="00A87797">
        <w:rPr>
          <w:rStyle w:val="FontStyle31"/>
          <w:sz w:val="22"/>
          <w:szCs w:val="22"/>
        </w:rPr>
        <w:t>аудиотексте</w:t>
      </w:r>
      <w:proofErr w:type="spellEnd"/>
      <w:r w:rsidRPr="00A87797">
        <w:rPr>
          <w:rStyle w:val="FontStyle31"/>
          <w:sz w:val="22"/>
          <w:szCs w:val="22"/>
        </w:rPr>
        <w:t xml:space="preserve"> (сообщение, рассказ, сказка), построенном в основном на зна</w:t>
      </w:r>
      <w:r w:rsidRPr="00A87797">
        <w:rPr>
          <w:rStyle w:val="FontStyle31"/>
          <w:sz w:val="22"/>
          <w:szCs w:val="22"/>
        </w:rPr>
        <w:softHyphen/>
        <w:t>комом языковом материале;</w:t>
      </w:r>
    </w:p>
    <w:p w:rsidR="00A87797" w:rsidRPr="00A87797" w:rsidRDefault="00A87797" w:rsidP="00A87797">
      <w:pPr>
        <w:pStyle w:val="Style2"/>
        <w:widowControl/>
        <w:spacing w:before="38" w:line="23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воспринимать на слух и полностью понимать информацию, содержащуюся в </w:t>
      </w:r>
      <w:proofErr w:type="spellStart"/>
      <w:r w:rsidRPr="00A87797">
        <w:rPr>
          <w:rStyle w:val="FontStyle31"/>
          <w:sz w:val="22"/>
          <w:szCs w:val="22"/>
        </w:rPr>
        <w:t>аудиотексте</w:t>
      </w:r>
      <w:proofErr w:type="spellEnd"/>
      <w:r w:rsidRPr="00A87797">
        <w:rPr>
          <w:rStyle w:val="FontStyle31"/>
          <w:sz w:val="22"/>
          <w:szCs w:val="22"/>
        </w:rPr>
        <w:t>;</w:t>
      </w:r>
    </w:p>
    <w:p w:rsidR="00A87797" w:rsidRPr="00A87797" w:rsidRDefault="00A87797" w:rsidP="00A87797">
      <w:pPr>
        <w:pStyle w:val="Style2"/>
        <w:widowControl/>
        <w:spacing w:before="38" w:line="24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A87797" w:rsidRPr="00A87797" w:rsidRDefault="00A87797" w:rsidP="00A87797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4"/>
        <w:widowControl/>
        <w:spacing w:before="96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Чтение</w:t>
      </w:r>
    </w:p>
    <w:p w:rsidR="00A87797" w:rsidRPr="00A87797" w:rsidRDefault="00A87797" w:rsidP="00A87797">
      <w:pPr>
        <w:pStyle w:val="Style3"/>
        <w:widowControl/>
        <w:spacing w:before="9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lastRenderedPageBreak/>
        <w:t xml:space="preserve">Соотносить графический образ английского слова с его звуковым образом; </w:t>
      </w:r>
    </w:p>
    <w:p w:rsidR="00A87797" w:rsidRPr="00A87797" w:rsidRDefault="00A87797" w:rsidP="00A87797">
      <w:pPr>
        <w:pStyle w:val="Style3"/>
        <w:widowControl/>
        <w:spacing w:before="9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читать вслух небольшие тексты, построенные на изученном материале, со</w:t>
      </w:r>
      <w:r w:rsidRPr="00A87797">
        <w:rPr>
          <w:rStyle w:val="FontStyle31"/>
          <w:sz w:val="22"/>
          <w:szCs w:val="22"/>
        </w:rPr>
        <w:softHyphen/>
        <w:t>блюдая правила чтения, произношения и нужную интонацию;</w:t>
      </w:r>
    </w:p>
    <w:p w:rsidR="00A87797" w:rsidRPr="00A87797" w:rsidRDefault="00A87797" w:rsidP="00A87797">
      <w:pPr>
        <w:pStyle w:val="Style3"/>
        <w:widowControl/>
        <w:spacing w:before="9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 читать про себя и понимать основное содержание текстов, включающих как изученный языковой материал, так и отдельные незнакомые слова; нахо</w:t>
      </w:r>
      <w:r w:rsidRPr="00A87797">
        <w:rPr>
          <w:rStyle w:val="FontStyle31"/>
          <w:sz w:val="22"/>
          <w:szCs w:val="22"/>
        </w:rPr>
        <w:softHyphen/>
        <w:t>дить в тексте нужную информацию;</w:t>
      </w:r>
    </w:p>
    <w:p w:rsidR="00A87797" w:rsidRPr="00A87797" w:rsidRDefault="00A87797" w:rsidP="00A87797">
      <w:pPr>
        <w:pStyle w:val="Style3"/>
        <w:widowControl/>
        <w:spacing w:before="9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 догадываться о значении незнакомых слов по контексту;</w:t>
      </w:r>
    </w:p>
    <w:p w:rsidR="00A87797" w:rsidRPr="00A87797" w:rsidRDefault="00A87797" w:rsidP="00A87797">
      <w:pPr>
        <w:pStyle w:val="Style3"/>
        <w:widowControl/>
        <w:spacing w:before="96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 не обращать внимания на незнакомые слова, не мешающие понять основ</w:t>
      </w:r>
      <w:r w:rsidRPr="00A87797">
        <w:rPr>
          <w:rStyle w:val="FontStyle31"/>
          <w:sz w:val="22"/>
          <w:szCs w:val="22"/>
        </w:rPr>
        <w:softHyphen/>
        <w:t>ное содержание текста.</w:t>
      </w:r>
    </w:p>
    <w:p w:rsidR="00A87797" w:rsidRPr="00A87797" w:rsidRDefault="00A87797" w:rsidP="00A87797">
      <w:pPr>
        <w:pStyle w:val="Style3"/>
        <w:widowControl/>
        <w:spacing w:line="240" w:lineRule="exact"/>
        <w:ind w:right="4646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3"/>
        <w:widowControl/>
        <w:spacing w:before="29" w:line="317" w:lineRule="exact"/>
        <w:ind w:right="4646"/>
        <w:rPr>
          <w:rStyle w:val="FontStyle31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 xml:space="preserve">Письменная речь </w:t>
      </w:r>
    </w:p>
    <w:p w:rsidR="00A87797" w:rsidRPr="00A87797" w:rsidRDefault="00A87797" w:rsidP="00A87797">
      <w:pPr>
        <w:pStyle w:val="Style3"/>
        <w:widowControl/>
        <w:spacing w:before="29" w:line="317" w:lineRule="exact"/>
        <w:ind w:right="4646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Владеть техникой письма;</w:t>
      </w:r>
    </w:p>
    <w:p w:rsidR="00A87797" w:rsidRPr="00A87797" w:rsidRDefault="00A87797" w:rsidP="00A87797">
      <w:pPr>
        <w:pStyle w:val="Style2"/>
        <w:widowControl/>
        <w:spacing w:before="29" w:line="235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списывать текст и выписывать из него слова, словосочетания, простые предложения;</w:t>
      </w:r>
    </w:p>
    <w:p w:rsidR="00A87797" w:rsidRPr="00A87797" w:rsidRDefault="00A87797" w:rsidP="00A87797">
      <w:pPr>
        <w:pStyle w:val="Style2"/>
        <w:widowControl/>
        <w:spacing w:before="48" w:line="235" w:lineRule="exact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восстанавливать слово, предложение, текст в соответствии с решаемой учебной задачей;</w:t>
      </w:r>
    </w:p>
    <w:p w:rsidR="00A87797" w:rsidRPr="00A87797" w:rsidRDefault="00A87797" w:rsidP="00A87797">
      <w:pPr>
        <w:pStyle w:val="Style2"/>
        <w:widowControl/>
        <w:spacing w:before="53" w:line="230" w:lineRule="exact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писать с опорой на образец поздравление с праздником и короткое личное письмо;</w:t>
      </w:r>
    </w:p>
    <w:p w:rsidR="00A87797" w:rsidRPr="00A87797" w:rsidRDefault="00A87797" w:rsidP="00A87797">
      <w:pPr>
        <w:pStyle w:val="Style3"/>
        <w:widowControl/>
        <w:spacing w:before="34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в письменной форме кратко отвечать на вопросы к тексту; составлять рассказ в письменной форме по плану/ключевым словам; заполнять анкету;</w:t>
      </w:r>
    </w:p>
    <w:p w:rsidR="00A87797" w:rsidRPr="00A87797" w:rsidRDefault="00A87797" w:rsidP="00A87797">
      <w:pPr>
        <w:pStyle w:val="Style3"/>
        <w:widowControl/>
        <w:spacing w:before="38" w:line="240" w:lineRule="auto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правильно оформлять конверт (с опорой на образец).</w:t>
      </w:r>
    </w:p>
    <w:p w:rsidR="00A87797" w:rsidRPr="00A87797" w:rsidRDefault="00A87797" w:rsidP="00A87797">
      <w:pPr>
        <w:pStyle w:val="Style7"/>
        <w:widowControl/>
        <w:rPr>
          <w:rStyle w:val="FontStyle25"/>
          <w:rFonts w:ascii="Times New Roman" w:hAnsi="Times New Roman" w:cs="Times New Roman"/>
          <w:sz w:val="22"/>
          <w:szCs w:val="22"/>
        </w:rPr>
      </w:pPr>
      <w:r w:rsidRPr="00A87797">
        <w:rPr>
          <w:rStyle w:val="FontStyle25"/>
          <w:rFonts w:ascii="Times New Roman" w:hAnsi="Times New Roman" w:cs="Times New Roman"/>
          <w:sz w:val="22"/>
          <w:szCs w:val="22"/>
        </w:rPr>
        <w:t>Языковая компетенция (владение языковыми средствами)</w:t>
      </w:r>
    </w:p>
    <w:p w:rsidR="00A87797" w:rsidRPr="00A87797" w:rsidRDefault="00A87797" w:rsidP="00A87797">
      <w:pPr>
        <w:pStyle w:val="Style4"/>
        <w:widowControl/>
        <w:spacing w:before="106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Графика, каллиграфия, орфография</w:t>
      </w:r>
    </w:p>
    <w:p w:rsidR="00A87797" w:rsidRPr="00A87797" w:rsidRDefault="00A87797" w:rsidP="00A87797">
      <w:pPr>
        <w:pStyle w:val="Style3"/>
        <w:widowControl/>
        <w:spacing w:before="34" w:line="259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Пользоваться английским алфавитом; знать последовательность букв в нем; воспроизводить графически и каллиграфически корректно все буквы английского алфавита (</w:t>
      </w:r>
      <w:proofErr w:type="spellStart"/>
      <w:r w:rsidRPr="00A87797">
        <w:rPr>
          <w:rStyle w:val="FontStyle31"/>
          <w:sz w:val="22"/>
          <w:szCs w:val="22"/>
        </w:rPr>
        <w:t>полупечатное</w:t>
      </w:r>
      <w:proofErr w:type="spellEnd"/>
      <w:r w:rsidRPr="00A87797">
        <w:rPr>
          <w:rStyle w:val="FontStyle31"/>
          <w:sz w:val="22"/>
          <w:szCs w:val="22"/>
        </w:rPr>
        <w:t xml:space="preserve"> написание букв, буквосочетаний, слов); применять основные правила чтения и орфографии, читать и писать изученные слова английского языка;</w:t>
      </w:r>
    </w:p>
    <w:p w:rsidR="00A87797" w:rsidRPr="00A87797" w:rsidRDefault="00A87797" w:rsidP="00A87797">
      <w:pPr>
        <w:pStyle w:val="Style3"/>
        <w:widowControl/>
        <w:spacing w:before="34" w:line="259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 отличать буквы от знаков транскрипции;</w:t>
      </w:r>
    </w:p>
    <w:p w:rsidR="00A87797" w:rsidRPr="00A87797" w:rsidRDefault="00A87797" w:rsidP="00A87797">
      <w:pPr>
        <w:pStyle w:val="Style13"/>
        <w:widowControl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A87797" w:rsidRPr="00A87797" w:rsidRDefault="00A87797" w:rsidP="00A87797">
      <w:pPr>
        <w:pStyle w:val="Style13"/>
        <w:widowControl/>
        <w:spacing w:line="274" w:lineRule="exact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группировать слова в соответствии с изученными правилами чтения;  уточнять написание слова в словаре учебника.</w:t>
      </w:r>
    </w:p>
    <w:p w:rsidR="00A87797" w:rsidRPr="00A87797" w:rsidRDefault="00A87797" w:rsidP="00A87797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A87797" w:rsidRPr="00A87797" w:rsidRDefault="00A87797" w:rsidP="00A87797">
      <w:pPr>
        <w:pStyle w:val="Style4"/>
        <w:widowControl/>
        <w:spacing w:before="62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Фонетическая сторона речи</w:t>
      </w:r>
    </w:p>
    <w:p w:rsidR="00A87797" w:rsidRPr="00A87797" w:rsidRDefault="00A87797" w:rsidP="00A87797">
      <w:pPr>
        <w:pStyle w:val="Style13"/>
        <w:widowControl/>
        <w:spacing w:before="29" w:line="278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Различать на слух и произносить все звуки английского языка, соблюдая произношения звуков;</w:t>
      </w:r>
    </w:p>
    <w:p w:rsidR="00A87797" w:rsidRPr="00A87797" w:rsidRDefault="00A87797" w:rsidP="00A87797">
      <w:pPr>
        <w:pStyle w:val="Style3"/>
        <w:widowControl/>
        <w:spacing w:line="259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Соблюдать правильное ударение в изолированном слове, фразе;</w:t>
      </w:r>
    </w:p>
    <w:p w:rsidR="00A87797" w:rsidRPr="00A87797" w:rsidRDefault="00A87797" w:rsidP="00A87797">
      <w:pPr>
        <w:pStyle w:val="Style3"/>
        <w:widowControl/>
        <w:spacing w:line="259" w:lineRule="exact"/>
        <w:rPr>
          <w:rStyle w:val="FontStyle31"/>
          <w:sz w:val="22"/>
          <w:szCs w:val="22"/>
        </w:rPr>
      </w:pPr>
      <w:r w:rsidRPr="00A87797">
        <w:rPr>
          <w:rStyle w:val="FontStyle31"/>
          <w:spacing w:val="-20"/>
          <w:sz w:val="22"/>
          <w:szCs w:val="22"/>
        </w:rPr>
        <w:t xml:space="preserve">Различать </w:t>
      </w:r>
      <w:r w:rsidRPr="00A87797">
        <w:rPr>
          <w:rStyle w:val="FontStyle31"/>
          <w:sz w:val="22"/>
          <w:szCs w:val="22"/>
        </w:rPr>
        <w:t>коммуникативные типы предложений по интонации;</w:t>
      </w:r>
    </w:p>
    <w:p w:rsidR="00A87797" w:rsidRPr="00A87797" w:rsidRDefault="00A87797" w:rsidP="00A87797">
      <w:pPr>
        <w:pStyle w:val="Style3"/>
        <w:widowControl/>
        <w:spacing w:line="259" w:lineRule="exact"/>
        <w:jc w:val="both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Корректно   произносить  предложения  с  точки  зрения  их  </w:t>
      </w:r>
      <w:proofErr w:type="spellStart"/>
      <w:r w:rsidRPr="00A87797">
        <w:rPr>
          <w:rStyle w:val="FontStyle31"/>
          <w:sz w:val="22"/>
          <w:szCs w:val="22"/>
        </w:rPr>
        <w:t>ритмико</w:t>
      </w:r>
      <w:proofErr w:type="spellEnd"/>
      <w:r w:rsidRPr="00A87797">
        <w:rPr>
          <w:rStyle w:val="FontStyle31"/>
          <w:sz w:val="22"/>
          <w:szCs w:val="22"/>
        </w:rPr>
        <w:t>-</w:t>
      </w:r>
    </w:p>
    <w:p w:rsidR="00A87797" w:rsidRPr="00A87797" w:rsidRDefault="00A87797" w:rsidP="00A87797">
      <w:pPr>
        <w:pStyle w:val="Style3"/>
        <w:widowControl/>
        <w:spacing w:before="34" w:line="240" w:lineRule="auto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Интонационных особенностей;</w:t>
      </w:r>
    </w:p>
    <w:p w:rsidR="00A87797" w:rsidRPr="00A87797" w:rsidRDefault="00A87797" w:rsidP="00A87797">
      <w:pPr>
        <w:pStyle w:val="Style13"/>
        <w:widowControl/>
        <w:spacing w:line="278" w:lineRule="exact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случаи использования связующего 'г' и соблюдать их в речи; соблюдать интонацию перечисления;</w:t>
      </w:r>
    </w:p>
    <w:p w:rsidR="00A87797" w:rsidRPr="00A87797" w:rsidRDefault="00A87797" w:rsidP="00A87797">
      <w:pPr>
        <w:pStyle w:val="Style13"/>
        <w:widowControl/>
        <w:spacing w:line="288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Соблюдать правило отсутствия ударения на служебных словах (артиклях,</w:t>
      </w:r>
      <w:proofErr w:type="gramStart"/>
      <w:r w:rsidRPr="00A87797">
        <w:rPr>
          <w:rStyle w:val="FontStyle31"/>
          <w:sz w:val="22"/>
          <w:szCs w:val="22"/>
        </w:rPr>
        <w:t xml:space="preserve"> ,</w:t>
      </w:r>
      <w:proofErr w:type="gramEnd"/>
      <w:r w:rsidRPr="00A87797">
        <w:rPr>
          <w:rStyle w:val="FontStyle31"/>
          <w:sz w:val="22"/>
          <w:szCs w:val="22"/>
        </w:rPr>
        <w:t xml:space="preserve"> предлогах);</w:t>
      </w:r>
    </w:p>
    <w:p w:rsidR="00A87797" w:rsidRPr="00A87797" w:rsidRDefault="00A87797" w:rsidP="00A87797">
      <w:pPr>
        <w:pStyle w:val="Style17"/>
        <w:widowControl/>
        <w:ind w:right="2957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lastRenderedPageBreak/>
        <w:t xml:space="preserve"> Читать изучаемые слова по транскрипции. </w:t>
      </w:r>
    </w:p>
    <w:p w:rsidR="00A87797" w:rsidRPr="00A87797" w:rsidRDefault="00A87797" w:rsidP="00A87797">
      <w:pPr>
        <w:pStyle w:val="Style17"/>
        <w:widowControl/>
        <w:ind w:right="2957"/>
        <w:jc w:val="left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31"/>
          <w:sz w:val="22"/>
          <w:szCs w:val="22"/>
        </w:rPr>
        <w:t>Лексич</w:t>
      </w: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еская сторона речи</w:t>
      </w:r>
    </w:p>
    <w:p w:rsidR="00A87797" w:rsidRPr="00A87797" w:rsidRDefault="00A87797" w:rsidP="00A87797">
      <w:pPr>
        <w:pStyle w:val="Style13"/>
        <w:widowControl/>
        <w:spacing w:line="259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Узнавать письменном и устном </w:t>
      </w:r>
      <w:proofErr w:type="gramStart"/>
      <w:r w:rsidRPr="00A87797">
        <w:rPr>
          <w:rStyle w:val="FontStyle31"/>
          <w:sz w:val="22"/>
          <w:szCs w:val="22"/>
        </w:rPr>
        <w:t>тексте</w:t>
      </w:r>
      <w:proofErr w:type="gramEnd"/>
      <w:r w:rsidRPr="00A87797">
        <w:rPr>
          <w:rStyle w:val="FontStyle31"/>
          <w:sz w:val="22"/>
          <w:szCs w:val="22"/>
        </w:rPr>
        <w:t xml:space="preserve"> изученные лексические единицы, числе устойчивые словосочетания, в пределах тематики начальной школы </w:t>
      </w:r>
    </w:p>
    <w:p w:rsidR="00A87797" w:rsidRPr="00A87797" w:rsidRDefault="00A87797" w:rsidP="00A87797">
      <w:pPr>
        <w:pStyle w:val="Style13"/>
        <w:widowControl/>
        <w:spacing w:before="216" w:line="278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Оперировать в процессе общения активной лексикой в соответствии с коммуникативной задачей;</w:t>
      </w:r>
    </w:p>
    <w:p w:rsidR="00A87797" w:rsidRPr="00A87797" w:rsidRDefault="00A87797" w:rsidP="00A87797">
      <w:pPr>
        <w:pStyle w:val="Style3"/>
        <w:widowControl/>
        <w:spacing w:before="5" w:line="240" w:lineRule="auto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узнавать простые словообразовательные элементы;</w:t>
      </w:r>
    </w:p>
    <w:p w:rsidR="00A87797" w:rsidRPr="00A87797" w:rsidRDefault="00A87797" w:rsidP="00A87797">
      <w:pPr>
        <w:pStyle w:val="Style13"/>
        <w:widowControl/>
        <w:spacing w:line="278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A87797">
        <w:rPr>
          <w:rStyle w:val="FontStyle31"/>
          <w:sz w:val="22"/>
          <w:szCs w:val="22"/>
        </w:rPr>
        <w:t>аудирования</w:t>
      </w:r>
      <w:proofErr w:type="spellEnd"/>
      <w:r w:rsidRPr="00A87797">
        <w:rPr>
          <w:rStyle w:val="FontStyle31"/>
          <w:sz w:val="22"/>
          <w:szCs w:val="22"/>
        </w:rPr>
        <w:t xml:space="preserve"> (интернациональные  и сложные слова).</w:t>
      </w:r>
    </w:p>
    <w:p w:rsidR="00A87797" w:rsidRPr="00A87797" w:rsidRDefault="00A87797" w:rsidP="00A87797">
      <w:pPr>
        <w:pStyle w:val="Style4"/>
        <w:widowControl/>
        <w:spacing w:before="226" w:line="288" w:lineRule="exact"/>
        <w:rPr>
          <w:rStyle w:val="FontStyle24"/>
          <w:rFonts w:ascii="Times New Roman" w:hAnsi="Times New Roman" w:cs="Times New Roman"/>
          <w:sz w:val="22"/>
          <w:szCs w:val="22"/>
        </w:rPr>
      </w:pPr>
      <w:r w:rsidRPr="00A87797">
        <w:rPr>
          <w:rStyle w:val="FontStyle24"/>
          <w:rFonts w:ascii="Times New Roman" w:hAnsi="Times New Roman" w:cs="Times New Roman"/>
          <w:sz w:val="22"/>
          <w:szCs w:val="22"/>
        </w:rPr>
        <w:t>Грамматическая сторона речи</w:t>
      </w:r>
    </w:p>
    <w:p w:rsidR="00A87797" w:rsidRPr="00A87797" w:rsidRDefault="00A87797" w:rsidP="00A87797">
      <w:pPr>
        <w:pStyle w:val="Style13"/>
        <w:widowControl/>
        <w:spacing w:before="5" w:line="288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72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изученные существительные с опреде</w:t>
      </w:r>
      <w:r w:rsidRPr="00A87797">
        <w:rPr>
          <w:rStyle w:val="FontStyle31"/>
          <w:sz w:val="22"/>
          <w:szCs w:val="22"/>
        </w:rPr>
        <w:softHyphen/>
        <w:t>ленным/неопределенным/нулевым артиклями;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ind w:firstLine="0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распознавать и употреблять в речи глаголы в </w:t>
      </w:r>
      <w:r w:rsidRPr="00A87797">
        <w:rPr>
          <w:rStyle w:val="FontStyle26"/>
          <w:sz w:val="22"/>
          <w:szCs w:val="22"/>
          <w:lang w:val="en-US"/>
        </w:rPr>
        <w:t>present</w:t>
      </w:r>
      <w:r w:rsidRPr="00A87797">
        <w:rPr>
          <w:rStyle w:val="FontStyle26"/>
          <w:sz w:val="22"/>
          <w:szCs w:val="22"/>
        </w:rPr>
        <w:t xml:space="preserve"> /</w:t>
      </w:r>
      <w:r w:rsidRPr="00A87797">
        <w:rPr>
          <w:rStyle w:val="FontStyle26"/>
          <w:sz w:val="22"/>
          <w:szCs w:val="22"/>
          <w:lang w:val="en-US"/>
        </w:rPr>
        <w:t>past</w:t>
      </w:r>
      <w:r w:rsidRPr="00A87797">
        <w:rPr>
          <w:rStyle w:val="FontStyle26"/>
          <w:sz w:val="22"/>
          <w:szCs w:val="22"/>
        </w:rPr>
        <w:t xml:space="preserve"> /</w:t>
      </w:r>
      <w:r w:rsidRPr="00A87797">
        <w:rPr>
          <w:rStyle w:val="FontStyle26"/>
          <w:sz w:val="22"/>
          <w:szCs w:val="22"/>
          <w:lang w:val="en-US"/>
        </w:rPr>
        <w:t>future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simple</w:t>
      </w:r>
      <w:r w:rsidRPr="00A87797">
        <w:rPr>
          <w:rStyle w:val="FontStyle26"/>
          <w:sz w:val="22"/>
          <w:szCs w:val="22"/>
        </w:rPr>
        <w:t>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ind w:firstLine="0"/>
        <w:jc w:val="lef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 xml:space="preserve">распознавать и употреблять в речи модальные глаголы </w:t>
      </w:r>
      <w:r w:rsidRPr="00A87797">
        <w:rPr>
          <w:rStyle w:val="FontStyle26"/>
          <w:sz w:val="22"/>
          <w:szCs w:val="22"/>
          <w:lang w:val="en-US"/>
        </w:rPr>
        <w:t>can</w:t>
      </w:r>
      <w:r w:rsidRPr="00A87797">
        <w:rPr>
          <w:rStyle w:val="FontStyle26"/>
          <w:sz w:val="22"/>
          <w:szCs w:val="22"/>
        </w:rPr>
        <w:t xml:space="preserve">, </w:t>
      </w:r>
      <w:r w:rsidRPr="00A87797">
        <w:rPr>
          <w:rStyle w:val="FontStyle26"/>
          <w:sz w:val="22"/>
          <w:szCs w:val="22"/>
          <w:lang w:val="en-US"/>
        </w:rPr>
        <w:t>may</w:t>
      </w:r>
      <w:r w:rsidRPr="00A87797">
        <w:rPr>
          <w:rStyle w:val="FontStyle26"/>
          <w:sz w:val="22"/>
          <w:szCs w:val="22"/>
        </w:rPr>
        <w:t xml:space="preserve">, </w:t>
      </w:r>
      <w:r w:rsidRPr="00A87797">
        <w:rPr>
          <w:rStyle w:val="FontStyle26"/>
          <w:sz w:val="22"/>
          <w:szCs w:val="22"/>
          <w:lang w:val="en-US"/>
        </w:rPr>
        <w:t>must</w:t>
      </w:r>
      <w:r w:rsidRPr="00A87797">
        <w:rPr>
          <w:rStyle w:val="FontStyle26"/>
          <w:sz w:val="22"/>
          <w:szCs w:val="22"/>
        </w:rPr>
        <w:t>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личные, притяжательные, вопроситель</w:t>
      </w:r>
      <w:r w:rsidRPr="00A87797">
        <w:rPr>
          <w:rStyle w:val="FontStyle31"/>
          <w:sz w:val="22"/>
          <w:szCs w:val="22"/>
        </w:rPr>
        <w:softHyphen/>
        <w:t>ные и указательные местоимения;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24" w:line="240" w:lineRule="exact"/>
        <w:ind w:left="254"/>
        <w:rPr>
          <w:rStyle w:val="FontStyle31"/>
          <w:sz w:val="22"/>
          <w:szCs w:val="22"/>
          <w:lang w:val="en-US"/>
        </w:rPr>
      </w:pPr>
      <w:proofErr w:type="gramStart"/>
      <w:r w:rsidRPr="00A87797">
        <w:rPr>
          <w:rStyle w:val="FontStyle31"/>
          <w:sz w:val="22"/>
          <w:szCs w:val="22"/>
        </w:rPr>
        <w:t xml:space="preserve">оперировать в речи неопределенными местоимениями </w:t>
      </w:r>
      <w:r w:rsidRPr="00A87797">
        <w:rPr>
          <w:rStyle w:val="FontStyle26"/>
          <w:sz w:val="22"/>
          <w:szCs w:val="22"/>
          <w:lang w:val="en-US"/>
        </w:rPr>
        <w:t>some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31"/>
          <w:sz w:val="22"/>
          <w:szCs w:val="22"/>
        </w:rPr>
        <w:t xml:space="preserve">и </w:t>
      </w:r>
      <w:r w:rsidRPr="00A87797">
        <w:rPr>
          <w:rStyle w:val="FontStyle26"/>
          <w:sz w:val="22"/>
          <w:szCs w:val="22"/>
          <w:lang w:val="en-US"/>
        </w:rPr>
        <w:t>any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31"/>
          <w:sz w:val="22"/>
          <w:szCs w:val="22"/>
        </w:rPr>
        <w:t>(некото</w:t>
      </w:r>
      <w:r w:rsidRPr="00A87797">
        <w:rPr>
          <w:rStyle w:val="FontStyle31"/>
          <w:sz w:val="22"/>
          <w:szCs w:val="22"/>
        </w:rPr>
        <w:softHyphen/>
        <w:t>рые случаи употребления:</w:t>
      </w:r>
      <w:proofErr w:type="gramEnd"/>
      <w:r w:rsidRPr="00A87797">
        <w:rPr>
          <w:rStyle w:val="FontStyle31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Can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I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have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some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tea</w:t>
      </w:r>
      <w:r w:rsidRPr="00A87797">
        <w:rPr>
          <w:rStyle w:val="FontStyle26"/>
          <w:sz w:val="22"/>
          <w:szCs w:val="22"/>
        </w:rPr>
        <w:t xml:space="preserve">? </w:t>
      </w:r>
      <w:r w:rsidRPr="00A87797">
        <w:rPr>
          <w:rStyle w:val="FontStyle26"/>
          <w:sz w:val="22"/>
          <w:szCs w:val="22"/>
          <w:lang w:val="en-US"/>
        </w:rPr>
        <w:t>Is there any water on the table? -No, there isn't any.);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48" w:line="226" w:lineRule="exact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образовывать степени сравнения прилагательных и употреб</w:t>
      </w:r>
      <w:r w:rsidRPr="00A87797">
        <w:rPr>
          <w:rStyle w:val="FontStyle31"/>
          <w:sz w:val="22"/>
          <w:szCs w:val="22"/>
        </w:rPr>
        <w:softHyphen/>
        <w:t>лять их в речи;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43" w:line="235" w:lineRule="exact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количественные (до 100) и порядковые (до 30) числительные;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29" w:line="245" w:lineRule="exact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наиболее употребительные предлоги для выражения временных и пространственных отношений;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10" w:line="245" w:lineRule="exact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и употреблять в речи сложносочиненные предложения с сою</w:t>
      </w:r>
      <w:r w:rsidRPr="00A87797">
        <w:rPr>
          <w:rStyle w:val="FontStyle31"/>
          <w:sz w:val="22"/>
          <w:szCs w:val="22"/>
        </w:rPr>
        <w:softHyphen/>
        <w:t xml:space="preserve">зами </w:t>
      </w:r>
      <w:r w:rsidRPr="00A87797">
        <w:rPr>
          <w:rStyle w:val="FontStyle26"/>
          <w:sz w:val="22"/>
          <w:szCs w:val="22"/>
          <w:lang w:val="en-US"/>
        </w:rPr>
        <w:t>and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31"/>
          <w:sz w:val="22"/>
          <w:szCs w:val="22"/>
        </w:rPr>
        <w:t xml:space="preserve">или </w:t>
      </w:r>
      <w:r w:rsidRPr="00A87797">
        <w:rPr>
          <w:rStyle w:val="FontStyle26"/>
          <w:sz w:val="22"/>
          <w:szCs w:val="22"/>
          <w:lang w:val="en-US"/>
        </w:rPr>
        <w:t>but</w:t>
      </w:r>
      <w:r w:rsidRPr="00A87797">
        <w:rPr>
          <w:rStyle w:val="FontStyle26"/>
          <w:sz w:val="22"/>
          <w:szCs w:val="22"/>
        </w:rPr>
        <w:t>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24" w:line="254" w:lineRule="exact"/>
        <w:ind w:left="254"/>
        <w:rPr>
          <w:rStyle w:val="FontStyle31"/>
          <w:sz w:val="22"/>
          <w:szCs w:val="22"/>
          <w:lang w:val="en-US"/>
        </w:rPr>
      </w:pPr>
      <w:proofErr w:type="gramStart"/>
      <w:r w:rsidRPr="00A87797">
        <w:rPr>
          <w:rStyle w:val="FontStyle31"/>
          <w:sz w:val="22"/>
          <w:szCs w:val="22"/>
        </w:rPr>
        <w:t xml:space="preserve">использовать в речи безличные предложения </w:t>
      </w:r>
      <w:r w:rsidRPr="00A87797">
        <w:rPr>
          <w:rStyle w:val="FontStyle26"/>
          <w:sz w:val="22"/>
          <w:szCs w:val="22"/>
        </w:rPr>
        <w:t>(</w:t>
      </w:r>
      <w:r w:rsidRPr="00A87797">
        <w:rPr>
          <w:rStyle w:val="FontStyle26"/>
          <w:sz w:val="22"/>
          <w:szCs w:val="22"/>
          <w:lang w:val="en-US"/>
        </w:rPr>
        <w:t>It</w:t>
      </w:r>
      <w:r w:rsidRPr="00A87797">
        <w:rPr>
          <w:rStyle w:val="FontStyle26"/>
          <w:sz w:val="22"/>
          <w:szCs w:val="22"/>
        </w:rPr>
        <w:t>'</w:t>
      </w:r>
      <w:r w:rsidRPr="00A87797">
        <w:rPr>
          <w:rStyle w:val="FontStyle26"/>
          <w:sz w:val="22"/>
          <w:szCs w:val="22"/>
          <w:lang w:val="en-US"/>
        </w:rPr>
        <w:t>s</w:t>
      </w:r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hot</w:t>
      </w:r>
      <w:r w:rsidRPr="00A87797">
        <w:rPr>
          <w:rStyle w:val="FontStyle26"/>
          <w:sz w:val="22"/>
          <w:szCs w:val="22"/>
        </w:rPr>
        <w:t>.</w:t>
      </w:r>
      <w:proofErr w:type="gramEnd"/>
      <w:r w:rsidRPr="00A87797">
        <w:rPr>
          <w:rStyle w:val="FontStyle26"/>
          <w:sz w:val="22"/>
          <w:szCs w:val="22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 xml:space="preserve">It's 9 o'clock. It's boring.), </w:t>
      </w:r>
      <w:r w:rsidRPr="00A87797">
        <w:rPr>
          <w:rStyle w:val="FontStyle31"/>
          <w:sz w:val="22"/>
          <w:szCs w:val="22"/>
        </w:rPr>
        <w:t>предложения</w:t>
      </w:r>
      <w:r w:rsidRPr="00A87797">
        <w:rPr>
          <w:rStyle w:val="FontStyle31"/>
          <w:sz w:val="22"/>
          <w:szCs w:val="22"/>
          <w:lang w:val="en-US"/>
        </w:rPr>
        <w:t xml:space="preserve"> </w:t>
      </w:r>
      <w:r w:rsidRPr="00A87797">
        <w:rPr>
          <w:rStyle w:val="FontStyle31"/>
          <w:sz w:val="22"/>
          <w:szCs w:val="22"/>
        </w:rPr>
        <w:t>с</w:t>
      </w:r>
      <w:r w:rsidRPr="00A87797">
        <w:rPr>
          <w:rStyle w:val="FontStyle31"/>
          <w:sz w:val="22"/>
          <w:szCs w:val="22"/>
          <w:lang w:val="en-US"/>
        </w:rPr>
        <w:t xml:space="preserve"> </w:t>
      </w:r>
      <w:r w:rsidRPr="00A87797">
        <w:rPr>
          <w:rStyle w:val="FontStyle31"/>
          <w:sz w:val="22"/>
          <w:szCs w:val="22"/>
        </w:rPr>
        <w:t>конструкцией</w:t>
      </w:r>
      <w:r w:rsidRPr="00A87797">
        <w:rPr>
          <w:rStyle w:val="FontStyle31"/>
          <w:sz w:val="22"/>
          <w:szCs w:val="22"/>
          <w:lang w:val="en-US"/>
        </w:rPr>
        <w:t xml:space="preserve"> </w:t>
      </w:r>
      <w:r w:rsidRPr="00A87797">
        <w:rPr>
          <w:rStyle w:val="FontStyle26"/>
          <w:sz w:val="22"/>
          <w:szCs w:val="22"/>
          <w:lang w:val="en-US"/>
        </w:rPr>
        <w:t>there is/there are;</w:t>
      </w:r>
    </w:p>
    <w:p w:rsidR="00A87797" w:rsidRPr="00A87797" w:rsidRDefault="00A87797" w:rsidP="00A87797">
      <w:pPr>
        <w:pStyle w:val="Style16"/>
        <w:widowControl/>
        <w:numPr>
          <w:ilvl w:val="0"/>
          <w:numId w:val="1"/>
        </w:numPr>
        <w:tabs>
          <w:tab w:val="left" w:pos="254"/>
        </w:tabs>
        <w:spacing w:before="5" w:line="254" w:lineRule="exact"/>
        <w:ind w:left="254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распознавать в тексте и дифференцировать слова по определенным призна</w:t>
      </w:r>
      <w:r w:rsidRPr="00A87797">
        <w:rPr>
          <w:rStyle w:val="FontStyle31"/>
          <w:sz w:val="22"/>
          <w:szCs w:val="22"/>
        </w:rPr>
        <w:softHyphen/>
        <w:t>кам (существительные, прилагательные, модальные/смысловые глаголы).</w:t>
      </w:r>
    </w:p>
    <w:p w:rsidR="00A87797" w:rsidRPr="00A87797" w:rsidRDefault="00A87797" w:rsidP="00A87797">
      <w:pPr>
        <w:pStyle w:val="Style7"/>
        <w:widowControl/>
        <w:numPr>
          <w:ilvl w:val="0"/>
          <w:numId w:val="1"/>
        </w:numPr>
        <w:spacing w:before="29"/>
        <w:ind w:left="288"/>
        <w:rPr>
          <w:rStyle w:val="FontStyle25"/>
          <w:rFonts w:ascii="Times New Roman" w:hAnsi="Times New Roman" w:cs="Times New Roman"/>
          <w:sz w:val="22"/>
          <w:szCs w:val="22"/>
        </w:rPr>
      </w:pPr>
      <w:r w:rsidRPr="00A87797">
        <w:rPr>
          <w:rStyle w:val="FontStyle26"/>
          <w:sz w:val="22"/>
          <w:szCs w:val="22"/>
        </w:rPr>
        <w:t xml:space="preserve">3. </w:t>
      </w:r>
      <w:proofErr w:type="spellStart"/>
      <w:r w:rsidRPr="00A87797">
        <w:rPr>
          <w:rStyle w:val="FontStyle25"/>
          <w:rFonts w:ascii="Times New Roman" w:hAnsi="Times New Roman" w:cs="Times New Roman"/>
          <w:sz w:val="22"/>
          <w:szCs w:val="22"/>
        </w:rPr>
        <w:t>Социокультурная</w:t>
      </w:r>
      <w:proofErr w:type="spellEnd"/>
      <w:r w:rsidRPr="00A87797">
        <w:rPr>
          <w:rStyle w:val="FontStyle25"/>
          <w:rFonts w:ascii="Times New Roman" w:hAnsi="Times New Roman" w:cs="Times New Roman"/>
          <w:sz w:val="22"/>
          <w:szCs w:val="22"/>
        </w:rPr>
        <w:t xml:space="preserve"> компетенция</w:t>
      </w:r>
    </w:p>
    <w:p w:rsidR="00A87797" w:rsidRPr="00A87797" w:rsidRDefault="00A87797" w:rsidP="00A87797">
      <w:pPr>
        <w:pStyle w:val="Style15"/>
        <w:widowControl/>
        <w:numPr>
          <w:ilvl w:val="0"/>
          <w:numId w:val="1"/>
        </w:numPr>
        <w:spacing w:before="82" w:line="250" w:lineRule="exact"/>
        <w:rPr>
          <w:rStyle w:val="FontStyle31"/>
          <w:sz w:val="22"/>
          <w:szCs w:val="22"/>
        </w:rPr>
      </w:pPr>
      <w:r w:rsidRPr="00A87797">
        <w:rPr>
          <w:rStyle w:val="FontStyle31"/>
          <w:sz w:val="22"/>
          <w:szCs w:val="22"/>
        </w:rPr>
        <w:t>Знание названий англоязычных стран, некоторых литературных персона</w:t>
      </w:r>
      <w:r w:rsidRPr="00A87797">
        <w:rPr>
          <w:rStyle w:val="FontStyle31"/>
          <w:sz w:val="22"/>
          <w:szCs w:val="22"/>
        </w:rPr>
        <w:softHyphen/>
        <w:t>жей известных детских произведений, сюжетов некоторых популярных ска</w:t>
      </w:r>
      <w:r w:rsidRPr="00A87797">
        <w:rPr>
          <w:rStyle w:val="FontStyle31"/>
          <w:sz w:val="22"/>
          <w:szCs w:val="22"/>
        </w:rPr>
        <w:softHyphen/>
        <w:t>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A87797" w:rsidRPr="00A87797" w:rsidRDefault="00A87797" w:rsidP="00A87797">
      <w:pPr>
        <w:ind w:left="-360" w:right="-5" w:firstLine="360"/>
        <w:jc w:val="center"/>
        <w:rPr>
          <w:rFonts w:ascii="Times New Roman" w:hAnsi="Times New Roman" w:cs="Times New Roman"/>
          <w:b/>
        </w:rPr>
      </w:pPr>
      <w:r w:rsidRPr="00A87797">
        <w:rPr>
          <w:rFonts w:ascii="Times New Roman" w:hAnsi="Times New Roman" w:cs="Times New Roman"/>
          <w:b/>
        </w:rPr>
        <w:t>Объекты контроля</w:t>
      </w:r>
    </w:p>
    <w:p w:rsidR="00A87797" w:rsidRPr="00A87797" w:rsidRDefault="00A87797" w:rsidP="00A87797">
      <w:pPr>
        <w:ind w:left="-360" w:right="-5" w:firstLine="360"/>
        <w:jc w:val="both"/>
        <w:rPr>
          <w:rFonts w:ascii="Times New Roman" w:hAnsi="Times New Roman" w:cs="Times New Roman"/>
          <w:i/>
        </w:rPr>
      </w:pPr>
      <w:r w:rsidRPr="00A87797">
        <w:rPr>
          <w:rFonts w:ascii="Times New Roman" w:hAnsi="Times New Roman" w:cs="Times New Roman"/>
        </w:rPr>
        <w:t>Главными объектами контроля на занятиях по языку являются: а) речевые навыки (уровень языковой компетенции); б) речевые умения (уровень коммуникативной компетенции); в) знания о стране изучаемого языка и образе жизни его носителей (</w:t>
      </w:r>
      <w:proofErr w:type="spellStart"/>
      <w:r w:rsidRPr="00A87797">
        <w:rPr>
          <w:rFonts w:ascii="Times New Roman" w:hAnsi="Times New Roman" w:cs="Times New Roman"/>
        </w:rPr>
        <w:t>социокультурная</w:t>
      </w:r>
      <w:proofErr w:type="spellEnd"/>
      <w:r w:rsidRPr="00A87797">
        <w:rPr>
          <w:rFonts w:ascii="Times New Roman" w:hAnsi="Times New Roman" w:cs="Times New Roman"/>
        </w:rPr>
        <w:t xml:space="preserve"> компетенция). </w:t>
      </w:r>
    </w:p>
    <w:p w:rsidR="00A87797" w:rsidRPr="00A87797" w:rsidRDefault="00A87797" w:rsidP="00A87797">
      <w:pPr>
        <w:jc w:val="both"/>
        <w:rPr>
          <w:rFonts w:ascii="Times New Roman" w:hAnsi="Times New Roman" w:cs="Times New Roman"/>
          <w:i/>
        </w:rPr>
      </w:pPr>
      <w:r w:rsidRPr="00A87797">
        <w:rPr>
          <w:rFonts w:ascii="Times New Roman" w:hAnsi="Times New Roman" w:cs="Times New Roman"/>
          <w:i/>
        </w:rPr>
        <w:lastRenderedPageBreak/>
        <w:t>Виды и формы контроля;</w:t>
      </w:r>
      <w:r w:rsidRPr="00A87797">
        <w:rPr>
          <w:rFonts w:ascii="Times New Roman" w:hAnsi="Times New Roman" w:cs="Times New Roman"/>
          <w:b/>
        </w:rPr>
        <w:t xml:space="preserve"> </w:t>
      </w:r>
      <w:r w:rsidRPr="00A87797">
        <w:rPr>
          <w:rFonts w:ascii="Times New Roman" w:hAnsi="Times New Roman" w:cs="Times New Roman"/>
          <w:i/>
        </w:rPr>
        <w:t>критерии и нормы оценки результатов освоения основной образовательной программы учащихся.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Различают предварительный, текущий, промежуточный и итоговый виды контроля.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Цель </w:t>
      </w:r>
      <w:r w:rsidRPr="00A87797">
        <w:rPr>
          <w:rFonts w:ascii="Times New Roman" w:hAnsi="Times New Roman" w:cs="Times New Roman"/>
          <w:i/>
          <w:iCs/>
        </w:rPr>
        <w:t>предварительного контроля</w:t>
      </w:r>
      <w:r w:rsidRPr="00A87797">
        <w:rPr>
          <w:rFonts w:ascii="Times New Roman" w:hAnsi="Times New Roman" w:cs="Times New Roman"/>
        </w:rPr>
        <w:t xml:space="preserve"> заключается в том, чтобы установить исходный уровень владения языком и присущие учащимся индивидуально-психологические качества, которые способствуют успешности обучения (память, внимание, интересы, общее развитие, склонности). 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Текущий контроль</w:t>
      </w:r>
      <w:r w:rsidRPr="00A87797">
        <w:rPr>
          <w:rFonts w:ascii="Times New Roman" w:hAnsi="Times New Roman" w:cs="Times New Roman"/>
        </w:rPr>
        <w:t xml:space="preserve"> позволяет судить об успешности овладения языком, процессе становления и развития речевых навыков и умений. Этот контроль должен быть регулярным и направлен на проверку усвоения учащимися определённой части учебного материала.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Промежуточный контроль</w:t>
      </w:r>
      <w:r w:rsidRPr="00A87797">
        <w:rPr>
          <w:rFonts w:ascii="Times New Roman" w:hAnsi="Times New Roman" w:cs="Times New Roman"/>
        </w:rPr>
        <w:t xml:space="preserve"> проводится по завершении изучения темы. Он позволяет об эффективности овладения разделом программного материала.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Итоговый контроль</w:t>
      </w:r>
      <w:r w:rsidRPr="00A87797">
        <w:rPr>
          <w:rFonts w:ascii="Times New Roman" w:hAnsi="Times New Roman" w:cs="Times New Roman"/>
        </w:rPr>
        <w:t xml:space="preserve"> (контроль результатов учебной деятельности) направлен на установление уровня владения языком, достигнутого в результате усвоения значительного по объёму материала (в конце семестра, учебного года</w:t>
      </w:r>
      <w:proofErr w:type="gramStart"/>
      <w:r w:rsidRPr="00A87797">
        <w:rPr>
          <w:rFonts w:ascii="Times New Roman" w:hAnsi="Times New Roman" w:cs="Times New Roman"/>
        </w:rPr>
        <w:t>)..</w:t>
      </w:r>
      <w:proofErr w:type="gramEnd"/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b/>
          <w:bCs/>
        </w:rPr>
        <w:t>Формы контроля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Контроль может быть индивидуальным, фронтальным, групповым, парным. Выбор той или иной формы зависит от объекта проверки (аспект языка - вид речевой деятельности) и вида контроля (итоговый, текущий).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Индивидуальный контроль</w:t>
      </w:r>
      <w:r w:rsidRPr="00A87797">
        <w:rPr>
          <w:rFonts w:ascii="Times New Roman" w:hAnsi="Times New Roman" w:cs="Times New Roman"/>
        </w:rPr>
        <w:t xml:space="preserve"> считается наиболее объективным видом контроля, так как свидетельствует о достижениях каждого ученика. Поэтому он больше подходит для проверки уровня владения языком по окончании курса, т.е. в ходе итогового контроля. Достоинство индивидуального контроля - возможность с достаточной глубиной оценить уровень подготовки учащегося.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Фронтальный контроль</w:t>
      </w:r>
      <w:r w:rsidRPr="00A87797">
        <w:rPr>
          <w:rFonts w:ascii="Times New Roman" w:hAnsi="Times New Roman" w:cs="Times New Roman"/>
        </w:rPr>
        <w:t xml:space="preserve"> протекает в форме беседы преподавателя со всеми учащимися группы, которые со своих мест отвечают на их вопросы. Может проводиться несколько раз в течение одного занятия.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Групповой контроль</w:t>
      </w:r>
      <w:r w:rsidRPr="00A87797">
        <w:rPr>
          <w:rFonts w:ascii="Times New Roman" w:hAnsi="Times New Roman" w:cs="Times New Roman"/>
        </w:rPr>
        <w:t xml:space="preserve"> проводится в форме выполнения задания, адресуемого всем учащимся группы. Это может быть беседа на известную учащимся тему, разыгрывание по ролям прочитанного текста, участие в ролевой игре. Преподаватель заранее составляет сценарий беседы и определяет её участников.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Вариантом группового контроля является парный контроль, получивший распространение за последние годы. Учащиеся работают в паре, выполняя предложенное задание.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b/>
          <w:bCs/>
        </w:rPr>
        <w:lastRenderedPageBreak/>
        <w:t>Требования к проведению контроля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Эффективность контроля во многом зависит от того, насколько он соответствует требованиям дидактики и методики обучения иностранным языкам. Основными требованиями, предъявляемыми к контролю, являются его объективность, регулярность, дифференцированный характер, а также ясность и чёткость формулировки контрольных заданий.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Объективность</w:t>
      </w:r>
      <w:r w:rsidRPr="00A87797">
        <w:rPr>
          <w:rFonts w:ascii="Times New Roman" w:hAnsi="Times New Roman" w:cs="Times New Roman"/>
        </w:rPr>
        <w:t xml:space="preserve"> контроля означает соответствие полученных результатов обучения некоему эталону, содержащемуся в перечне требований к уровню владения языком для разных этапов и профилей обучения. Предполагает знание учащимися критериев оценки за разные виды деятельности, соблюдение учителем этих критериев и сведение до минимума субъективизма в оценке деятельности учащихся.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Объективность контроля обеспечивается за счёт: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а) количественной оценки результатов деятельности. 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б) качественной оценки результатов деятельности (полнота раскрытия темы, соответствие высказывания заданию, умение адекватно выражать свои мысли в заданной речевой ситуации и др.). 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Регулярность</w:t>
      </w:r>
      <w:r w:rsidRPr="00A87797">
        <w:rPr>
          <w:rFonts w:ascii="Times New Roman" w:hAnsi="Times New Roman" w:cs="Times New Roman"/>
        </w:rPr>
        <w:t xml:space="preserve"> контроля свидетельствует о том, что контроль носит систематический характер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t>Дифференцированный</w:t>
      </w:r>
      <w:r w:rsidRPr="00A87797">
        <w:rPr>
          <w:rFonts w:ascii="Times New Roman" w:hAnsi="Times New Roman" w:cs="Times New Roman"/>
        </w:rPr>
        <w:t xml:space="preserve"> характер контроля предполагает следование таким требованиям: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форма контроля должна соответствовать тому аспекту языка или виду речевой деятельности, который проверяется. Так, оценка уровня владения устной речью проверяется дифференцированно для диалогической и монологической речи, а источником контроля является сама устная речь. Для диалогической речи объектами контроля являются умение понять собеседника и определить его коммуникативное намерение, а также адекватно реагировать на реплику собеседника, умение и инициировать диалог (задать вопрос, высказать просьбу, желание и т.д.). Для монологической речи объектом контроля является умение построить связный текст разной коммуникативной направленности (повествование, сообщение, описание, рассуждение).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>форму контроля следует выбирать в зависимости от этапа обучения и индивидуально-психологических особенностей учащихся. Это требование отражает наличие неодинакового уровня развития и познавательных возможностей учащихся, что диктует необходимость дифференцированного подхода к обучению, в том числе и к контролю.</w:t>
      </w:r>
    </w:p>
    <w:p w:rsidR="00A87797" w:rsidRPr="00A87797" w:rsidRDefault="00A87797" w:rsidP="00A8779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  <w:i/>
          <w:iCs/>
        </w:rPr>
        <w:lastRenderedPageBreak/>
        <w:t>Ясность и чёткость формулировки</w:t>
      </w:r>
      <w:r w:rsidRPr="00A87797">
        <w:rPr>
          <w:rFonts w:ascii="Times New Roman" w:hAnsi="Times New Roman" w:cs="Times New Roman"/>
        </w:rPr>
        <w:t xml:space="preserve"> контрольных заданий часто определяет успех в проведении контроля. В некоторых случаях контрольные задания могут быть сформулированы на родном языке учащихся.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Система контроля  в 3 классе  предполагает написание проверочных тестов в конце каждого раздела в рамках урока повторения. В начале года проводится стартовая диагностика для определения уровня </w:t>
      </w:r>
      <w:proofErr w:type="spellStart"/>
      <w:r w:rsidRPr="00A87797">
        <w:rPr>
          <w:rFonts w:ascii="Times New Roman" w:hAnsi="Times New Roman" w:cs="Times New Roman"/>
        </w:rPr>
        <w:t>обученности</w:t>
      </w:r>
      <w:proofErr w:type="spellEnd"/>
      <w:r w:rsidRPr="00A87797">
        <w:rPr>
          <w:rFonts w:ascii="Times New Roman" w:hAnsi="Times New Roman" w:cs="Times New Roman"/>
        </w:rPr>
        <w:t xml:space="preserve"> по итогам 2 класса. В конце 3 класса проверяются знания, полученные  в течение всего года при написании итогового теста.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 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A87797" w:rsidRPr="00A87797" w:rsidRDefault="00A87797" w:rsidP="00A87797">
      <w:pPr>
        <w:rPr>
          <w:rFonts w:ascii="Times New Roman" w:hAnsi="Times New Roman" w:cs="Times New Roman"/>
        </w:rPr>
      </w:pPr>
      <w:r w:rsidRPr="00A87797">
        <w:rPr>
          <w:rFonts w:ascii="Times New Roman" w:hAnsi="Times New Roman" w:cs="Times New Roman"/>
        </w:rPr>
        <w:t xml:space="preserve"> </w:t>
      </w: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A87797" w:rsidRPr="00A87797" w:rsidRDefault="00A87797" w:rsidP="00A87797">
      <w:pPr>
        <w:rPr>
          <w:rFonts w:ascii="Times New Roman" w:hAnsi="Times New Roman" w:cs="Times New Roman"/>
        </w:rPr>
      </w:pPr>
    </w:p>
    <w:p w:rsidR="00000000" w:rsidRDefault="009D552F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A87797" w:rsidRDefault="00A87797">
      <w:pPr>
        <w:rPr>
          <w:rFonts w:ascii="Times New Roman" w:hAnsi="Times New Roman" w:cs="Times New Roman"/>
        </w:rPr>
      </w:pPr>
    </w:p>
    <w:p w:rsidR="009D552F" w:rsidRDefault="009D552F">
      <w:pPr>
        <w:rPr>
          <w:rFonts w:ascii="Times New Roman" w:hAnsi="Times New Roman" w:cs="Times New Roman"/>
        </w:rPr>
      </w:pPr>
    </w:p>
    <w:p w:rsidR="00A87797" w:rsidRPr="009D552F" w:rsidRDefault="009D552F" w:rsidP="009D55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552F">
        <w:rPr>
          <w:rFonts w:ascii="Times New Roman" w:hAnsi="Times New Roman" w:cs="Times New Roman"/>
          <w:b/>
          <w:sz w:val="18"/>
          <w:szCs w:val="18"/>
        </w:rPr>
        <w:lastRenderedPageBreak/>
        <w:t>Календарно-тематическое планирование</w:t>
      </w:r>
    </w:p>
    <w:tbl>
      <w:tblPr>
        <w:tblStyle w:val="a4"/>
        <w:tblW w:w="16577" w:type="dxa"/>
        <w:tblInd w:w="-432" w:type="dxa"/>
        <w:tblLayout w:type="fixed"/>
        <w:tblLook w:val="01E0"/>
      </w:tblPr>
      <w:tblGrid>
        <w:gridCol w:w="505"/>
        <w:gridCol w:w="34"/>
        <w:gridCol w:w="1699"/>
        <w:gridCol w:w="45"/>
        <w:gridCol w:w="9"/>
        <w:gridCol w:w="11"/>
        <w:gridCol w:w="812"/>
        <w:gridCol w:w="3008"/>
        <w:gridCol w:w="6"/>
        <w:gridCol w:w="2658"/>
        <w:gridCol w:w="117"/>
        <w:gridCol w:w="21"/>
        <w:gridCol w:w="2522"/>
        <w:gridCol w:w="7"/>
        <w:gridCol w:w="2228"/>
        <w:gridCol w:w="892"/>
        <w:gridCol w:w="90"/>
        <w:gridCol w:w="51"/>
        <w:gridCol w:w="993"/>
        <w:gridCol w:w="869"/>
      </w:tblGrid>
      <w:tr w:rsidR="00A87797" w:rsidRPr="009D552F" w:rsidTr="00A87797">
        <w:trPr>
          <w:gridAfter w:val="1"/>
          <w:wAfter w:w="869" w:type="dxa"/>
          <w:trHeight w:val="832"/>
        </w:trPr>
        <w:tc>
          <w:tcPr>
            <w:tcW w:w="505" w:type="dxa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№ урока</w:t>
            </w:r>
          </w:p>
        </w:tc>
        <w:tc>
          <w:tcPr>
            <w:tcW w:w="1798" w:type="dxa"/>
            <w:gridSpan w:val="5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Тема</w:t>
            </w:r>
          </w:p>
        </w:tc>
        <w:tc>
          <w:tcPr>
            <w:tcW w:w="812" w:type="dxa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дата</w:t>
            </w:r>
          </w:p>
        </w:tc>
        <w:tc>
          <w:tcPr>
            <w:tcW w:w="3008" w:type="dxa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Основные вопросы, рассматриваемые на уроке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7559" w:type="dxa"/>
            <w:gridSpan w:val="7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Планируемый результат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Тип урока</w:t>
            </w:r>
          </w:p>
        </w:tc>
        <w:tc>
          <w:tcPr>
            <w:tcW w:w="1044" w:type="dxa"/>
            <w:gridSpan w:val="2"/>
            <w:vMerge w:val="restart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Вид контроля</w:t>
            </w:r>
          </w:p>
        </w:tc>
      </w:tr>
      <w:tr w:rsidR="00A87797" w:rsidRPr="009D552F" w:rsidTr="00A87797">
        <w:trPr>
          <w:gridAfter w:val="1"/>
          <w:wAfter w:w="869" w:type="dxa"/>
          <w:trHeight w:val="787"/>
        </w:trPr>
        <w:tc>
          <w:tcPr>
            <w:tcW w:w="505" w:type="dxa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5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предметный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proofErr w:type="spellStart"/>
            <w:r w:rsidRPr="009D552F">
              <w:rPr>
                <w:sz w:val="18"/>
                <w:szCs w:val="18"/>
              </w:rPr>
              <w:t>метапредметный</w:t>
            </w:r>
            <w:proofErr w:type="spellEnd"/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личностный</w:t>
            </w:r>
          </w:p>
        </w:tc>
        <w:tc>
          <w:tcPr>
            <w:tcW w:w="982" w:type="dxa"/>
            <w:gridSpan w:val="2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b/>
                <w:sz w:val="18"/>
                <w:szCs w:val="18"/>
              </w:rPr>
            </w:pPr>
            <w:r w:rsidRPr="009D552F">
              <w:rPr>
                <w:b/>
                <w:sz w:val="18"/>
                <w:szCs w:val="18"/>
              </w:rPr>
              <w:t>Раздел 1. Знакомимся с английскими звуками (фонетический курс)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r w:rsidRPr="009D552F">
              <w:rPr>
                <w:sz w:val="18"/>
                <w:szCs w:val="18"/>
                <w:lang w:val="en-US"/>
              </w:rPr>
              <w:t>ea</w:t>
            </w:r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ee</w:t>
            </w:r>
            <w:proofErr w:type="spellEnd"/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Формирование навыков произнесения и чтения буквосочетаний 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Произносить буквосочетания и читать с ними слова с соблюдением норм произношения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социальных умений младшего школь-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r w:rsidRPr="009D552F">
              <w:rPr>
                <w:sz w:val="18"/>
                <w:szCs w:val="18"/>
              </w:rPr>
              <w:t>ника</w:t>
            </w:r>
            <w:proofErr w:type="spellEnd"/>
            <w:r w:rsidRPr="009D552F">
              <w:rPr>
                <w:sz w:val="18"/>
                <w:szCs w:val="18"/>
              </w:rPr>
              <w:t xml:space="preserve">, необходимых  для </w:t>
            </w:r>
            <w:proofErr w:type="gramStart"/>
            <w:r w:rsidRPr="009D552F">
              <w:rPr>
                <w:sz w:val="18"/>
                <w:szCs w:val="18"/>
              </w:rPr>
              <w:t>общения</w:t>
            </w:r>
            <w:proofErr w:type="gramEnd"/>
            <w:r w:rsidRPr="009D552F">
              <w:rPr>
                <w:sz w:val="18"/>
                <w:szCs w:val="18"/>
              </w:rPr>
              <w:t xml:space="preserve"> как на родном так и на иностранном языке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Осознание иностранного языка как средства международного и межкультурного общения 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Вводный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1367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2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Фонетический курс. Буквосочетания – </w:t>
            </w:r>
            <w:r w:rsidRPr="009D552F">
              <w:rPr>
                <w:sz w:val="18"/>
                <w:szCs w:val="18"/>
                <w:lang w:val="en-US"/>
              </w:rPr>
              <w:t>ear</w:t>
            </w:r>
            <w:r w:rsidRPr="009D552F">
              <w:rPr>
                <w:sz w:val="18"/>
                <w:szCs w:val="18"/>
              </w:rPr>
              <w:t>-, -</w:t>
            </w:r>
            <w:r w:rsidRPr="009D552F">
              <w:rPr>
                <w:sz w:val="18"/>
                <w:szCs w:val="18"/>
                <w:lang w:val="en-US"/>
              </w:rPr>
              <w:t>air</w:t>
            </w:r>
            <w:r w:rsidRPr="009D552F">
              <w:rPr>
                <w:sz w:val="18"/>
                <w:szCs w:val="18"/>
              </w:rPr>
              <w:t>-, -</w:t>
            </w:r>
            <w:r w:rsidRPr="009D552F">
              <w:rPr>
                <w:sz w:val="18"/>
                <w:szCs w:val="18"/>
                <w:lang w:val="en-US"/>
              </w:rPr>
              <w:t>are</w:t>
            </w:r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навыков произнесения и чтения 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произносительных навыков (</w:t>
            </w:r>
            <w:proofErr w:type="gramStart"/>
            <w:r w:rsidRPr="009D552F">
              <w:rPr>
                <w:sz w:val="18"/>
                <w:szCs w:val="18"/>
              </w:rPr>
              <w:t>фонетические</w:t>
            </w:r>
            <w:proofErr w:type="gramEnd"/>
            <w:r w:rsidRPr="009D552F">
              <w:rPr>
                <w:sz w:val="18"/>
                <w:szCs w:val="18"/>
              </w:rPr>
              <w:t xml:space="preserve"> и лексические)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общего кругозора младших школьников с постепенным развитием и усложнением языковой картины окружающего мира</w:t>
            </w:r>
            <w:proofErr w:type="gramStart"/>
            <w:r w:rsidRPr="009D552F">
              <w:rPr>
                <w:sz w:val="18"/>
                <w:szCs w:val="18"/>
              </w:rPr>
              <w:t>.</w:t>
            </w:r>
            <w:proofErr w:type="gramEnd"/>
            <w:r w:rsidRPr="009D552F">
              <w:rPr>
                <w:sz w:val="18"/>
                <w:szCs w:val="18"/>
              </w:rPr>
              <w:t xml:space="preserve"> </w:t>
            </w:r>
            <w:proofErr w:type="gramStart"/>
            <w:r w:rsidRPr="009D552F">
              <w:rPr>
                <w:sz w:val="18"/>
                <w:szCs w:val="18"/>
              </w:rPr>
              <w:t>р</w:t>
            </w:r>
            <w:proofErr w:type="gramEnd"/>
            <w:r w:rsidRPr="009D552F">
              <w:rPr>
                <w:sz w:val="18"/>
                <w:szCs w:val="18"/>
              </w:rPr>
              <w:t>асширение общего лингвистического кругозора младшего школьника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</w:t>
            </w:r>
            <w:proofErr w:type="gramStart"/>
            <w:r w:rsidRPr="009D552F">
              <w:rPr>
                <w:sz w:val="18"/>
                <w:szCs w:val="18"/>
              </w:rPr>
              <w:t>.</w:t>
            </w:r>
            <w:proofErr w:type="gramEnd"/>
            <w:r w:rsidRPr="009D552F">
              <w:rPr>
                <w:sz w:val="18"/>
                <w:szCs w:val="18"/>
              </w:rPr>
              <w:t xml:space="preserve"> </w:t>
            </w:r>
            <w:proofErr w:type="gramStart"/>
            <w:r w:rsidRPr="009D552F">
              <w:rPr>
                <w:sz w:val="18"/>
                <w:szCs w:val="18"/>
              </w:rPr>
              <w:t>о</w:t>
            </w:r>
            <w:proofErr w:type="gramEnd"/>
            <w:r w:rsidRPr="009D552F">
              <w:rPr>
                <w:sz w:val="18"/>
                <w:szCs w:val="18"/>
              </w:rPr>
              <w:t>сознание языка, в том числе иностранного, как основного средства общения между людьми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ow</w:t>
            </w:r>
            <w:proofErr w:type="spellEnd"/>
            <w:r w:rsidRPr="009D552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навыков произнесения и чтения 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расширение общего лингвистического кругозора младшего школьника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 w:rsidRPr="009D552F">
              <w:rPr>
                <w:sz w:val="18"/>
                <w:szCs w:val="18"/>
              </w:rPr>
              <w:t>со</w:t>
            </w:r>
            <w:proofErr w:type="gramEnd"/>
            <w:r w:rsidRPr="009D552F">
              <w:rPr>
                <w:sz w:val="18"/>
                <w:szCs w:val="18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ur</w:t>
            </w:r>
            <w:proofErr w:type="spellEnd"/>
            <w:r w:rsidRPr="009D552F">
              <w:rPr>
                <w:sz w:val="18"/>
                <w:szCs w:val="18"/>
              </w:rPr>
              <w:t>- ,-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ir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r w:rsidRPr="009D552F">
              <w:rPr>
                <w:sz w:val="18"/>
                <w:szCs w:val="18"/>
                <w:lang w:val="en-US"/>
              </w:rPr>
              <w:t>or</w:t>
            </w:r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навыков произнесения и чтения 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произносительных навыков (</w:t>
            </w:r>
            <w:proofErr w:type="gramStart"/>
            <w:r w:rsidRPr="009D552F">
              <w:rPr>
                <w:sz w:val="18"/>
                <w:szCs w:val="18"/>
              </w:rPr>
              <w:t>фонетические</w:t>
            </w:r>
            <w:proofErr w:type="gramEnd"/>
            <w:r w:rsidRPr="009D552F">
              <w:rPr>
                <w:sz w:val="18"/>
                <w:szCs w:val="18"/>
              </w:rPr>
              <w:t xml:space="preserve"> и лексические)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Усвоение </w:t>
            </w:r>
            <w:proofErr w:type="spellStart"/>
            <w:r w:rsidRPr="009D552F">
              <w:rPr>
                <w:sz w:val="18"/>
                <w:szCs w:val="18"/>
              </w:rPr>
              <w:t>общеучебных</w:t>
            </w:r>
            <w:proofErr w:type="spellEnd"/>
            <w:r w:rsidRPr="009D552F">
              <w:rPr>
                <w:sz w:val="18"/>
                <w:szCs w:val="18"/>
              </w:rPr>
              <w:t xml:space="preserve">  умений и универсальных познавательных действий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Осознание иностранного языка как средства международного и межкультурного общения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igh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r w:rsidRPr="009D552F">
              <w:rPr>
                <w:sz w:val="18"/>
                <w:szCs w:val="18"/>
                <w:lang w:val="en-US"/>
              </w:rPr>
              <w:t>y</w:t>
            </w:r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ie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oy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oi</w:t>
            </w:r>
            <w:proofErr w:type="spellEnd"/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навыков произнесения и чтения 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Произносить буквосочетания и читать с ними слова с соблюдением норм произношения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proofErr w:type="spellStart"/>
            <w:r w:rsidRPr="009D552F">
              <w:rPr>
                <w:sz w:val="18"/>
                <w:szCs w:val="18"/>
                <w:lang w:val="de-DE"/>
              </w:rPr>
              <w:lastRenderedPageBreak/>
              <w:t>ow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de-DE"/>
              </w:rPr>
              <w:t>ou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de-DE"/>
              </w:rPr>
              <w:t>or</w:t>
            </w:r>
            <w:proofErr w:type="spellEnd"/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Формирование навыков произнесения и чтения </w:t>
            </w:r>
            <w:r w:rsidRPr="009D552F">
              <w:rPr>
                <w:sz w:val="18"/>
                <w:szCs w:val="18"/>
              </w:rPr>
              <w:lastRenderedPageBreak/>
              <w:t>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Формирование произносительных навыков </w:t>
            </w:r>
            <w:r w:rsidRPr="009D552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9D552F">
              <w:rPr>
                <w:sz w:val="18"/>
                <w:szCs w:val="18"/>
              </w:rPr>
              <w:t>фонетические</w:t>
            </w:r>
            <w:proofErr w:type="gramEnd"/>
            <w:r w:rsidRPr="009D552F">
              <w:rPr>
                <w:sz w:val="18"/>
                <w:szCs w:val="18"/>
              </w:rPr>
              <w:t xml:space="preserve"> и лексические)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Сохранение познавательной цели при выполнении учебных </w:t>
            </w:r>
            <w:r w:rsidRPr="009D552F">
              <w:rPr>
                <w:sz w:val="18"/>
                <w:szCs w:val="18"/>
              </w:rPr>
              <w:lastRenderedPageBreak/>
              <w:t xml:space="preserve">заданий 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овладение начальными навыками адаптации  в </w:t>
            </w:r>
            <w:r w:rsidRPr="009D552F">
              <w:rPr>
                <w:sz w:val="18"/>
                <w:szCs w:val="18"/>
              </w:rPr>
              <w:lastRenderedPageBreak/>
              <w:t>динамично изменяющемся и развивающемся мире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98" w:type="dxa"/>
            <w:gridSpan w:val="5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Фонетический курс. Буквосочетания –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oo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ew</w:t>
            </w:r>
            <w:proofErr w:type="spellEnd"/>
            <w:r w:rsidRPr="009D552F">
              <w:rPr>
                <w:sz w:val="18"/>
                <w:szCs w:val="18"/>
              </w:rPr>
              <w:t>-, -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ue</w:t>
            </w:r>
            <w:proofErr w:type="spellEnd"/>
            <w:r w:rsidRPr="009D552F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навыков произнесения и чтения буквосочетаний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Произносить буквосочетания и читать с ними слова с соблюдением норм произношения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социальных умений, необходимых  для общения в пределах доступных и соответствующих  возрасту речевых ситуаций.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 и освоение социальной роли 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>, развитие мотивов учебной деятельности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8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Знакомство с героями сюжетной линии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Активизация навыков произнесения и чтения буквосочетаний. Встреча с героями УМК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Читать и понимать на слух английские имена</w:t>
            </w:r>
            <w:proofErr w:type="gramStart"/>
            <w:r w:rsidRPr="009D552F">
              <w:rPr>
                <w:sz w:val="18"/>
                <w:szCs w:val="18"/>
              </w:rPr>
              <w:t>,(</w:t>
            </w:r>
            <w:proofErr w:type="gramEnd"/>
            <w:r w:rsidRPr="009D552F">
              <w:rPr>
                <w:sz w:val="18"/>
                <w:szCs w:val="18"/>
              </w:rPr>
              <w:t>имена собственные),  все буквосочетания раздела 1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Усвоение </w:t>
            </w:r>
            <w:proofErr w:type="spellStart"/>
            <w:r w:rsidRPr="009D552F">
              <w:rPr>
                <w:sz w:val="18"/>
                <w:szCs w:val="18"/>
              </w:rPr>
              <w:t>общеучебных</w:t>
            </w:r>
            <w:proofErr w:type="spellEnd"/>
            <w:r w:rsidRPr="009D552F">
              <w:rPr>
                <w:sz w:val="18"/>
                <w:szCs w:val="18"/>
              </w:rPr>
              <w:t xml:space="preserve">  умений и универсальных познавательных действий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A87797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 с взрослыми и сверстниками.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</w:rPr>
            </w:pPr>
            <w:r w:rsidRPr="009D552F">
              <w:rPr>
                <w:b/>
                <w:bCs/>
                <w:sz w:val="18"/>
                <w:szCs w:val="18"/>
              </w:rPr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2. They can see the key. </w:t>
            </w:r>
            <w:r w:rsidRPr="009D552F">
              <w:rPr>
                <w:b/>
                <w:bCs/>
                <w:sz w:val="18"/>
                <w:szCs w:val="18"/>
              </w:rPr>
              <w:t>Повторение.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9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Как рассказать об умениях.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Чтение истории в картинках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  <w:r w:rsidRPr="009D55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освоение правил речевого и неречевого поведения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смыслового чтения текстов, осознанно строить речевое высказывание.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Диалог-расспрос «Знакомство»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спрашивать имя и возраст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Элементарный диалог этикетного характера 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Осознание иностранного языка как средства общения, обеспечивающего дружеские контакты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Диалог-обмен мнениями о местонахождении предметов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умения спрашивать о местонахождении предмета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сформулировать вопрос и отвечать на него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Обороты</w:t>
            </w:r>
            <w:r w:rsidRPr="009D552F">
              <w:rPr>
                <w:sz w:val="18"/>
                <w:szCs w:val="18"/>
                <w:lang w:val="en-US"/>
              </w:rPr>
              <w:t xml:space="preserve"> Where is/are…? It’s/They‘re…</w:t>
            </w: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They are…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в решении учебных задач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начальными навыками адаптации  в изменяющемся и развивающемся мире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Повторение числительных от 1до 12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описания животных </w:t>
            </w: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Оборот</w:t>
            </w:r>
            <w:r w:rsidRPr="009D552F">
              <w:rPr>
                <w:sz w:val="18"/>
                <w:szCs w:val="18"/>
                <w:lang w:val="en-US"/>
              </w:rPr>
              <w:t xml:space="preserve"> This is… These are…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образцу, включая составление монологических высказываний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«Повторение»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материала раздела 2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умение чтения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закрепить лексико-грамматический материал раздела 2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готовность пользоваться доступными возрасту современными учебными технологиями, включая ИКТ</w:t>
            </w:r>
            <w:proofErr w:type="gramStart"/>
            <w:r w:rsidRPr="009D552F">
              <w:rPr>
                <w:sz w:val="18"/>
                <w:szCs w:val="18"/>
              </w:rPr>
              <w:t>.</w:t>
            </w:r>
            <w:proofErr w:type="gramEnd"/>
            <w:r w:rsidRPr="009D552F">
              <w:rPr>
                <w:sz w:val="18"/>
                <w:szCs w:val="18"/>
              </w:rPr>
              <w:t xml:space="preserve"> </w:t>
            </w:r>
            <w:proofErr w:type="gramStart"/>
            <w:r w:rsidRPr="009D552F">
              <w:rPr>
                <w:sz w:val="18"/>
                <w:szCs w:val="18"/>
              </w:rPr>
              <w:t>р</w:t>
            </w:r>
            <w:proofErr w:type="gramEnd"/>
            <w:r w:rsidRPr="009D552F">
              <w:rPr>
                <w:sz w:val="18"/>
                <w:szCs w:val="18"/>
              </w:rPr>
              <w:t>асширение лингвистического кругозора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Математический счет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Познакомить учащихся со специальной лексикой, обозначающей основные арифметические действия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в решении учебных задач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умение действовать по образцу при выполнении упражнений и </w:t>
            </w:r>
            <w:r w:rsidRPr="009D552F">
              <w:rPr>
                <w:sz w:val="18"/>
                <w:szCs w:val="18"/>
              </w:rPr>
              <w:lastRenderedPageBreak/>
              <w:t>составлении собственных высказываний в пределах тематики начальной школы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Закрепление знаний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</w:rPr>
            </w:pPr>
            <w:r w:rsidRPr="009D552F">
              <w:rPr>
                <w:b/>
                <w:bCs/>
                <w:sz w:val="18"/>
                <w:szCs w:val="18"/>
              </w:rPr>
              <w:lastRenderedPageBreak/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3.  He’s got two legs. </w:t>
            </w:r>
            <w:r w:rsidRPr="009D552F">
              <w:rPr>
                <w:b/>
                <w:bCs/>
                <w:sz w:val="18"/>
                <w:szCs w:val="18"/>
              </w:rPr>
              <w:t>Тело человека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Тело человека.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Чтение истории в картинках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умение описывать внешность, оборот </w:t>
            </w:r>
            <w:r w:rsidRPr="009D552F">
              <w:rPr>
                <w:sz w:val="18"/>
                <w:szCs w:val="18"/>
                <w:lang w:val="en-US"/>
              </w:rPr>
              <w:t>has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got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смыслового чтения текстов, осознанно строить речевое высказывание.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Составление диалога-расспроса о принадлежности предмета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вести диалог-расспрос о принадлежности предмета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bookmarkStart w:id="0" w:name="_GoBack"/>
            <w:bookmarkEnd w:id="0"/>
            <w:r w:rsidRPr="009D552F">
              <w:rPr>
                <w:sz w:val="18"/>
                <w:szCs w:val="18"/>
              </w:rPr>
              <w:t xml:space="preserve">умение вести диалог-расспрос о принадлежности предметов </w:t>
            </w:r>
            <w:r w:rsidRPr="009D552F">
              <w:rPr>
                <w:sz w:val="18"/>
                <w:szCs w:val="18"/>
                <w:lang w:val="en-US"/>
              </w:rPr>
              <w:t>Have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got</w:t>
            </w:r>
            <w:r w:rsidRPr="009D552F">
              <w:rPr>
                <w:sz w:val="18"/>
                <w:szCs w:val="18"/>
              </w:rPr>
              <w:t xml:space="preserve">, </w:t>
            </w:r>
            <w:r w:rsidRPr="009D552F">
              <w:rPr>
                <w:sz w:val="18"/>
                <w:szCs w:val="18"/>
                <w:lang w:val="en-US"/>
              </w:rPr>
              <w:t>has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got</w:t>
            </w:r>
            <w:r w:rsidRPr="009D552F">
              <w:rPr>
                <w:sz w:val="18"/>
                <w:szCs w:val="18"/>
              </w:rPr>
              <w:t xml:space="preserve"> в утвердительных, отрицательных, вопросительных предложениях 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Излагать свое мнение и аргументировать свою точку зрения и оценку событий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уважительного отношения к иному мнению.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внешности человека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описывать внешность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умение описывать внешность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  <w:lang w:val="en-US"/>
              </w:rPr>
              <w:t>Have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got</w:t>
            </w:r>
            <w:r w:rsidRPr="009D552F">
              <w:rPr>
                <w:sz w:val="18"/>
                <w:szCs w:val="18"/>
              </w:rPr>
              <w:t xml:space="preserve">, </w:t>
            </w:r>
            <w:r w:rsidRPr="009D552F">
              <w:rPr>
                <w:sz w:val="18"/>
                <w:szCs w:val="18"/>
                <w:lang w:val="en-US"/>
              </w:rPr>
              <w:t>has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got</w:t>
            </w:r>
            <w:r w:rsidRPr="009D552F">
              <w:rPr>
                <w:sz w:val="18"/>
                <w:szCs w:val="18"/>
              </w:rPr>
              <w:t xml:space="preserve"> в утвердительных предложениях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образцу,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внешности различных персонажей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 на примере восприятия на слух описания внешности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Усвоение общеучебных  умений и универсальных познавательных действий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>, развитие мотивов учебной деятельности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1</w:t>
            </w:r>
            <w:r w:rsidRPr="009D552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Тест по теме «Тело человека»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3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умение действовать по образцу при выполнении упражнений и составлении собственных высказываний в пределах тематики начальной школы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Сохранение познавательной цели при выполнении учебных заданий и перенос сформированных умений на новые учебные ситуации.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Наука чувствовать окружающий мир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Познакомить учащихся с органами чувств человека и научить выражать по-</w:t>
            </w:r>
            <w:r w:rsidRPr="009D552F">
              <w:rPr>
                <w:sz w:val="18"/>
                <w:szCs w:val="18"/>
              </w:rPr>
              <w:lastRenderedPageBreak/>
              <w:t xml:space="preserve">английски основные </w:t>
            </w:r>
            <w:proofErr w:type="spellStart"/>
            <w:r w:rsidRPr="009D552F">
              <w:rPr>
                <w:sz w:val="18"/>
                <w:szCs w:val="18"/>
              </w:rPr>
              <w:t>дистантные</w:t>
            </w:r>
            <w:proofErr w:type="spellEnd"/>
            <w:r w:rsidRPr="009D552F">
              <w:rPr>
                <w:sz w:val="18"/>
                <w:szCs w:val="18"/>
              </w:rPr>
              <w:t xml:space="preserve"> и контактные ощущения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освоение правил речевого и неречевого поведения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освоение начальных </w:t>
            </w:r>
            <w:r w:rsidRPr="009D552F">
              <w:rPr>
                <w:sz w:val="18"/>
                <w:szCs w:val="18"/>
              </w:rPr>
              <w:lastRenderedPageBreak/>
              <w:t>лингвистических представлений, необходимых для овладения на элементарном уровне устной и письменной речью на иностранном языке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Развитие навыков сотрудничества с взрослыми и </w:t>
            </w:r>
            <w:r w:rsidRPr="009D552F">
              <w:rPr>
                <w:sz w:val="18"/>
                <w:szCs w:val="18"/>
              </w:rPr>
              <w:lastRenderedPageBreak/>
              <w:t>сверстниками.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Закрепление знаний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lastRenderedPageBreak/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4. There are lots of flowers /</w:t>
            </w:r>
            <w:r w:rsidRPr="009D552F">
              <w:rPr>
                <w:b/>
                <w:bCs/>
                <w:sz w:val="18"/>
                <w:szCs w:val="18"/>
              </w:rPr>
              <w:t>Любимое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</w:rPr>
              <w:t>место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</w:rPr>
              <w:t>отдыха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Что случилось с </w:t>
            </w:r>
            <w:proofErr w:type="spellStart"/>
            <w:r w:rsidRPr="009D552F">
              <w:rPr>
                <w:sz w:val="18"/>
                <w:szCs w:val="18"/>
              </w:rPr>
              <w:t>Берти</w:t>
            </w:r>
            <w:proofErr w:type="spellEnd"/>
            <w:r w:rsidRPr="009D552F">
              <w:rPr>
                <w:sz w:val="18"/>
                <w:szCs w:val="18"/>
              </w:rPr>
              <w:t>? Описание местности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навык поиска информации в тексте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Конструкции</w:t>
            </w:r>
            <w:r w:rsidRPr="009D552F">
              <w:rPr>
                <w:sz w:val="18"/>
                <w:szCs w:val="18"/>
                <w:lang w:val="en-US"/>
              </w:rPr>
              <w:t xml:space="preserve"> There is/ there are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смыслового чтения текстов, осознанно строить речевое высказывание.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proofErr w:type="spellStart"/>
            <w:r w:rsidRPr="009D552F">
              <w:rPr>
                <w:sz w:val="18"/>
                <w:szCs w:val="18"/>
                <w:lang w:val="en-US"/>
              </w:rPr>
              <w:t>2</w:t>
            </w:r>
            <w:proofErr w:type="spellEnd"/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некоторых ландшафтных объектов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описывать местность, 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 Развивать умение описывать местность. Научить спрашивать и сообщать о количестве </w:t>
            </w:r>
            <w:r w:rsidRPr="009D552F">
              <w:rPr>
                <w:sz w:val="18"/>
                <w:szCs w:val="18"/>
                <w:lang w:val="en-US"/>
              </w:rPr>
              <w:t>There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is</w:t>
            </w:r>
            <w:r w:rsidRPr="009D552F">
              <w:rPr>
                <w:sz w:val="18"/>
                <w:szCs w:val="18"/>
              </w:rPr>
              <w:t xml:space="preserve">/ </w:t>
            </w:r>
            <w:r w:rsidRPr="009D552F">
              <w:rPr>
                <w:sz w:val="18"/>
                <w:szCs w:val="18"/>
                <w:lang w:val="en-US"/>
              </w:rPr>
              <w:t>there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are</w:t>
            </w:r>
            <w:r w:rsidRPr="009D552F">
              <w:rPr>
                <w:sz w:val="18"/>
                <w:szCs w:val="18"/>
              </w:rPr>
              <w:t>/</w:t>
            </w:r>
            <w:r w:rsidRPr="009D552F">
              <w:rPr>
                <w:sz w:val="18"/>
                <w:szCs w:val="18"/>
                <w:lang w:val="en-US"/>
              </w:rPr>
              <w:t>How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many</w:t>
            </w:r>
            <w:r w:rsidRPr="009D552F">
              <w:rPr>
                <w:sz w:val="18"/>
                <w:szCs w:val="18"/>
              </w:rPr>
              <w:t>…</w:t>
            </w:r>
            <w:r w:rsidRPr="009D552F">
              <w:rPr>
                <w:sz w:val="18"/>
                <w:szCs w:val="18"/>
                <w:lang w:val="en-US"/>
              </w:rPr>
              <w:t>are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there</w:t>
            </w:r>
            <w:r w:rsidRPr="009D552F">
              <w:rPr>
                <w:sz w:val="18"/>
                <w:szCs w:val="18"/>
              </w:rPr>
              <w:t>?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образцу, включая составление монологов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потребностей, ценностей и чувств.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людей и предметов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описывать людей и предметы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 Развивать умения описывать людей и предметы. Прилагательные, обозначающие величину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Умение осознанно строить высказывания. Волевая </w:t>
            </w:r>
            <w:proofErr w:type="spellStart"/>
            <w:r w:rsidRPr="009D552F">
              <w:rPr>
                <w:sz w:val="18"/>
                <w:szCs w:val="18"/>
              </w:rPr>
              <w:t>саморегуляция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 xml:space="preserve">, развитие мотивов учебной деятельности, 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любимого места отдыха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Чтение с полным  пониманием. Тексты ограниченного объема, соответствующие тематическому материалу с соблюдением правил чтения и интонирования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Индивидуальный поиск решения, парное и групповое взаимодействие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5</w:t>
            </w:r>
            <w:r w:rsidRPr="009D552F">
              <w:rPr>
                <w:sz w:val="18"/>
                <w:szCs w:val="18"/>
              </w:rPr>
              <w:t>..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Тест по теме «Любимое место отдыха»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4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действовать по образцу при выполнении упражнений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Сохранение </w:t>
            </w:r>
            <w:proofErr w:type="spellStart"/>
            <w:proofErr w:type="gramStart"/>
            <w:r w:rsidRPr="009D552F">
              <w:rPr>
                <w:sz w:val="18"/>
                <w:szCs w:val="18"/>
              </w:rPr>
              <w:t>познаватель-ной</w:t>
            </w:r>
            <w:proofErr w:type="spellEnd"/>
            <w:proofErr w:type="gramEnd"/>
            <w:r w:rsidRPr="009D552F">
              <w:rPr>
                <w:sz w:val="18"/>
                <w:szCs w:val="18"/>
              </w:rPr>
              <w:t xml:space="preserve"> цели при выполнении учебных заданий и перенос сформированных умений на новые учебные ситуации.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Урок контроля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spacing w:line="100" w:lineRule="atLeast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Географические ландшафты. Описание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Познакомить учащихся с некоторыми ландшафтными объектами и научить </w:t>
            </w:r>
            <w:proofErr w:type="gramStart"/>
            <w:r w:rsidRPr="009D552F">
              <w:rPr>
                <w:sz w:val="18"/>
                <w:szCs w:val="18"/>
              </w:rPr>
              <w:t>кратко</w:t>
            </w:r>
            <w:proofErr w:type="gramEnd"/>
            <w:r w:rsidRPr="009D552F">
              <w:rPr>
                <w:sz w:val="18"/>
                <w:szCs w:val="18"/>
              </w:rPr>
              <w:t xml:space="preserve"> описывать их.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образцу,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A87797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 с взрослыми и сверстниками.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5. The tiger is having a bath/</w:t>
            </w:r>
            <w:r w:rsidRPr="009D552F">
              <w:rPr>
                <w:b/>
                <w:bCs/>
                <w:sz w:val="18"/>
                <w:szCs w:val="18"/>
              </w:rPr>
              <w:t>Животные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2</w:t>
            </w:r>
            <w:r w:rsidRPr="009D552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животных в джунглях.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Формировать навык поиска информации в тексте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continuous</w:t>
            </w:r>
            <w:r w:rsidRPr="009D552F">
              <w:rPr>
                <w:sz w:val="18"/>
                <w:szCs w:val="18"/>
              </w:rPr>
              <w:t xml:space="preserve"> с местоимениями </w:t>
            </w:r>
            <w:r w:rsidRPr="009D552F">
              <w:rPr>
                <w:sz w:val="18"/>
                <w:szCs w:val="18"/>
                <w:lang w:val="en-US"/>
              </w:rPr>
              <w:t>he</w:t>
            </w:r>
            <w:r w:rsidRPr="009D552F">
              <w:rPr>
                <w:sz w:val="18"/>
                <w:szCs w:val="18"/>
              </w:rPr>
              <w:t xml:space="preserve">, </w:t>
            </w:r>
            <w:r w:rsidRPr="009D552F">
              <w:rPr>
                <w:sz w:val="18"/>
                <w:szCs w:val="18"/>
                <w:lang w:val="en-US"/>
              </w:rPr>
              <w:t>she</w:t>
            </w:r>
            <w:r w:rsidRPr="009D552F">
              <w:rPr>
                <w:sz w:val="18"/>
                <w:szCs w:val="18"/>
              </w:rPr>
              <w:t xml:space="preserve">, </w:t>
            </w:r>
            <w:r w:rsidRPr="009D552F">
              <w:rPr>
                <w:sz w:val="18"/>
                <w:szCs w:val="18"/>
                <w:lang w:val="en-US"/>
              </w:rPr>
              <w:t>they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смыслового чтения текстов, осознанно строить речевое высказывание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lastRenderedPageBreak/>
              <w:t>2</w:t>
            </w:r>
            <w:r w:rsidRPr="009D552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действий в момент речи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говорить о том, что происходит в момент речи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 xml:space="preserve">Развивать умение говорить о том, что происходит в момент речи . </w:t>
            </w:r>
            <w:r w:rsidRPr="009D552F">
              <w:rPr>
                <w:sz w:val="18"/>
                <w:szCs w:val="18"/>
                <w:lang w:val="en-US"/>
              </w:rPr>
              <w:t xml:space="preserve">Present continuous </w:t>
            </w:r>
            <w:r w:rsidRPr="009D552F">
              <w:rPr>
                <w:sz w:val="18"/>
                <w:szCs w:val="18"/>
              </w:rPr>
              <w:t>с</w:t>
            </w:r>
            <w:r w:rsidRPr="009D552F">
              <w:rPr>
                <w:sz w:val="18"/>
                <w:szCs w:val="18"/>
                <w:lang w:val="en-US"/>
              </w:rPr>
              <w:t xml:space="preserve"> </w:t>
            </w:r>
            <w:r w:rsidRPr="009D552F">
              <w:rPr>
                <w:sz w:val="18"/>
                <w:szCs w:val="18"/>
              </w:rPr>
              <w:t>местоимениями</w:t>
            </w:r>
            <w:r w:rsidRPr="009D552F">
              <w:rPr>
                <w:sz w:val="18"/>
                <w:szCs w:val="18"/>
                <w:lang w:val="en-US"/>
              </w:rPr>
              <w:t xml:space="preserve"> I. you, he. She, it, we, they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составление собственных диалогических и монологических высказываний.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и личной ответственности за свои поступки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29</w:t>
            </w:r>
          </w:p>
        </w:tc>
        <w:tc>
          <w:tcPr>
            <w:tcW w:w="178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действий в момент речи. Урок 2</w:t>
            </w:r>
          </w:p>
        </w:tc>
        <w:tc>
          <w:tcPr>
            <w:tcW w:w="823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описывать действия, происходящие в момент речи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Закрепить умение описывать действия, происходящие в момент речи. </w:t>
            </w:r>
            <w:r w:rsidRPr="009D552F">
              <w:rPr>
                <w:sz w:val="18"/>
                <w:szCs w:val="18"/>
                <w:lang w:val="en-US"/>
              </w:rPr>
              <w:t>Present continuous</w:t>
            </w:r>
            <w:r w:rsidRPr="009D552F">
              <w:rPr>
                <w:sz w:val="18"/>
                <w:szCs w:val="18"/>
              </w:rPr>
              <w:t>: вопросы и краткие ответы, утвердительные предложения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Сохранение познавательной цели при выполнении учебных заданий 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698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30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Ведение диалога о действиях в данный момент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.развивать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описания действий, совершаемых в момент речи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Готовность слушать и вести диалог,  готовность признавать возможность существования различных точек  мнения 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потребностей, ценностей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начальными навыками адаптации в изменяющемся и развивающемся мире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31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spacing w:line="100" w:lineRule="atLeast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 Тест по теме «Животные»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5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умения чтения. Закрепить лексико-грамматический материал раздела 5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Усвоение общеучебных  умений и познавательных  действий.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. Контроль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1247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32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Зоология. Морские животные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Познакомить учащихся с отдельными представителями морской фауны</w:t>
            </w:r>
          </w:p>
        </w:tc>
        <w:tc>
          <w:tcPr>
            <w:tcW w:w="266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 w:rsidRPr="009D552F">
              <w:rPr>
                <w:sz w:val="18"/>
                <w:szCs w:val="18"/>
              </w:rPr>
              <w:t>со</w:t>
            </w:r>
            <w:proofErr w:type="gramEnd"/>
            <w:r w:rsidRPr="009D552F">
              <w:rPr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6. What are you wearing?/</w:t>
            </w:r>
            <w:r w:rsidRPr="009D552F">
              <w:rPr>
                <w:b/>
                <w:bCs/>
                <w:sz w:val="18"/>
                <w:szCs w:val="18"/>
              </w:rPr>
              <w:t>Одежда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33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одежды. Чтение истории в картинках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. 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навык поиска информации в тексте. Специальные вопросы в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continuous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смыслового чтения текстов, осознанно строить речевое высказывание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1021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34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Описание внешности и одежды 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описывать внешност</w:t>
            </w:r>
            <w:proofErr w:type="gramStart"/>
            <w:r w:rsidRPr="009D552F">
              <w:rPr>
                <w:sz w:val="18"/>
                <w:szCs w:val="18"/>
              </w:rPr>
              <w:t>ь(</w:t>
            </w:r>
            <w:proofErr w:type="gramEnd"/>
            <w:r w:rsidRPr="009D552F">
              <w:rPr>
                <w:sz w:val="18"/>
                <w:szCs w:val="18"/>
              </w:rPr>
              <w:t>одежду)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умение описывать внешност</w:t>
            </w:r>
            <w:proofErr w:type="gramStart"/>
            <w:r w:rsidRPr="009D552F">
              <w:rPr>
                <w:sz w:val="18"/>
                <w:szCs w:val="18"/>
              </w:rPr>
              <w:t>ь(</w:t>
            </w:r>
            <w:proofErr w:type="gramEnd"/>
            <w:r w:rsidRPr="009D552F">
              <w:rPr>
                <w:sz w:val="18"/>
                <w:szCs w:val="18"/>
              </w:rPr>
              <w:t xml:space="preserve">одежду).Специальные вопросы в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continuous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Освоение форм познавательной и личностной рефлексии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194"/>
        </w:trPr>
        <w:tc>
          <w:tcPr>
            <w:tcW w:w="505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35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Описание чувств  и эмоций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описывать чувства и эмоции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Научить описывать чувства и эмоции. Прилагательные для </w:t>
            </w:r>
            <w:r w:rsidRPr="009D552F">
              <w:rPr>
                <w:sz w:val="18"/>
                <w:szCs w:val="18"/>
              </w:rPr>
              <w:lastRenderedPageBreak/>
              <w:t xml:space="preserve">описания чувств и эмоций 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Овладение навыками составления текста в устной и </w:t>
            </w:r>
            <w:r w:rsidRPr="009D552F">
              <w:rPr>
                <w:sz w:val="18"/>
                <w:szCs w:val="18"/>
              </w:rPr>
              <w:lastRenderedPageBreak/>
              <w:t>письменной форме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Развитие этических чувств, </w:t>
            </w:r>
            <w:r w:rsidRPr="009D552F">
              <w:rPr>
                <w:sz w:val="18"/>
                <w:szCs w:val="18"/>
              </w:rPr>
              <w:lastRenderedPageBreak/>
              <w:t>доброжелательности и эмоционально-нравственной отзывчивости,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Диалог-расспрос о предметах одежды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описание внешности человека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A87797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 w:rsidRPr="009D552F">
              <w:rPr>
                <w:sz w:val="18"/>
                <w:szCs w:val="18"/>
              </w:rPr>
              <w:t>со</w:t>
            </w:r>
            <w:proofErr w:type="gramEnd"/>
            <w:r w:rsidRPr="009D552F">
              <w:rPr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37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«Одежда»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6</w:t>
            </w: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освоение правил речевого и неречевого поведения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Усвоение </w:t>
            </w:r>
            <w:proofErr w:type="spellStart"/>
            <w:r w:rsidRPr="009D552F">
              <w:rPr>
                <w:sz w:val="18"/>
                <w:szCs w:val="18"/>
              </w:rPr>
              <w:t>общеучебных</w:t>
            </w:r>
            <w:proofErr w:type="spellEnd"/>
            <w:r w:rsidRPr="009D552F">
              <w:rPr>
                <w:sz w:val="18"/>
                <w:szCs w:val="18"/>
              </w:rPr>
              <w:t xml:space="preserve">  умений и познавательных  действий.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 xml:space="preserve">, развитие мотивов учебной деятельности, 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Контроль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spacing w:line="100" w:lineRule="atLeast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Мир вокруг нас. Из чего сделана одежда?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действовать по образцу при выполнении упражнений и составлении собственных высказываний в пределах тематики начальной</w:t>
            </w:r>
          </w:p>
        </w:tc>
        <w:tc>
          <w:tcPr>
            <w:tcW w:w="266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мотивов учебной деятельности 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</w:rPr>
            </w:pPr>
            <w:r w:rsidRPr="009D552F">
              <w:rPr>
                <w:b/>
                <w:bCs/>
                <w:sz w:val="18"/>
                <w:szCs w:val="18"/>
              </w:rPr>
              <w:t xml:space="preserve">Раздел 7.  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9D552F">
              <w:rPr>
                <w:b/>
                <w:bCs/>
                <w:sz w:val="18"/>
                <w:szCs w:val="18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>like</w:t>
            </w:r>
            <w:r w:rsidRPr="009D552F">
              <w:rPr>
                <w:b/>
                <w:bCs/>
                <w:sz w:val="18"/>
                <w:szCs w:val="18"/>
              </w:rPr>
              <w:t>…/Любимая еда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39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ужина на корабле.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Чтение истории в картинках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. 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навык поиска информации в тексте.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  <w:lang w:val="en-US"/>
              </w:rPr>
              <w:t>Like</w:t>
            </w:r>
            <w:r w:rsidRPr="009D552F">
              <w:rPr>
                <w:sz w:val="18"/>
                <w:szCs w:val="18"/>
              </w:rPr>
              <w:t>/</w:t>
            </w:r>
            <w:r w:rsidRPr="009D552F">
              <w:rPr>
                <w:sz w:val="18"/>
                <w:szCs w:val="18"/>
                <w:lang w:val="en-US"/>
              </w:rPr>
              <w:t xml:space="preserve">dislike </w:t>
            </w:r>
            <w:r w:rsidRPr="009D552F">
              <w:rPr>
                <w:sz w:val="18"/>
                <w:szCs w:val="18"/>
              </w:rPr>
              <w:t>в утвердительных предложениях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чтения текста в соответствии с целями и задачами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 xml:space="preserve">, </w:t>
            </w:r>
            <w:proofErr w:type="spellStart"/>
            <w:r w:rsidRPr="009D552F">
              <w:rPr>
                <w:sz w:val="18"/>
                <w:szCs w:val="18"/>
              </w:rPr>
              <w:t>раз-витие</w:t>
            </w:r>
            <w:proofErr w:type="spellEnd"/>
            <w:r w:rsidRPr="009D552F">
              <w:rPr>
                <w:sz w:val="18"/>
                <w:szCs w:val="18"/>
              </w:rPr>
              <w:t xml:space="preserve"> мотивов </w:t>
            </w:r>
            <w:proofErr w:type="spellStart"/>
            <w:r w:rsidRPr="009D552F">
              <w:rPr>
                <w:sz w:val="18"/>
                <w:szCs w:val="18"/>
              </w:rPr>
              <w:t>учеб-ной</w:t>
            </w:r>
            <w:proofErr w:type="spellEnd"/>
            <w:r w:rsidRPr="009D552F">
              <w:rPr>
                <w:sz w:val="18"/>
                <w:szCs w:val="18"/>
              </w:rPr>
              <w:t xml:space="preserve"> деятельности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40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 о любимой еде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 умения говорить о предпочтениях в еде</w:t>
            </w: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Научить говорить о своих предпочтениях в еде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  <w:lang w:val="en-US"/>
              </w:rPr>
              <w:t>Like</w:t>
            </w:r>
            <w:r w:rsidRPr="009D552F">
              <w:rPr>
                <w:sz w:val="18"/>
                <w:szCs w:val="18"/>
              </w:rPr>
              <w:t xml:space="preserve"> в утвердительных и отрицательных предложениях, вопросы и краткие ответы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составления высказываний в устной форме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</w:t>
            </w:r>
            <w:proofErr w:type="spellStart"/>
            <w:proofErr w:type="gramStart"/>
            <w:r w:rsidRPr="009D552F">
              <w:rPr>
                <w:sz w:val="18"/>
                <w:szCs w:val="18"/>
              </w:rPr>
              <w:t>самостоя-тельности</w:t>
            </w:r>
            <w:proofErr w:type="spellEnd"/>
            <w:proofErr w:type="gramEnd"/>
            <w:r w:rsidRPr="009D552F">
              <w:rPr>
                <w:sz w:val="18"/>
                <w:szCs w:val="18"/>
              </w:rPr>
              <w:t xml:space="preserve"> и личной ответственности</w:t>
            </w:r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41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Мои предпочтения в еде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умения говорить о предпочтениях в еде</w:t>
            </w: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умение говорить о предпочтениях в еде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  <w:lang w:val="en-US"/>
              </w:rPr>
              <w:t>Like</w:t>
            </w:r>
            <w:r w:rsidRPr="009D552F">
              <w:rPr>
                <w:sz w:val="18"/>
                <w:szCs w:val="18"/>
              </w:rPr>
              <w:t>/</w:t>
            </w:r>
            <w:r w:rsidRPr="009D552F">
              <w:rPr>
                <w:sz w:val="18"/>
                <w:szCs w:val="18"/>
                <w:lang w:val="en-US"/>
              </w:rPr>
              <w:t>dislike</w:t>
            </w:r>
            <w:r w:rsidRPr="009D552F">
              <w:rPr>
                <w:sz w:val="18"/>
                <w:szCs w:val="18"/>
              </w:rPr>
              <w:t xml:space="preserve"> в утвердительных и отрицательных предложениях , вопросы и краткие ответы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составлять собственные диалогические и монологические высказывания по изученной теме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42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Мой дневной рацион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Употреблять грамматические структуры и лексику раздела в речи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Умение осознанно строить высказывания. Волевая </w:t>
            </w:r>
            <w:proofErr w:type="spellStart"/>
            <w:r w:rsidRPr="009D552F">
              <w:rPr>
                <w:sz w:val="18"/>
                <w:szCs w:val="18"/>
              </w:rPr>
              <w:t>саморегуляция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и личной ответственности</w:t>
            </w:r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«Любимая еда»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7</w:t>
            </w: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умения чтения. Закрепить лексико-грамматический материал раздела</w:t>
            </w:r>
            <w:proofErr w:type="gramStart"/>
            <w:r w:rsidRPr="009D552F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Усвоение </w:t>
            </w:r>
            <w:proofErr w:type="spellStart"/>
            <w:r w:rsidRPr="009D552F">
              <w:rPr>
                <w:sz w:val="18"/>
                <w:szCs w:val="18"/>
              </w:rPr>
              <w:t>общеучебных</w:t>
            </w:r>
            <w:proofErr w:type="spellEnd"/>
            <w:r w:rsidRPr="009D552F">
              <w:rPr>
                <w:sz w:val="18"/>
                <w:szCs w:val="18"/>
              </w:rPr>
              <w:t xml:space="preserve">  умений и познавательных  действий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 и ценностей</w:t>
            </w:r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273"/>
        </w:trPr>
        <w:tc>
          <w:tcPr>
            <w:tcW w:w="505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44</w:t>
            </w:r>
          </w:p>
        </w:tc>
        <w:tc>
          <w:tcPr>
            <w:tcW w:w="1778" w:type="dxa"/>
            <w:gridSpan w:val="3"/>
          </w:tcPr>
          <w:p w:rsidR="00A87797" w:rsidRPr="009D552F" w:rsidRDefault="00A87797" w:rsidP="00EF31B1">
            <w:pPr>
              <w:spacing w:line="100" w:lineRule="atLeast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Группы продуктов </w:t>
            </w:r>
            <w:r w:rsidRPr="009D552F">
              <w:rPr>
                <w:sz w:val="18"/>
                <w:szCs w:val="18"/>
              </w:rPr>
              <w:lastRenderedPageBreak/>
              <w:t>питания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</w:rPr>
              <w:lastRenderedPageBreak/>
              <w:t>навыков.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Познакомить учащихся с </w:t>
            </w:r>
            <w:r w:rsidRPr="009D552F">
              <w:rPr>
                <w:sz w:val="18"/>
                <w:szCs w:val="18"/>
              </w:rPr>
              <w:lastRenderedPageBreak/>
              <w:t>различными группами продуктов питания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Умение выполнять задания </w:t>
            </w:r>
            <w:r w:rsidRPr="009D552F">
              <w:rPr>
                <w:sz w:val="18"/>
                <w:szCs w:val="18"/>
              </w:rPr>
              <w:lastRenderedPageBreak/>
              <w:t>по усвоенному образцу, включая составление собственных диалогических и монологических высказываний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Начальный опыт использования вспомогательной и справочной литературы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Развитие мотивов </w:t>
            </w:r>
            <w:r w:rsidRPr="009D552F">
              <w:rPr>
                <w:sz w:val="18"/>
                <w:szCs w:val="18"/>
              </w:rPr>
              <w:lastRenderedPageBreak/>
              <w:t>учебной деятельности</w:t>
            </w:r>
          </w:p>
        </w:tc>
        <w:tc>
          <w:tcPr>
            <w:tcW w:w="89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знаний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</w:tc>
        <w:tc>
          <w:tcPr>
            <w:tcW w:w="1134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273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lastRenderedPageBreak/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8. Rob has a bath/</w:t>
            </w:r>
            <w:r w:rsidRPr="009D552F">
              <w:rPr>
                <w:b/>
                <w:bCs/>
                <w:sz w:val="18"/>
                <w:szCs w:val="18"/>
              </w:rPr>
              <w:t>Мой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</w:rPr>
              <w:t>день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45</w:t>
            </w:r>
          </w:p>
        </w:tc>
        <w:tc>
          <w:tcPr>
            <w:tcW w:w="17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Чем заканчивается путешествие на корабле. Чтение истории в картинках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навык поиска информации в тексте. 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simple</w:t>
            </w:r>
            <w:r w:rsidRPr="009D552F">
              <w:rPr>
                <w:sz w:val="18"/>
                <w:szCs w:val="18"/>
              </w:rPr>
              <w:t>, утвердительные предложения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чтения текста в соответствии с целями и задачами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46</w:t>
            </w:r>
          </w:p>
        </w:tc>
        <w:tc>
          <w:tcPr>
            <w:tcW w:w="17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Распорядок дня</w:t>
            </w:r>
          </w:p>
        </w:tc>
        <w:tc>
          <w:tcPr>
            <w:tcW w:w="832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говорить о распорядке дня</w:t>
            </w:r>
          </w:p>
        </w:tc>
        <w:tc>
          <w:tcPr>
            <w:tcW w:w="2781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Научить говорить о распорядке дня. 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simple</w:t>
            </w:r>
            <w:r w:rsidRPr="009D552F">
              <w:rPr>
                <w:sz w:val="18"/>
                <w:szCs w:val="18"/>
              </w:rPr>
              <w:t xml:space="preserve"> с местоимениями 1 и 3 лица единственного лица</w:t>
            </w:r>
          </w:p>
        </w:tc>
        <w:tc>
          <w:tcPr>
            <w:tcW w:w="2550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осознанно строить высказывания.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proofErr w:type="gramStart"/>
            <w:r w:rsidRPr="009D552F">
              <w:rPr>
                <w:sz w:val="18"/>
                <w:szCs w:val="18"/>
              </w:rPr>
              <w:t>ф</w:t>
            </w:r>
            <w:proofErr w:type="gramEnd"/>
            <w:r w:rsidRPr="009D552F">
              <w:rPr>
                <w:sz w:val="18"/>
                <w:szCs w:val="18"/>
              </w:rPr>
              <w:t>ормирование личностного смысла учения</w:t>
            </w:r>
          </w:p>
        </w:tc>
        <w:tc>
          <w:tcPr>
            <w:tcW w:w="982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04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Текущий</w:t>
            </w:r>
          </w:p>
        </w:tc>
      </w:tr>
      <w:tr w:rsidR="00A87797" w:rsidRPr="009D552F" w:rsidTr="00A87797">
        <w:trPr>
          <w:gridAfter w:val="1"/>
          <w:wAfter w:w="869" w:type="dxa"/>
          <w:trHeight w:val="878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47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Как правильно назвать и спросить о времени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Формирование </w:t>
            </w:r>
            <w:proofErr w:type="gramStart"/>
            <w:r w:rsidRPr="009D552F">
              <w:rPr>
                <w:sz w:val="18"/>
                <w:szCs w:val="18"/>
              </w:rPr>
              <w:t>умений</w:t>
            </w:r>
            <w:proofErr w:type="gramEnd"/>
            <w:r w:rsidRPr="009D552F">
              <w:rPr>
                <w:sz w:val="18"/>
                <w:szCs w:val="18"/>
              </w:rPr>
              <w:t xml:space="preserve"> спрашивать «Который час?» и сообщать время в часах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задать вопрос и ответить на него</w:t>
            </w: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What’s the time?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составлять собственные диалогические высказывания по изученной теме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48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повседневных занятий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сообщения по теме «Дни недели»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present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simple</w:t>
            </w:r>
            <w:r w:rsidRPr="009D552F">
              <w:rPr>
                <w:sz w:val="18"/>
                <w:szCs w:val="18"/>
              </w:rPr>
              <w:t xml:space="preserve"> с местоимениями 3 лица единственного числа </w:t>
            </w:r>
            <w:r w:rsidRPr="009D552F">
              <w:rPr>
                <w:sz w:val="18"/>
                <w:szCs w:val="18"/>
                <w:lang w:val="en-US"/>
              </w:rPr>
              <w:t>It</w:t>
            </w:r>
            <w:r w:rsidRPr="009D552F">
              <w:rPr>
                <w:sz w:val="18"/>
                <w:szCs w:val="18"/>
              </w:rPr>
              <w:t>’</w:t>
            </w:r>
            <w:r w:rsidRPr="009D552F">
              <w:rPr>
                <w:sz w:val="18"/>
                <w:szCs w:val="18"/>
                <w:lang w:val="en-US"/>
              </w:rPr>
              <w:t>s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time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for</w:t>
            </w:r>
            <w:r w:rsidRPr="009D552F">
              <w:rPr>
                <w:sz w:val="18"/>
                <w:szCs w:val="18"/>
              </w:rPr>
              <w:t>…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Волевая </w:t>
            </w:r>
            <w:proofErr w:type="spellStart"/>
            <w:r w:rsidRPr="009D552F">
              <w:rPr>
                <w:sz w:val="18"/>
                <w:szCs w:val="18"/>
              </w:rPr>
              <w:t>саморегуляция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навыков сотрудничества со сверстниками в разных социальных ситуациях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49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«Мой день»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8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умения чтения. Закрепить лексико-грамматический материал раздела 8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и личной ответственности за свои поступки в информационной деятельности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Контроль знаний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50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Единицы измерения времени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Познакомить учащихся с единицами измерения времени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  <w:r w:rsidRPr="009D552F">
              <w:rPr>
                <w:sz w:val="18"/>
                <w:szCs w:val="18"/>
              </w:rPr>
              <w:t>, развитие мотивов учебной деятельности,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знаний.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lastRenderedPageBreak/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9. We’re going to go…/</w:t>
            </w:r>
            <w:r w:rsidRPr="009D552F">
              <w:rPr>
                <w:b/>
                <w:bCs/>
                <w:sz w:val="18"/>
                <w:szCs w:val="18"/>
              </w:rPr>
              <w:t>Каникулы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Что собираются делать герои учебника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навык поиска информации в тексте.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Конструкция </w:t>
            </w: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 xml:space="preserve">Конструкция </w:t>
            </w:r>
            <w:r w:rsidRPr="009D552F">
              <w:rPr>
                <w:sz w:val="18"/>
                <w:szCs w:val="18"/>
                <w:lang w:val="en-US"/>
              </w:rPr>
              <w:t>going to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чтения текста в соответствии с целями и задачами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52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планов на будущее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высказываться о планах на будущее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Научить говорить о планах на будущее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Конструкция </w:t>
            </w:r>
            <w:r w:rsidRPr="009D552F">
              <w:rPr>
                <w:sz w:val="18"/>
                <w:szCs w:val="18"/>
                <w:lang w:val="en-US"/>
              </w:rPr>
              <w:t>going</w:t>
            </w:r>
            <w:r w:rsidRPr="009D552F">
              <w:rPr>
                <w:sz w:val="18"/>
                <w:szCs w:val="18"/>
              </w:rPr>
              <w:t xml:space="preserve"> </w:t>
            </w:r>
            <w:r w:rsidRPr="009D552F">
              <w:rPr>
                <w:sz w:val="18"/>
                <w:szCs w:val="18"/>
                <w:lang w:val="en-US"/>
              </w:rPr>
              <w:t>to</w:t>
            </w:r>
            <w:r w:rsidRPr="009D552F">
              <w:rPr>
                <w:sz w:val="18"/>
                <w:szCs w:val="18"/>
              </w:rPr>
              <w:t xml:space="preserve"> в вопросительных предложениях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осознанно строить высказывания.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53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Описание планов на будущее. Урок</w:t>
            </w:r>
            <w:proofErr w:type="gramStart"/>
            <w:r w:rsidRPr="009D552F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 умений высказываться о планах на будущее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умение говорить о планах на будущее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Названия месяцев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Умение осознанно строить высказывания. Волевая </w:t>
            </w:r>
            <w:proofErr w:type="gramStart"/>
            <w:r w:rsidRPr="009D552F">
              <w:rPr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9D552F">
              <w:rPr>
                <w:sz w:val="18"/>
                <w:szCs w:val="18"/>
              </w:rPr>
              <w:t>аморегуля-ция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 и ценностей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r w:rsidRPr="009D552F">
              <w:rPr>
                <w:sz w:val="18"/>
                <w:szCs w:val="18"/>
              </w:rPr>
              <w:t>Комбинированый</w:t>
            </w:r>
            <w:proofErr w:type="spell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r w:rsidRPr="009D552F">
              <w:rPr>
                <w:sz w:val="18"/>
                <w:szCs w:val="18"/>
              </w:rPr>
              <w:t>Текущии</w:t>
            </w:r>
            <w:proofErr w:type="spell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Диалог-обмен мнениями о своих планах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сообщения о планах на будущее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составлять собственные диалогические и монологические высказывания по изученной теме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55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«Каникулы»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9</w:t>
            </w:r>
          </w:p>
        </w:tc>
        <w:tc>
          <w:tcPr>
            <w:tcW w:w="2796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умения чтения. Закрепить лексико-грамматический материал раздела 9</w:t>
            </w:r>
          </w:p>
        </w:tc>
        <w:tc>
          <w:tcPr>
            <w:tcW w:w="2529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Развитие самостоятельности и личной ответственности за свои поступки в информационной деятельности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Контро-ль</w:t>
            </w:r>
            <w:proofErr w:type="spellEnd"/>
            <w:proofErr w:type="gramEnd"/>
            <w:r w:rsidRPr="009D552F">
              <w:rPr>
                <w:sz w:val="18"/>
                <w:szCs w:val="18"/>
              </w:rPr>
              <w:t>. знаний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56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Ареалы обитания животных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</w:t>
            </w:r>
          </w:p>
        </w:tc>
        <w:tc>
          <w:tcPr>
            <w:tcW w:w="2796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Познакомить учащихся с ареалами некоторых животных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Употреблять грамматическую структуру и лексику раздела в речи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  <w:lang w:val="en-US"/>
              </w:rPr>
            </w:pPr>
            <w:r w:rsidRPr="009D552F">
              <w:rPr>
                <w:b/>
                <w:bCs/>
                <w:sz w:val="18"/>
                <w:szCs w:val="18"/>
              </w:rPr>
              <w:t>Раздел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 xml:space="preserve"> 10. I’m the best swimmer!/ </w:t>
            </w:r>
            <w:r w:rsidRPr="009D552F">
              <w:rPr>
                <w:b/>
                <w:bCs/>
                <w:sz w:val="18"/>
                <w:szCs w:val="18"/>
              </w:rPr>
              <w:t>Сравнения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57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Какое соревнование устроили герои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Чтение истории в картинках 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796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Формировать навык поиска информации в тексте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Порядковые числительные</w:t>
            </w:r>
          </w:p>
        </w:tc>
        <w:tc>
          <w:tcPr>
            <w:tcW w:w="2529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чтения текста в соответствии с целями и задачами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58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Как сравнивать людей, животных и явления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описывать людей и предметы, сравнивая их</w:t>
            </w:r>
          </w:p>
        </w:tc>
        <w:tc>
          <w:tcPr>
            <w:tcW w:w="2796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Научить образовывать сравнительную и превосходную степени сравнения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Степени сравнения прилагательных</w:t>
            </w:r>
          </w:p>
        </w:tc>
        <w:tc>
          <w:tcPr>
            <w:tcW w:w="2529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Умение осознанно строить высказывания. Волевая </w:t>
            </w:r>
            <w:proofErr w:type="gramStart"/>
            <w:r w:rsidRPr="009D552F">
              <w:rPr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9D552F">
              <w:rPr>
                <w:sz w:val="18"/>
                <w:szCs w:val="18"/>
              </w:rPr>
              <w:t>аморегуля-ция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</w:tc>
        <w:tc>
          <w:tcPr>
            <w:tcW w:w="2228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эстетических потребностей и ценностей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59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Описание и </w:t>
            </w:r>
            <w:r w:rsidRPr="009D552F">
              <w:rPr>
                <w:sz w:val="18"/>
                <w:szCs w:val="18"/>
              </w:rPr>
              <w:lastRenderedPageBreak/>
              <w:t>сравнение людей и животных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Формирование умения описывать </w:t>
            </w:r>
            <w:r w:rsidRPr="009D552F">
              <w:rPr>
                <w:sz w:val="18"/>
                <w:szCs w:val="18"/>
              </w:rPr>
              <w:lastRenderedPageBreak/>
              <w:t xml:space="preserve">людей и предметы, сравнивая их 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Научить описывать людей и </w:t>
            </w:r>
            <w:r w:rsidRPr="009D552F">
              <w:rPr>
                <w:sz w:val="18"/>
                <w:szCs w:val="18"/>
              </w:rPr>
              <w:lastRenderedPageBreak/>
              <w:t>предметы, сравнивая их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Степени сравнения прилагательных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Умение составлять </w:t>
            </w:r>
            <w:proofErr w:type="spellStart"/>
            <w:r w:rsidRPr="009D552F">
              <w:rPr>
                <w:sz w:val="18"/>
                <w:szCs w:val="18"/>
              </w:rPr>
              <w:lastRenderedPageBreak/>
              <w:t>собственныедиалогические</w:t>
            </w:r>
            <w:proofErr w:type="spellEnd"/>
            <w:r w:rsidRPr="009D552F">
              <w:rPr>
                <w:sz w:val="18"/>
                <w:szCs w:val="18"/>
              </w:rPr>
              <w:t xml:space="preserve"> и </w:t>
            </w:r>
            <w:proofErr w:type="spellStart"/>
            <w:r w:rsidRPr="009D552F">
              <w:rPr>
                <w:sz w:val="18"/>
                <w:szCs w:val="18"/>
              </w:rPr>
              <w:t>монологическихе</w:t>
            </w:r>
            <w:proofErr w:type="spellEnd"/>
            <w:r w:rsidRPr="009D552F">
              <w:rPr>
                <w:sz w:val="18"/>
                <w:szCs w:val="18"/>
              </w:rPr>
              <w:t xml:space="preserve"> высказывания по изученной теме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 xml:space="preserve">Принятие и освоение </w:t>
            </w:r>
            <w:r w:rsidRPr="009D552F">
              <w:rPr>
                <w:sz w:val="18"/>
                <w:szCs w:val="18"/>
              </w:rPr>
              <w:lastRenderedPageBreak/>
              <w:t xml:space="preserve">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lastRenderedPageBreak/>
              <w:t>Комбинир</w:t>
            </w:r>
            <w:r w:rsidRPr="009D552F">
              <w:rPr>
                <w:sz w:val="18"/>
                <w:szCs w:val="18"/>
              </w:rPr>
              <w:lastRenderedPageBreak/>
              <w:t>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lastRenderedPageBreak/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Порядковые числительные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Развивать </w:t>
            </w:r>
            <w:proofErr w:type="spellStart"/>
            <w:r w:rsidRPr="009D552F">
              <w:rPr>
                <w:sz w:val="18"/>
                <w:szCs w:val="18"/>
              </w:rPr>
              <w:t>аудитивные</w:t>
            </w:r>
            <w:proofErr w:type="spellEnd"/>
            <w:r w:rsidRPr="009D552F">
              <w:rPr>
                <w:sz w:val="18"/>
                <w:szCs w:val="18"/>
              </w:rPr>
              <w:t xml:space="preserve"> умения на примере восприятия на слух порядковых числительных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Порядковые числительные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Волевая </w:t>
            </w:r>
            <w:proofErr w:type="spellStart"/>
            <w:r w:rsidRPr="009D552F">
              <w:rPr>
                <w:sz w:val="18"/>
                <w:szCs w:val="18"/>
              </w:rPr>
              <w:t>саморегуляция</w:t>
            </w:r>
            <w:proofErr w:type="spellEnd"/>
            <w:r w:rsidRPr="009D552F">
              <w:rPr>
                <w:sz w:val="18"/>
                <w:szCs w:val="18"/>
              </w:rPr>
              <w:t>.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«Сравнения»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10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Развивать умения чтения. Закрепить лексико-грамматический материал раздела 10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Употреблять грамматическую структуру и лексику раздела в речи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Контро-ль</w:t>
            </w:r>
            <w:proofErr w:type="spellEnd"/>
            <w:proofErr w:type="gramEnd"/>
            <w:r w:rsidRPr="009D552F">
              <w:rPr>
                <w:sz w:val="18"/>
                <w:szCs w:val="18"/>
              </w:rPr>
              <w:t xml:space="preserve"> знаний.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  <w:tc>
          <w:tcPr>
            <w:tcW w:w="86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Астрономия. Планеты 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Активизация </w:t>
            </w:r>
            <w:proofErr w:type="spellStart"/>
            <w:r w:rsidRPr="009D552F">
              <w:rPr>
                <w:sz w:val="18"/>
                <w:szCs w:val="18"/>
              </w:rPr>
              <w:t>межпредметных</w:t>
            </w:r>
            <w:proofErr w:type="spellEnd"/>
            <w:r w:rsidRPr="009D552F">
              <w:rPr>
                <w:sz w:val="18"/>
                <w:szCs w:val="18"/>
              </w:rPr>
              <w:t xml:space="preserve"> навыков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Познакомить учащихся с планетами Солнечной системы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действовать по образцу при выполнении упражнений и составлении собственных высказываний в пределах тематики начальной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знаний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15708" w:type="dxa"/>
            <w:gridSpan w:val="19"/>
          </w:tcPr>
          <w:p w:rsidR="00A87797" w:rsidRPr="009D552F" w:rsidRDefault="00A87797" w:rsidP="00EF31B1">
            <w:pPr>
              <w:jc w:val="center"/>
              <w:rPr>
                <w:sz w:val="18"/>
                <w:szCs w:val="18"/>
              </w:rPr>
            </w:pPr>
            <w:r w:rsidRPr="009D552F">
              <w:rPr>
                <w:b/>
                <w:bCs/>
                <w:sz w:val="18"/>
                <w:szCs w:val="18"/>
              </w:rPr>
              <w:t xml:space="preserve">Раздел 11. 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>He</w:t>
            </w:r>
            <w:r w:rsidRPr="009D552F">
              <w:rPr>
                <w:b/>
                <w:bCs/>
                <w:sz w:val="18"/>
                <w:szCs w:val="18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>will</w:t>
            </w:r>
            <w:r w:rsidRPr="009D552F">
              <w:rPr>
                <w:b/>
                <w:bCs/>
                <w:sz w:val="18"/>
                <w:szCs w:val="18"/>
              </w:rPr>
              <w:t xml:space="preserve"> </w:t>
            </w:r>
            <w:r w:rsidRPr="009D552F">
              <w:rPr>
                <w:b/>
                <w:bCs/>
                <w:sz w:val="18"/>
                <w:szCs w:val="18"/>
                <w:lang w:val="en-US"/>
              </w:rPr>
              <w:t>win</w:t>
            </w:r>
            <w:r w:rsidRPr="009D552F">
              <w:rPr>
                <w:b/>
                <w:bCs/>
                <w:sz w:val="18"/>
                <w:szCs w:val="18"/>
              </w:rPr>
              <w:t>!/Я и будущее</w:t>
            </w:r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63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Что произойдет с героями?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Развитие умения находить информацию в тексте, воспринимать на слух основное содержание </w:t>
            </w:r>
            <w:proofErr w:type="spellStart"/>
            <w:r w:rsidRPr="009D552F">
              <w:rPr>
                <w:sz w:val="18"/>
                <w:szCs w:val="18"/>
              </w:rPr>
              <w:t>аудиотекста</w:t>
            </w:r>
            <w:proofErr w:type="spellEnd"/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Формировать навык поиска информации в тексте</w:t>
            </w:r>
          </w:p>
          <w:p w:rsidR="00A87797" w:rsidRPr="009D552F" w:rsidRDefault="00A87797" w:rsidP="00EF31B1">
            <w:pPr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</w:rPr>
              <w:t xml:space="preserve">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Овладение навыками чтения текста в соответствии с целями и задачами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Диалог-расспрос о будущей профессии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умения вести диалог-расспрос о будущей профессии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Научить вести диалог-расспрос о будущей профессии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составлять собственные диалогические и монологические высказывания по изученной теме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  <w:lang w:val="en-US"/>
              </w:rPr>
            </w:pPr>
            <w:r w:rsidRPr="009D552F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Что тебя ждет в будущем?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Формировать умения рассказывать о действиях в будущем, употребляя обстоятельство времени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Научить рассказывать о действиях в будущем, употребляя обстоятельство времени</w:t>
            </w:r>
          </w:p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Грамматическое время </w:t>
            </w:r>
            <w:r w:rsidRPr="009D552F">
              <w:rPr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составлять собственные диалогические и монологические высказывания по изученной теме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66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Диалог-расспрос о будущем. </w:t>
            </w:r>
            <w:r w:rsidRPr="009D552F">
              <w:rPr>
                <w:sz w:val="18"/>
                <w:szCs w:val="18"/>
              </w:rPr>
              <w:lastRenderedPageBreak/>
              <w:t>Творческие профессии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Обобщение и активизация сформированных навыков и умений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Употреблять грамматическую структуру и лексику раздела в </w:t>
            </w:r>
            <w:r w:rsidRPr="009D552F">
              <w:rPr>
                <w:sz w:val="18"/>
                <w:szCs w:val="18"/>
              </w:rPr>
              <w:lastRenderedPageBreak/>
              <w:t>речи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Умение выполнять задания по усвоенному образцу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9D552F">
              <w:rPr>
                <w:sz w:val="18"/>
                <w:szCs w:val="18"/>
              </w:rPr>
              <w:lastRenderedPageBreak/>
              <w:t>обучающегося</w:t>
            </w:r>
            <w:proofErr w:type="gramEnd"/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lastRenderedPageBreak/>
              <w:t>67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Давай повторим! Тест по теме «Я и будущее»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Закрепление лексико-грамматического материла раздела 11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действовать по образцу при выполнении упражнений и составлении собственных высказываний в пределах тематики начальной</w:t>
            </w: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осуществлять самооценку выполненных учебных заданий и подводить итоги усвоенным знаниям на основе заданий для самоконтроля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Контро-ль</w:t>
            </w:r>
            <w:proofErr w:type="spellEnd"/>
            <w:proofErr w:type="gramEnd"/>
            <w:r w:rsidRPr="009D552F">
              <w:rPr>
                <w:sz w:val="18"/>
                <w:szCs w:val="18"/>
              </w:rPr>
              <w:t xml:space="preserve"> знаний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  <w:tr w:rsidR="00A87797" w:rsidRPr="009D552F" w:rsidTr="00A87797">
        <w:trPr>
          <w:gridAfter w:val="1"/>
          <w:wAfter w:w="869" w:type="dxa"/>
        </w:trPr>
        <w:tc>
          <w:tcPr>
            <w:tcW w:w="539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68</w:t>
            </w:r>
          </w:p>
        </w:tc>
        <w:tc>
          <w:tcPr>
            <w:tcW w:w="1699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Обобщающее повторение</w:t>
            </w:r>
          </w:p>
        </w:tc>
        <w:tc>
          <w:tcPr>
            <w:tcW w:w="877" w:type="dxa"/>
            <w:gridSpan w:val="4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Повторение и обобщение материала разделов</w:t>
            </w:r>
          </w:p>
        </w:tc>
        <w:tc>
          <w:tcPr>
            <w:tcW w:w="2802" w:type="dxa"/>
            <w:gridSpan w:val="4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 xml:space="preserve"> Употреблять грамматические структуры и лексику разделов  в речи</w:t>
            </w:r>
          </w:p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A87797" w:rsidRPr="009D552F" w:rsidRDefault="00A87797" w:rsidP="00EF31B1">
            <w:pPr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Умение выполнять задания по усвоенному образцу</w:t>
            </w:r>
          </w:p>
        </w:tc>
        <w:tc>
          <w:tcPr>
            <w:tcW w:w="2235" w:type="dxa"/>
            <w:gridSpan w:val="2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формирование личностного смысла учения</w:t>
            </w:r>
          </w:p>
        </w:tc>
        <w:tc>
          <w:tcPr>
            <w:tcW w:w="1033" w:type="dxa"/>
            <w:gridSpan w:val="3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r w:rsidRPr="009D552F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993" w:type="dxa"/>
          </w:tcPr>
          <w:p w:rsidR="00A87797" w:rsidRPr="009D552F" w:rsidRDefault="00A87797" w:rsidP="00EF31B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D552F">
              <w:rPr>
                <w:sz w:val="18"/>
                <w:szCs w:val="18"/>
              </w:rPr>
              <w:t>Теку-щий</w:t>
            </w:r>
            <w:proofErr w:type="spellEnd"/>
            <w:proofErr w:type="gramEnd"/>
          </w:p>
        </w:tc>
      </w:tr>
    </w:tbl>
    <w:p w:rsidR="00A87797" w:rsidRDefault="00A87797" w:rsidP="00A87797">
      <w:pPr>
        <w:rPr>
          <w:b/>
          <w:sz w:val="18"/>
          <w:szCs w:val="18"/>
        </w:rPr>
      </w:pPr>
    </w:p>
    <w:p w:rsidR="009D552F" w:rsidRPr="009D552F" w:rsidRDefault="009D552F" w:rsidP="00A87797">
      <w:pPr>
        <w:rPr>
          <w:b/>
          <w:sz w:val="18"/>
          <w:szCs w:val="18"/>
        </w:rPr>
      </w:pPr>
    </w:p>
    <w:p w:rsidR="009D552F" w:rsidRPr="008320AC" w:rsidRDefault="009D552F" w:rsidP="009D552F">
      <w:pPr>
        <w:pStyle w:val="FontStyle26"/>
        <w:ind w:firstLine="35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Планируемые результаты освоения учащимися учебного предмета, курса</w:t>
      </w:r>
    </w:p>
    <w:p w:rsidR="009D552F" w:rsidRPr="008320AC" w:rsidRDefault="009D552F" w:rsidP="009D552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2209"/>
        <w:gridCol w:w="1808"/>
        <w:gridCol w:w="2422"/>
        <w:gridCol w:w="2023"/>
        <w:gridCol w:w="4862"/>
      </w:tblGrid>
      <w:tr w:rsidR="009D552F" w:rsidRPr="00B22102" w:rsidTr="00EF31B1">
        <w:tc>
          <w:tcPr>
            <w:tcW w:w="600" w:type="pct"/>
            <w:vMerge w:val="restar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r w:rsidRPr="00B22102">
              <w:rPr>
                <w:rFonts w:ascii="Times New Roman" w:hAnsi="Times New Roman"/>
                <w:bCs/>
              </w:rPr>
              <w:t>Личностные УУД</w:t>
            </w:r>
          </w:p>
        </w:tc>
        <w:tc>
          <w:tcPr>
            <w:tcW w:w="2720" w:type="pct"/>
            <w:gridSpan w:val="3"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2102">
              <w:rPr>
                <w:rFonts w:ascii="Times New Roman" w:hAnsi="Times New Roman"/>
              </w:rPr>
              <w:t>Метапредметные</w:t>
            </w:r>
            <w:proofErr w:type="spellEnd"/>
            <w:r w:rsidRPr="00B22102">
              <w:rPr>
                <w:rFonts w:ascii="Times New Roman" w:hAnsi="Times New Roman"/>
              </w:rPr>
              <w:t xml:space="preserve"> УУД</w:t>
            </w:r>
          </w:p>
        </w:tc>
        <w:tc>
          <w:tcPr>
            <w:tcW w:w="844" w:type="pct"/>
            <w:vMerge w:val="restart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r w:rsidRPr="00B22102">
              <w:rPr>
                <w:rFonts w:ascii="Times New Roman" w:hAnsi="Times New Roman"/>
              </w:rPr>
              <w:t>Предметные</w:t>
            </w:r>
          </w:p>
        </w:tc>
      </w:tr>
      <w:tr w:rsidR="009D552F" w:rsidRPr="00B22102" w:rsidTr="00EF31B1">
        <w:tc>
          <w:tcPr>
            <w:tcW w:w="600" w:type="pct"/>
            <w:vMerge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pct"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r w:rsidRPr="00B22102">
              <w:rPr>
                <w:rFonts w:ascii="Times New Roman" w:hAnsi="Times New Roman"/>
                <w:bCs/>
              </w:rPr>
              <w:t xml:space="preserve">Регулятивные УУД </w:t>
            </w:r>
          </w:p>
        </w:tc>
        <w:tc>
          <w:tcPr>
            <w:tcW w:w="994" w:type="pct"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r w:rsidRPr="00B22102">
              <w:rPr>
                <w:rFonts w:ascii="Times New Roman" w:hAnsi="Times New Roman"/>
                <w:bCs/>
              </w:rPr>
              <w:t xml:space="preserve">Коммуникативные УУД </w:t>
            </w:r>
          </w:p>
        </w:tc>
        <w:tc>
          <w:tcPr>
            <w:tcW w:w="844" w:type="pct"/>
            <w:shd w:val="clear" w:color="auto" w:fill="auto"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</w:rPr>
            </w:pPr>
            <w:r w:rsidRPr="00B22102">
              <w:rPr>
                <w:rFonts w:ascii="Times New Roman" w:hAnsi="Times New Roman"/>
                <w:bCs/>
              </w:rPr>
              <w:t>Познавательные УУД</w:t>
            </w:r>
          </w:p>
        </w:tc>
        <w:tc>
          <w:tcPr>
            <w:tcW w:w="844" w:type="pct"/>
            <w:vMerge/>
          </w:tcPr>
          <w:p w:rsidR="009D552F" w:rsidRPr="00B22102" w:rsidRDefault="009D552F" w:rsidP="00EF31B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D552F" w:rsidRPr="00B22102" w:rsidTr="00EF31B1">
        <w:trPr>
          <w:trHeight w:val="3350"/>
        </w:trPr>
        <w:tc>
          <w:tcPr>
            <w:tcW w:w="600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t>Ученик научится</w:t>
            </w:r>
          </w:p>
        </w:tc>
        <w:tc>
          <w:tcPr>
            <w:tcW w:w="836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t xml:space="preserve">Доброжелательности и эмоциональной отзывчивости; эстетическим потребностям и чувствам на материале зарубежной детской литературы; основам для осознания иностранного языка как средства </w:t>
            </w:r>
            <w:r w:rsidRPr="00B22102">
              <w:rPr>
                <w:rFonts w:ascii="Times New Roman" w:hAnsi="Times New Roman"/>
                <w:bCs/>
              </w:rPr>
              <w:lastRenderedPageBreak/>
              <w:t xml:space="preserve">межкультурного общения, сближающего людей, обеспечивающего дружеские контакты и расширяющие познавательные возможности </w:t>
            </w:r>
          </w:p>
        </w:tc>
        <w:tc>
          <w:tcPr>
            <w:tcW w:w="883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lastRenderedPageBreak/>
              <w:t xml:space="preserve">Принимать и сохранять задачи учебной деятельности, искать средства для их осуществления, в сотрудничестве с учителем ставить новые учебные задачи; </w:t>
            </w:r>
            <w:r w:rsidRPr="00B22102">
              <w:rPr>
                <w:rFonts w:ascii="Times New Roman" w:hAnsi="Times New Roman"/>
                <w:bCs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их реализации; прогнозировать результат при восприятии текстов при </w:t>
            </w:r>
            <w:proofErr w:type="spellStart"/>
            <w:r w:rsidRPr="00B22102">
              <w:rPr>
                <w:rFonts w:ascii="Times New Roman" w:hAnsi="Times New Roman"/>
                <w:bCs/>
              </w:rPr>
              <w:t>аудировании</w:t>
            </w:r>
            <w:proofErr w:type="spellEnd"/>
            <w:r w:rsidRPr="00B22102">
              <w:rPr>
                <w:rFonts w:ascii="Times New Roman" w:hAnsi="Times New Roman"/>
                <w:bCs/>
              </w:rPr>
              <w:t xml:space="preserve"> и чтении; оценивать результаты собственной деятельности по заданным критерия</w:t>
            </w:r>
            <w:proofErr w:type="gramStart"/>
            <w:r w:rsidRPr="00B22102">
              <w:rPr>
                <w:rFonts w:ascii="Times New Roman" w:hAnsi="Times New Roman"/>
                <w:bCs/>
              </w:rPr>
              <w:t>м(</w:t>
            </w:r>
            <w:proofErr w:type="gramEnd"/>
            <w:r w:rsidRPr="00B22102">
              <w:rPr>
                <w:rFonts w:ascii="Times New Roman" w:hAnsi="Times New Roman"/>
                <w:bCs/>
              </w:rPr>
              <w:t xml:space="preserve"> под руководством учителя); осуществлять само- и взаимопроверку.</w:t>
            </w:r>
          </w:p>
        </w:tc>
        <w:tc>
          <w:tcPr>
            <w:tcW w:w="994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proofErr w:type="gramStart"/>
            <w:r w:rsidRPr="00B22102">
              <w:rPr>
                <w:rFonts w:ascii="Times New Roman" w:hAnsi="Times New Roman"/>
                <w:bCs/>
              </w:rPr>
              <w:lastRenderedPageBreak/>
              <w:t xml:space="preserve">Понимать на слух речь учителя и одноклассников, ее основное содержание  и реагировать на услышанное; задавать вопросы, уточняя непонятное в высказывании; участвовать в диалоге; рассказывать на элементарном уровне о </w:t>
            </w:r>
            <w:r w:rsidRPr="00B22102">
              <w:rPr>
                <w:rFonts w:ascii="Times New Roman" w:hAnsi="Times New Roman"/>
                <w:bCs/>
              </w:rPr>
              <w:lastRenderedPageBreak/>
              <w:t>себе, своей семье, друге; допускать возможность существования различных точек зрения и признавать право каждого иметь свою; договаривать о распределении функций и ролей в совместной деятельности;</w:t>
            </w:r>
            <w:proofErr w:type="gramEnd"/>
            <w:r w:rsidRPr="00B22102">
              <w:rPr>
                <w:rFonts w:ascii="Times New Roman" w:hAnsi="Times New Roman"/>
                <w:bCs/>
              </w:rPr>
              <w:t xml:space="preserve"> предъявлять результаты проектной работы, в том числе и ИКТ</w:t>
            </w:r>
          </w:p>
        </w:tc>
        <w:tc>
          <w:tcPr>
            <w:tcW w:w="844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proofErr w:type="gramStart"/>
            <w:r w:rsidRPr="00B22102">
              <w:rPr>
                <w:rFonts w:ascii="Times New Roman" w:hAnsi="Times New Roman"/>
                <w:bCs/>
              </w:rPr>
              <w:lastRenderedPageBreak/>
              <w:t xml:space="preserve">Осуществлять поиск и отбор информации, в том числе с помощью ИКТ для выполнения учебных заданий, а так же в рамках проектной деятельности; понимать информацию, </w:t>
            </w:r>
            <w:r w:rsidRPr="00B22102">
              <w:rPr>
                <w:rFonts w:ascii="Times New Roman" w:hAnsi="Times New Roman"/>
                <w:bCs/>
              </w:rPr>
              <w:lastRenderedPageBreak/>
              <w:t>представленную в форме таблиц, схем, текстов; извлекать нужную информацию из материалов учебника и рабочей тетради; решать проблемы творческого и поискового характера; осуществлять синтез, как составление целого из частей;</w:t>
            </w:r>
            <w:proofErr w:type="gramEnd"/>
            <w:r w:rsidRPr="00B22102">
              <w:rPr>
                <w:rFonts w:ascii="Times New Roman" w:hAnsi="Times New Roman"/>
                <w:bCs/>
              </w:rPr>
              <w:t xml:space="preserve"> осуществлять смысловое чтение текстов различных стилей и жанров; давать краткую характеристику персонажей литературных произведений, взаимодействовать в паре и группе, решая познавательные задачи, понимать смысл текста, речи, задавать </w:t>
            </w:r>
            <w:r w:rsidRPr="00B22102">
              <w:rPr>
                <w:rFonts w:ascii="Times New Roman" w:hAnsi="Times New Roman"/>
                <w:bCs/>
              </w:rPr>
              <w:lastRenderedPageBreak/>
              <w:t>вопросы, опираясь на смысл прочитанного</w:t>
            </w:r>
          </w:p>
        </w:tc>
        <w:tc>
          <w:tcPr>
            <w:tcW w:w="844" w:type="pct"/>
          </w:tcPr>
          <w:p w:rsidR="009D552F" w:rsidRPr="00B22102" w:rsidRDefault="009D552F" w:rsidP="00EF31B1">
            <w:pPr>
              <w:pStyle w:val="Style3"/>
              <w:widowControl/>
              <w:spacing w:before="10" w:line="264" w:lineRule="exact"/>
              <w:jc w:val="both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lastRenderedPageBreak/>
              <w:t xml:space="preserve">Участвовать в элементарных диалогах: этикетный диалог в ограниченном </w:t>
            </w:r>
            <w:r w:rsidRPr="00B22102">
              <w:rPr>
                <w:rStyle w:val="FontStyle21"/>
                <w:sz w:val="22"/>
                <w:szCs w:val="22"/>
              </w:rPr>
              <w:t xml:space="preserve">круге </w:t>
            </w:r>
            <w:r w:rsidRPr="00B22102">
              <w:rPr>
                <w:rStyle w:val="FontStyle31"/>
                <w:sz w:val="22"/>
                <w:szCs w:val="22"/>
              </w:rPr>
              <w:t>типичных ситуаций общения; диалог-расспрос (вопрос — ответ); диалог-побуждение к действию;</w:t>
            </w:r>
          </w:p>
          <w:p w:rsidR="009D552F" w:rsidRPr="00B22102" w:rsidRDefault="009D552F" w:rsidP="00EF31B1">
            <w:pPr>
              <w:pStyle w:val="Style3"/>
              <w:widowControl/>
              <w:spacing w:line="240" w:lineRule="auto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Составлять небольшое описание предмета, картинки, персонажа;</w:t>
            </w:r>
          </w:p>
          <w:p w:rsidR="009D552F" w:rsidRPr="00B22102" w:rsidRDefault="009D552F" w:rsidP="00EF31B1">
            <w:pPr>
              <w:pStyle w:val="Style3"/>
              <w:widowControl/>
              <w:spacing w:before="14" w:line="240" w:lineRule="auto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рассказывать о себе, семье, друге;</w:t>
            </w:r>
          </w:p>
          <w:p w:rsidR="009D552F" w:rsidRPr="00B22102" w:rsidRDefault="009D552F" w:rsidP="00EF31B1">
            <w:pPr>
              <w:pStyle w:val="Style3"/>
              <w:widowControl/>
              <w:spacing w:before="8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Воспринимать на слух речь учителя и одноклассников; воспринимать на слух и понимать основную информацию, содержащуюся в </w:t>
            </w:r>
            <w:proofErr w:type="spellStart"/>
            <w:r w:rsidRPr="00B22102">
              <w:rPr>
                <w:rStyle w:val="FontStyle31"/>
                <w:sz w:val="22"/>
                <w:szCs w:val="22"/>
              </w:rPr>
              <w:t>аудиотексте</w:t>
            </w:r>
            <w:proofErr w:type="spellEnd"/>
            <w:r w:rsidRPr="00B22102">
              <w:rPr>
                <w:rStyle w:val="FontStyle31"/>
                <w:sz w:val="22"/>
                <w:szCs w:val="22"/>
              </w:rPr>
              <w:t xml:space="preserve"> (сообщение, рассказ, сказка), построенном в основном на зна</w:t>
            </w:r>
            <w:r w:rsidRPr="00B22102">
              <w:rPr>
                <w:rStyle w:val="FontStyle31"/>
                <w:sz w:val="22"/>
                <w:szCs w:val="22"/>
              </w:rPr>
              <w:softHyphen/>
            </w:r>
            <w:r w:rsidRPr="00B22102">
              <w:rPr>
                <w:rStyle w:val="FontStyle31"/>
                <w:sz w:val="22"/>
                <w:szCs w:val="22"/>
              </w:rPr>
              <w:lastRenderedPageBreak/>
              <w:t>комом языковом материале;</w:t>
            </w:r>
          </w:p>
          <w:p w:rsidR="009D552F" w:rsidRPr="00B22102" w:rsidRDefault="009D552F" w:rsidP="00EF31B1">
            <w:pPr>
              <w:pStyle w:val="Style3"/>
              <w:widowControl/>
              <w:spacing w:before="9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Соотносить графический образ английского слова с его звуковым образом; </w:t>
            </w:r>
          </w:p>
          <w:p w:rsidR="009D552F" w:rsidRPr="00B22102" w:rsidRDefault="009D552F" w:rsidP="00EF31B1">
            <w:pPr>
              <w:pStyle w:val="Style3"/>
              <w:widowControl/>
              <w:spacing w:before="9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читать вслух небольшие тексты, построенные на изученном материале, со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блюдая правила чтения, произношения и нужную интонацию;</w:t>
            </w:r>
          </w:p>
          <w:p w:rsidR="009D552F" w:rsidRPr="00B22102" w:rsidRDefault="009D552F" w:rsidP="00EF31B1">
            <w:pPr>
              <w:pStyle w:val="Style3"/>
              <w:widowControl/>
              <w:spacing w:before="9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 читать про себя и понимать основное содержание текстов, включающих как изученный языковой материал, так и отдельные незнакомые слова; нахо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дить в тексте нужную информацию;</w:t>
            </w:r>
          </w:p>
          <w:p w:rsidR="009D552F" w:rsidRPr="00B22102" w:rsidRDefault="009D552F" w:rsidP="00EF31B1">
            <w:pPr>
              <w:pStyle w:val="Style2"/>
              <w:widowControl/>
              <w:spacing w:before="29" w:line="235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списывать текст и выписывать из него слова, словосочетания, простые предложения;</w:t>
            </w:r>
          </w:p>
          <w:p w:rsidR="009D552F" w:rsidRPr="00B22102" w:rsidRDefault="009D552F" w:rsidP="00EF31B1">
            <w:pPr>
              <w:pStyle w:val="Style2"/>
              <w:widowControl/>
              <w:spacing w:before="48" w:line="235" w:lineRule="exact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восстанавливать слово, предложение, текст в соответствии с решаемой учебной задачей;</w:t>
            </w:r>
          </w:p>
          <w:p w:rsidR="009D552F" w:rsidRPr="00B22102" w:rsidRDefault="009D552F" w:rsidP="00EF31B1">
            <w:pPr>
              <w:pStyle w:val="Style2"/>
              <w:widowControl/>
              <w:spacing w:before="53" w:line="230" w:lineRule="exact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писать с опорой на образец поздравление с праздником и короткое личное письмо; </w:t>
            </w:r>
          </w:p>
          <w:p w:rsidR="009D552F" w:rsidRPr="00B22102" w:rsidRDefault="009D552F" w:rsidP="00EF31B1">
            <w:pPr>
              <w:pStyle w:val="Style3"/>
              <w:widowControl/>
              <w:spacing w:before="34" w:line="259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Пользоваться английским алфавитом; знать последовательность букв в нем; воспроизводить графически и каллиграфически корректно все буквы английского алфавита (</w:t>
            </w:r>
            <w:proofErr w:type="spellStart"/>
            <w:r w:rsidRPr="00B22102">
              <w:rPr>
                <w:rStyle w:val="FontStyle31"/>
                <w:sz w:val="22"/>
                <w:szCs w:val="22"/>
              </w:rPr>
              <w:t>полупечатное</w:t>
            </w:r>
            <w:proofErr w:type="spellEnd"/>
            <w:r w:rsidRPr="00B22102">
              <w:rPr>
                <w:rStyle w:val="FontStyle31"/>
                <w:sz w:val="22"/>
                <w:szCs w:val="22"/>
              </w:rPr>
              <w:t xml:space="preserve"> написание букв, буквосочетаний, слов); применять основные правила чтения и орфографии, читать и писать изученные слова английского языка;</w:t>
            </w:r>
          </w:p>
          <w:p w:rsidR="009D552F" w:rsidRPr="00B22102" w:rsidRDefault="009D552F" w:rsidP="00EF31B1">
            <w:pPr>
              <w:pStyle w:val="Style13"/>
              <w:widowControl/>
              <w:spacing w:before="29" w:line="278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Различать на слух и произносить все звуки английского языка, соблюдая произношения звуков;</w:t>
            </w:r>
          </w:p>
          <w:p w:rsidR="009D552F" w:rsidRPr="00B22102" w:rsidRDefault="009D552F" w:rsidP="00EF31B1">
            <w:pPr>
              <w:pStyle w:val="Style3"/>
              <w:widowControl/>
              <w:spacing w:line="259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Соблюдать правильное ударение в изолированном слове, фразе;</w:t>
            </w:r>
          </w:p>
          <w:p w:rsidR="009D552F" w:rsidRPr="00B22102" w:rsidRDefault="009D552F" w:rsidP="00EF31B1">
            <w:pPr>
              <w:pStyle w:val="Style3"/>
              <w:widowControl/>
              <w:spacing w:line="259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pacing w:val="-20"/>
                <w:sz w:val="22"/>
                <w:szCs w:val="22"/>
              </w:rPr>
              <w:t xml:space="preserve">Различать </w:t>
            </w:r>
            <w:r w:rsidRPr="00B22102">
              <w:rPr>
                <w:rStyle w:val="FontStyle31"/>
                <w:sz w:val="22"/>
                <w:szCs w:val="22"/>
              </w:rPr>
              <w:t>коммуникативные типы предложений по интонации;</w:t>
            </w:r>
          </w:p>
          <w:p w:rsidR="009D552F" w:rsidRPr="00B22102" w:rsidRDefault="009D552F" w:rsidP="00EF31B1">
            <w:pPr>
              <w:pStyle w:val="Style3"/>
              <w:widowControl/>
              <w:spacing w:line="259" w:lineRule="exact"/>
              <w:jc w:val="both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Корректно   произносить  предложения  с  точки  зрения  их  </w:t>
            </w:r>
            <w:proofErr w:type="spellStart"/>
            <w:r w:rsidRPr="00B22102">
              <w:rPr>
                <w:rStyle w:val="FontStyle31"/>
                <w:sz w:val="22"/>
                <w:szCs w:val="22"/>
              </w:rPr>
              <w:t>ритмико</w:t>
            </w:r>
            <w:proofErr w:type="spellEnd"/>
            <w:r w:rsidRPr="00B22102">
              <w:rPr>
                <w:rStyle w:val="FontStyle31"/>
                <w:sz w:val="22"/>
                <w:szCs w:val="22"/>
              </w:rPr>
              <w:t>-</w:t>
            </w:r>
          </w:p>
          <w:p w:rsidR="009D552F" w:rsidRPr="00B22102" w:rsidRDefault="009D552F" w:rsidP="00EF31B1">
            <w:pPr>
              <w:pStyle w:val="Style3"/>
              <w:widowControl/>
              <w:spacing w:before="34" w:line="240" w:lineRule="auto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lastRenderedPageBreak/>
              <w:t>интонационных особенностей;</w:t>
            </w:r>
          </w:p>
          <w:p w:rsidR="009D552F" w:rsidRPr="00B22102" w:rsidRDefault="009D552F" w:rsidP="00EF31B1">
            <w:pPr>
              <w:pStyle w:val="Style13"/>
              <w:widowControl/>
              <w:spacing w:line="259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Узнавать письменном и устном </w:t>
            </w:r>
            <w:proofErr w:type="gramStart"/>
            <w:r w:rsidRPr="00B22102">
              <w:rPr>
                <w:rStyle w:val="FontStyle31"/>
                <w:sz w:val="22"/>
                <w:szCs w:val="22"/>
              </w:rPr>
              <w:t>тексте</w:t>
            </w:r>
            <w:proofErr w:type="gramEnd"/>
            <w:r w:rsidRPr="00B22102">
              <w:rPr>
                <w:rStyle w:val="FontStyle31"/>
                <w:sz w:val="22"/>
                <w:szCs w:val="22"/>
              </w:rPr>
              <w:t xml:space="preserve"> изученные лексические единицы, числе устойчивые словосочетания, в пределах тематики начальной школы 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72"/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и употреблять в речи изученные существительные с опреде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ленным/неопределенным/нулевым артиклями;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распознавать и употреблять в речи глаголы в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present</w:t>
            </w:r>
            <w:r w:rsidRPr="00B22102">
              <w:rPr>
                <w:rStyle w:val="FontStyle26"/>
                <w:sz w:val="22"/>
                <w:szCs w:val="22"/>
              </w:rPr>
              <w:t xml:space="preserve"> /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past</w:t>
            </w:r>
            <w:r w:rsidRPr="00B22102">
              <w:rPr>
                <w:rStyle w:val="FontStyle26"/>
                <w:sz w:val="22"/>
                <w:szCs w:val="22"/>
              </w:rPr>
              <w:t xml:space="preserve"> /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future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simple</w:t>
            </w:r>
            <w:r w:rsidRPr="00B22102">
              <w:rPr>
                <w:rStyle w:val="FontStyle26"/>
                <w:sz w:val="22"/>
                <w:szCs w:val="22"/>
              </w:rPr>
              <w:t>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распознавать и употреблять в речи модальные глаголы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can</w:t>
            </w:r>
            <w:r w:rsidRPr="00B22102">
              <w:rPr>
                <w:rStyle w:val="FontStyle26"/>
                <w:sz w:val="22"/>
                <w:szCs w:val="22"/>
              </w:rPr>
              <w:t xml:space="preserve">,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may</w:t>
            </w:r>
            <w:r w:rsidRPr="00B22102">
              <w:rPr>
                <w:rStyle w:val="FontStyle26"/>
                <w:sz w:val="22"/>
                <w:szCs w:val="22"/>
              </w:rPr>
              <w:t xml:space="preserve">,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must</w:t>
            </w:r>
            <w:r w:rsidRPr="00B22102">
              <w:rPr>
                <w:rStyle w:val="FontStyle26"/>
                <w:sz w:val="22"/>
                <w:szCs w:val="22"/>
              </w:rPr>
              <w:t>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и употреблять в речи личные, притяжательные, вопроситель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ные и указательные местоимения;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24" w:line="240" w:lineRule="exact"/>
              <w:ind w:firstLine="0"/>
              <w:rPr>
                <w:rStyle w:val="FontStyle31"/>
                <w:sz w:val="22"/>
                <w:szCs w:val="22"/>
                <w:lang w:val="en-US"/>
              </w:rPr>
            </w:pPr>
            <w:proofErr w:type="gramStart"/>
            <w:r w:rsidRPr="00B22102">
              <w:rPr>
                <w:rStyle w:val="FontStyle31"/>
                <w:sz w:val="22"/>
                <w:szCs w:val="22"/>
              </w:rPr>
              <w:t xml:space="preserve">оперировать  в речи неопределенными местоимениями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some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31"/>
                <w:sz w:val="22"/>
                <w:szCs w:val="22"/>
              </w:rPr>
              <w:t xml:space="preserve">и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any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31"/>
                <w:sz w:val="22"/>
                <w:szCs w:val="22"/>
              </w:rPr>
              <w:t>(некото</w:t>
            </w:r>
            <w:r w:rsidRPr="00B22102">
              <w:rPr>
                <w:rStyle w:val="FontStyle31"/>
                <w:sz w:val="22"/>
                <w:szCs w:val="22"/>
              </w:rPr>
              <w:softHyphen/>
              <w:t>рые случаи употребления:</w:t>
            </w:r>
            <w:proofErr w:type="gramEnd"/>
            <w:r w:rsidRPr="00B22102">
              <w:rPr>
                <w:rStyle w:val="FontStyle31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Can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I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have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some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tea</w:t>
            </w:r>
            <w:r w:rsidRPr="00B22102">
              <w:rPr>
                <w:rStyle w:val="FontStyle26"/>
                <w:sz w:val="22"/>
                <w:szCs w:val="22"/>
              </w:rPr>
              <w:t xml:space="preserve">?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Is there any water on the table? -No, there isn't any.);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48" w:line="226" w:lineRule="exact"/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и образовывать степени сравнения прилагательных и употреб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лять их в речи;</w:t>
            </w:r>
          </w:p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Style w:val="FontStyle31"/>
              </w:rPr>
              <w:t>распознавать и употреблять в речи количественные (до 100) и порядковые (до 30) числительные</w:t>
            </w:r>
          </w:p>
        </w:tc>
      </w:tr>
      <w:tr w:rsidR="009D552F" w:rsidRPr="00B22102" w:rsidTr="00EF31B1">
        <w:tc>
          <w:tcPr>
            <w:tcW w:w="600" w:type="pct"/>
            <w:shd w:val="clear" w:color="auto" w:fill="auto"/>
          </w:tcPr>
          <w:p w:rsidR="009D552F" w:rsidRPr="00B22102" w:rsidRDefault="009D552F" w:rsidP="00EF31B1">
            <w:pPr>
              <w:rPr>
                <w:bCs/>
              </w:rPr>
            </w:pPr>
            <w:r w:rsidRPr="00B22102">
              <w:rPr>
                <w:bCs/>
              </w:rPr>
              <w:lastRenderedPageBreak/>
              <w:t>Ученик получит возможность научиться</w:t>
            </w:r>
          </w:p>
          <w:p w:rsidR="009D552F" w:rsidRPr="00B22102" w:rsidRDefault="009D552F" w:rsidP="00EF31B1"/>
          <w:p w:rsidR="009D552F" w:rsidRPr="00B22102" w:rsidRDefault="009D552F" w:rsidP="00EF31B1"/>
        </w:tc>
        <w:tc>
          <w:tcPr>
            <w:tcW w:w="836" w:type="pct"/>
            <w:shd w:val="clear" w:color="auto" w:fill="auto"/>
          </w:tcPr>
          <w:p w:rsidR="009D552F" w:rsidRPr="00B22102" w:rsidRDefault="009D552F" w:rsidP="00EF31B1">
            <w:r w:rsidRPr="00B22102">
              <w:t xml:space="preserve">Формировать интерес к новому учебному материалу; личностных смыслов изучения иностранного языка; восприятие языка как общечеловеческой </w:t>
            </w:r>
            <w:r w:rsidRPr="00B22102">
              <w:lastRenderedPageBreak/>
              <w:t>ценности, обеспечивающей познание, передачу информации, выражение эмоций, отношений и взаимодействия с другими людьми</w:t>
            </w:r>
          </w:p>
          <w:p w:rsidR="009D552F" w:rsidRPr="00B22102" w:rsidRDefault="009D552F" w:rsidP="00EF31B1"/>
          <w:p w:rsidR="009D552F" w:rsidRPr="00B22102" w:rsidRDefault="009D552F" w:rsidP="00EF31B1"/>
        </w:tc>
        <w:tc>
          <w:tcPr>
            <w:tcW w:w="883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lastRenderedPageBreak/>
              <w:t xml:space="preserve">Намечать план действий при работе  в паре, следовать намеченному плану; прогнозировать результаты индивидуальной и групповой работы; </w:t>
            </w:r>
            <w:r w:rsidRPr="00B22102">
              <w:rPr>
                <w:rFonts w:ascii="Times New Roman" w:hAnsi="Times New Roman"/>
                <w:bCs/>
              </w:rPr>
              <w:lastRenderedPageBreak/>
              <w:t>произвольно и осознанно строить монологическую и диалогическую речь; выполнять учебные действия в устной и письменной речи и во внутреннем плане; вносить коррективы в свою работу на основе оценки и самооценки ее результатов</w:t>
            </w:r>
          </w:p>
        </w:tc>
        <w:tc>
          <w:tcPr>
            <w:tcW w:w="994" w:type="pct"/>
            <w:shd w:val="clear" w:color="auto" w:fill="auto"/>
          </w:tcPr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  <w:r w:rsidRPr="00B22102">
              <w:rPr>
                <w:rFonts w:ascii="Times New Roman" w:hAnsi="Times New Roman"/>
                <w:bCs/>
              </w:rPr>
              <w:lastRenderedPageBreak/>
              <w:t xml:space="preserve">Слушать и вступать в диалог, учитывая разные мнения и интересы, обосновывать собственную позицию; стремиться к координации различных позиций при работе в паре, договариваться и </w:t>
            </w:r>
            <w:r w:rsidRPr="00B22102">
              <w:rPr>
                <w:rFonts w:ascii="Times New Roman" w:hAnsi="Times New Roman"/>
                <w:bCs/>
              </w:rPr>
              <w:lastRenderedPageBreak/>
              <w:t xml:space="preserve">приходить к общему решению; сотрудничать </w:t>
            </w:r>
            <w:proofErr w:type="gramStart"/>
            <w:r w:rsidRPr="00B22102">
              <w:rPr>
                <w:rFonts w:ascii="Times New Roman" w:hAnsi="Times New Roman"/>
                <w:bCs/>
              </w:rPr>
              <w:t>со</w:t>
            </w:r>
            <w:proofErr w:type="gramEnd"/>
            <w:r w:rsidRPr="00B22102">
              <w:rPr>
                <w:rFonts w:ascii="Times New Roman" w:hAnsi="Times New Roman"/>
                <w:bCs/>
              </w:rPr>
              <w:t xml:space="preserve"> взрослыми и сверстниками в разных социальных ситуациях, не создавать конфликтов и находить выходы в спорных ситуациях; ставить и решать посильные коммуникативные задачи, адекватно использовать имеющиеся речевые и неречевые средства общения, соблюдать речевой этикет; быть вежливым и доброжелательным с речевыми партнерами; владеть элементарными средствами выражения чувств и эмоций на иностранном языке</w:t>
            </w:r>
          </w:p>
        </w:tc>
        <w:tc>
          <w:tcPr>
            <w:tcW w:w="844" w:type="pct"/>
            <w:shd w:val="clear" w:color="auto" w:fill="auto"/>
          </w:tcPr>
          <w:p w:rsidR="009D552F" w:rsidRPr="00B22102" w:rsidRDefault="009D552F" w:rsidP="00EF31B1">
            <w:r w:rsidRPr="00B22102">
              <w:lastRenderedPageBreak/>
              <w:t xml:space="preserve">Ориентироваться в соответствующих возрасту англо-русских словаря, справочной литературе; классифицировать, обобщать, систематизировать изученный </w:t>
            </w:r>
            <w:r w:rsidRPr="00B22102">
              <w:lastRenderedPageBreak/>
              <w:t xml:space="preserve">материал по плану или таблице; дополнять готовые информационные объекты </w:t>
            </w:r>
            <w:proofErr w:type="gramStart"/>
            <w:r w:rsidRPr="00B22102">
              <w:t xml:space="preserve">( </w:t>
            </w:r>
            <w:proofErr w:type="gramEnd"/>
            <w:r w:rsidRPr="00B22102">
              <w:t>таблицы, схемы, тексты); находить, анализировать, сравнивать, характеризовать единицы языка; звуки; буквы; слова, части речи, предложения; преобразовывать словесную информацию в условные модели и наоборот; прогнозировать сюжет; сочинять собственные простые тексты по образцу</w:t>
            </w:r>
          </w:p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  <w:p w:rsidR="009D552F" w:rsidRPr="00B22102" w:rsidRDefault="009D552F" w:rsidP="00EF31B1"/>
        </w:tc>
        <w:tc>
          <w:tcPr>
            <w:tcW w:w="844" w:type="pct"/>
          </w:tcPr>
          <w:p w:rsidR="009D552F" w:rsidRPr="00B22102" w:rsidRDefault="009D552F" w:rsidP="00EF31B1">
            <w:pPr>
              <w:pStyle w:val="Style2"/>
              <w:widowControl/>
              <w:spacing w:before="48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lastRenderedPageBreak/>
              <w:t>воспроизводить наизусть небольшие произведения детского фольклора (стихотворения и песни); составлять краткую характеристику персонажа; кратко излагать содержание прочитанного текста</w:t>
            </w:r>
          </w:p>
          <w:p w:rsidR="009D552F" w:rsidRPr="00B22102" w:rsidRDefault="009D552F" w:rsidP="00EF31B1">
            <w:pPr>
              <w:pStyle w:val="Style2"/>
              <w:widowControl/>
              <w:spacing w:before="38" w:line="23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воспринимать на слух и полностью понимать информацию, содержащуюся в </w:t>
            </w:r>
            <w:proofErr w:type="spellStart"/>
            <w:r w:rsidRPr="00B22102">
              <w:rPr>
                <w:rStyle w:val="FontStyle31"/>
                <w:sz w:val="22"/>
                <w:szCs w:val="22"/>
              </w:rPr>
              <w:t>аудиотексте</w:t>
            </w:r>
            <w:proofErr w:type="spellEnd"/>
            <w:r w:rsidRPr="00B22102">
              <w:rPr>
                <w:rStyle w:val="FontStyle31"/>
                <w:sz w:val="22"/>
                <w:szCs w:val="22"/>
              </w:rPr>
              <w:t>;</w:t>
            </w:r>
          </w:p>
          <w:p w:rsidR="009D552F" w:rsidRPr="00B22102" w:rsidRDefault="009D552F" w:rsidP="00EF31B1">
            <w:pPr>
              <w:pStyle w:val="Style2"/>
              <w:widowControl/>
              <w:spacing w:before="38" w:line="24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использовать контекстуальную и языковую догадки при восприятии на слух текстов, содержащих некоторые незнакомые слова.</w:t>
            </w:r>
          </w:p>
          <w:p w:rsidR="009D552F" w:rsidRPr="00B22102" w:rsidRDefault="009D552F" w:rsidP="00EF31B1">
            <w:pPr>
              <w:pStyle w:val="Style4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D552F" w:rsidRPr="00B22102" w:rsidRDefault="009D552F" w:rsidP="00EF31B1">
            <w:pPr>
              <w:pStyle w:val="Style3"/>
              <w:widowControl/>
              <w:spacing w:before="9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догадываться о значении незнакомых слов по </w:t>
            </w:r>
            <w:r w:rsidRPr="00B22102">
              <w:rPr>
                <w:rStyle w:val="FontStyle31"/>
                <w:sz w:val="22"/>
                <w:szCs w:val="22"/>
              </w:rPr>
              <w:lastRenderedPageBreak/>
              <w:t>контексту;</w:t>
            </w:r>
          </w:p>
          <w:p w:rsidR="009D552F" w:rsidRPr="00B22102" w:rsidRDefault="009D552F" w:rsidP="00EF31B1">
            <w:pPr>
              <w:pStyle w:val="Style3"/>
              <w:widowControl/>
              <w:spacing w:before="96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 не обращать внимания на незнакомые слова, не мешающие понять основ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ное содержание текста.</w:t>
            </w:r>
          </w:p>
          <w:p w:rsidR="009D552F" w:rsidRPr="00B22102" w:rsidRDefault="009D552F" w:rsidP="00EF31B1">
            <w:pPr>
              <w:pStyle w:val="Style3"/>
              <w:widowControl/>
              <w:spacing w:line="240" w:lineRule="exact"/>
              <w:ind w:right="4646"/>
              <w:rPr>
                <w:rFonts w:ascii="Times New Roman" w:hAnsi="Times New Roman"/>
                <w:sz w:val="22"/>
                <w:szCs w:val="22"/>
              </w:rPr>
            </w:pPr>
          </w:p>
          <w:p w:rsidR="009D552F" w:rsidRPr="00B22102" w:rsidRDefault="009D552F" w:rsidP="00EF31B1">
            <w:pPr>
              <w:pStyle w:val="Style3"/>
              <w:widowControl/>
              <w:spacing w:before="34" w:line="250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анкету;</w:t>
            </w:r>
          </w:p>
          <w:p w:rsidR="009D552F" w:rsidRPr="00B22102" w:rsidRDefault="009D552F" w:rsidP="00EF31B1">
            <w:pPr>
              <w:pStyle w:val="Style3"/>
              <w:widowControl/>
              <w:spacing w:before="38" w:line="240" w:lineRule="auto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правильно оформлять конверт (с опорой на образец).</w:t>
            </w:r>
          </w:p>
          <w:p w:rsidR="009D552F" w:rsidRPr="00B22102" w:rsidRDefault="009D552F" w:rsidP="00EF31B1">
            <w:pPr>
              <w:pStyle w:val="Style4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D552F" w:rsidRPr="00B22102" w:rsidRDefault="009D552F" w:rsidP="00EF31B1">
            <w:pPr>
              <w:pStyle w:val="Style3"/>
              <w:widowControl/>
              <w:spacing w:before="34" w:line="259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отличать буквы от знаков транскрипции;</w:t>
            </w:r>
          </w:p>
          <w:p w:rsidR="009D552F" w:rsidRPr="00B22102" w:rsidRDefault="009D552F" w:rsidP="00EF31B1">
            <w:pPr>
              <w:pStyle w:val="Style13"/>
              <w:widowControl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Сравнивать и анализировать буквосочетания английского языка и их транскрипцию;</w:t>
            </w:r>
          </w:p>
          <w:p w:rsidR="009D552F" w:rsidRPr="00B22102" w:rsidRDefault="009D552F" w:rsidP="00EF31B1">
            <w:pPr>
              <w:pStyle w:val="Style13"/>
              <w:widowControl/>
              <w:spacing w:line="274" w:lineRule="exact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группировать слова в соответствии с изученными правилами чтения;  уточнять написание слова в словаре учебника.</w:t>
            </w:r>
          </w:p>
          <w:p w:rsidR="009D552F" w:rsidRPr="00B22102" w:rsidRDefault="009D552F" w:rsidP="00EF31B1">
            <w:pPr>
              <w:pStyle w:val="Style13"/>
              <w:widowControl/>
              <w:spacing w:line="278" w:lineRule="exact"/>
              <w:jc w:val="lef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случаи использования связующего 'г' и соблюдать их в речи; соблюдать интонацию перечисления;</w:t>
            </w:r>
          </w:p>
          <w:p w:rsidR="009D552F" w:rsidRPr="00B22102" w:rsidRDefault="009D552F" w:rsidP="00EF31B1">
            <w:pPr>
              <w:pStyle w:val="Style13"/>
              <w:widowControl/>
              <w:spacing w:line="288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Соблюдать правило отсутствия ударения на служебных словах (артиклях,</w:t>
            </w:r>
            <w:proofErr w:type="gramStart"/>
            <w:r w:rsidRPr="00B22102">
              <w:rPr>
                <w:rStyle w:val="FontStyle31"/>
                <w:sz w:val="22"/>
                <w:szCs w:val="22"/>
              </w:rPr>
              <w:t xml:space="preserve"> ,</w:t>
            </w:r>
            <w:proofErr w:type="gramEnd"/>
            <w:r w:rsidRPr="00B22102">
              <w:rPr>
                <w:rStyle w:val="FontStyle31"/>
                <w:sz w:val="22"/>
                <w:szCs w:val="22"/>
              </w:rPr>
              <w:t xml:space="preserve"> предлогах);</w:t>
            </w:r>
          </w:p>
          <w:p w:rsidR="009D552F" w:rsidRPr="00B22102" w:rsidRDefault="009D552F" w:rsidP="00EF31B1">
            <w:pPr>
              <w:pStyle w:val="Style4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9D552F" w:rsidRPr="00B22102" w:rsidRDefault="009D552F" w:rsidP="00EF31B1">
            <w:pPr>
              <w:pStyle w:val="Style13"/>
              <w:widowControl/>
              <w:spacing w:before="216" w:line="278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Оперировать в процессе общения активной лексикой в соответствии с коммуникативной задачей;</w:t>
            </w:r>
          </w:p>
          <w:p w:rsidR="009D552F" w:rsidRPr="00B22102" w:rsidRDefault="009D552F" w:rsidP="00EF31B1">
            <w:pPr>
              <w:pStyle w:val="Style3"/>
              <w:widowControl/>
              <w:spacing w:before="5" w:line="240" w:lineRule="auto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узнавать простые словообразовательные элементы;</w:t>
            </w:r>
          </w:p>
          <w:p w:rsidR="009D552F" w:rsidRPr="00B22102" w:rsidRDefault="009D552F" w:rsidP="00EF31B1">
            <w:pPr>
              <w:pStyle w:val="Style13"/>
              <w:widowControl/>
              <w:spacing w:line="278" w:lineRule="exact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 xml:space="preserve">опираться на языковую догадку в процессе чтения и </w:t>
            </w:r>
            <w:proofErr w:type="spellStart"/>
            <w:r w:rsidRPr="00B22102">
              <w:rPr>
                <w:rStyle w:val="FontStyle31"/>
                <w:sz w:val="22"/>
                <w:szCs w:val="22"/>
              </w:rPr>
              <w:t>аудирования</w:t>
            </w:r>
            <w:proofErr w:type="spellEnd"/>
            <w:r w:rsidRPr="00B22102">
              <w:rPr>
                <w:rStyle w:val="FontStyle31"/>
                <w:sz w:val="22"/>
                <w:szCs w:val="22"/>
              </w:rPr>
              <w:t xml:space="preserve"> (интернациональные  и сложные слова).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29" w:line="245" w:lineRule="exact"/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и употреблять в речи наиболее употребительные предлоги для выражения временных и пространственных отношений;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10" w:line="245" w:lineRule="exact"/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lastRenderedPageBreak/>
              <w:t>распознавать и употреблять в речи сложносочиненные предложения с сою</w:t>
            </w:r>
            <w:r w:rsidRPr="00B22102">
              <w:rPr>
                <w:rStyle w:val="FontStyle31"/>
                <w:sz w:val="22"/>
                <w:szCs w:val="22"/>
              </w:rPr>
              <w:softHyphen/>
              <w:t xml:space="preserve">зами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and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31"/>
                <w:sz w:val="22"/>
                <w:szCs w:val="22"/>
              </w:rPr>
              <w:t xml:space="preserve">или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but</w:t>
            </w:r>
            <w:r w:rsidRPr="00B22102">
              <w:rPr>
                <w:rStyle w:val="FontStyle26"/>
                <w:sz w:val="22"/>
                <w:szCs w:val="22"/>
              </w:rPr>
              <w:t>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24" w:line="254" w:lineRule="exact"/>
              <w:ind w:firstLine="0"/>
              <w:rPr>
                <w:rStyle w:val="FontStyle31"/>
                <w:sz w:val="22"/>
                <w:szCs w:val="22"/>
                <w:lang w:val="en-US"/>
              </w:rPr>
            </w:pPr>
            <w:proofErr w:type="gramStart"/>
            <w:r w:rsidRPr="00B22102">
              <w:rPr>
                <w:rStyle w:val="FontStyle31"/>
                <w:sz w:val="22"/>
                <w:szCs w:val="22"/>
              </w:rPr>
              <w:t xml:space="preserve">использовать в речи безличные предложения  </w:t>
            </w:r>
            <w:r w:rsidRPr="00B22102">
              <w:rPr>
                <w:rStyle w:val="FontStyle26"/>
                <w:sz w:val="22"/>
                <w:szCs w:val="22"/>
              </w:rPr>
              <w:t>(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It</w:t>
            </w:r>
            <w:r w:rsidRPr="00B22102">
              <w:rPr>
                <w:rStyle w:val="FontStyle26"/>
                <w:sz w:val="22"/>
                <w:szCs w:val="22"/>
              </w:rPr>
              <w:t>'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s</w:t>
            </w:r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hot</w:t>
            </w:r>
            <w:r w:rsidRPr="00B22102">
              <w:rPr>
                <w:rStyle w:val="FontStyle26"/>
                <w:sz w:val="22"/>
                <w:szCs w:val="22"/>
              </w:rPr>
              <w:t>.</w:t>
            </w:r>
            <w:proofErr w:type="gramEnd"/>
            <w:r w:rsidRPr="00B22102">
              <w:rPr>
                <w:rStyle w:val="FontStyle26"/>
                <w:sz w:val="22"/>
                <w:szCs w:val="22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 xml:space="preserve">It's 9 o'clock. It's boring.), </w:t>
            </w:r>
            <w:r w:rsidRPr="00B22102">
              <w:rPr>
                <w:rStyle w:val="FontStyle31"/>
                <w:sz w:val="22"/>
                <w:szCs w:val="22"/>
              </w:rPr>
              <w:t>предложения</w:t>
            </w:r>
            <w:r w:rsidRPr="00B22102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B22102">
              <w:rPr>
                <w:rStyle w:val="FontStyle31"/>
                <w:sz w:val="22"/>
                <w:szCs w:val="22"/>
              </w:rPr>
              <w:t>с</w:t>
            </w:r>
            <w:r w:rsidRPr="00B22102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B22102">
              <w:rPr>
                <w:rStyle w:val="FontStyle31"/>
                <w:sz w:val="22"/>
                <w:szCs w:val="22"/>
              </w:rPr>
              <w:t>конструкцией</w:t>
            </w:r>
            <w:r w:rsidRPr="00B22102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B22102">
              <w:rPr>
                <w:rStyle w:val="FontStyle26"/>
                <w:sz w:val="22"/>
                <w:szCs w:val="22"/>
                <w:lang w:val="en-US"/>
              </w:rPr>
              <w:t>there is/there are;</w:t>
            </w:r>
          </w:p>
          <w:p w:rsidR="009D552F" w:rsidRPr="00B22102" w:rsidRDefault="009D552F" w:rsidP="00EF31B1">
            <w:pPr>
              <w:pStyle w:val="Style16"/>
              <w:widowControl/>
              <w:tabs>
                <w:tab w:val="left" w:pos="254"/>
              </w:tabs>
              <w:spacing w:before="5" w:line="254" w:lineRule="exact"/>
              <w:ind w:firstLine="0"/>
              <w:rPr>
                <w:rStyle w:val="FontStyle31"/>
                <w:sz w:val="22"/>
                <w:szCs w:val="22"/>
              </w:rPr>
            </w:pPr>
            <w:r w:rsidRPr="00B22102">
              <w:rPr>
                <w:rStyle w:val="FontStyle31"/>
                <w:sz w:val="22"/>
                <w:szCs w:val="22"/>
              </w:rPr>
              <w:t>распознавать в тексте и дифференцировать слова по определенным призна</w:t>
            </w:r>
            <w:r w:rsidRPr="00B22102">
              <w:rPr>
                <w:rStyle w:val="FontStyle31"/>
                <w:sz w:val="22"/>
                <w:szCs w:val="22"/>
              </w:rPr>
              <w:softHyphen/>
              <w:t>кам (существительные, прилагательные, модальные/смысловые глаголы).</w:t>
            </w:r>
          </w:p>
          <w:p w:rsidR="009D552F" w:rsidRPr="00B22102" w:rsidRDefault="009D552F" w:rsidP="00EF31B1">
            <w:pPr>
              <w:pStyle w:val="FontStyle26"/>
              <w:rPr>
                <w:rFonts w:ascii="Times New Roman" w:hAnsi="Times New Roman"/>
                <w:bCs/>
              </w:rPr>
            </w:pPr>
          </w:p>
        </w:tc>
      </w:tr>
    </w:tbl>
    <w:p w:rsidR="00A87797" w:rsidRDefault="00A87797">
      <w:pPr>
        <w:rPr>
          <w:rFonts w:ascii="Times New Roman" w:hAnsi="Times New Roman" w:cs="Times New Roman"/>
          <w:sz w:val="18"/>
          <w:szCs w:val="18"/>
        </w:rPr>
      </w:pPr>
    </w:p>
    <w:p w:rsidR="009D552F" w:rsidRDefault="009D552F">
      <w:pPr>
        <w:rPr>
          <w:rFonts w:ascii="Times New Roman" w:hAnsi="Times New Roman" w:cs="Times New Roman"/>
          <w:sz w:val="18"/>
          <w:szCs w:val="18"/>
        </w:rPr>
      </w:pPr>
    </w:p>
    <w:p w:rsidR="009D552F" w:rsidRDefault="009D552F">
      <w:pPr>
        <w:rPr>
          <w:rFonts w:ascii="Times New Roman" w:hAnsi="Times New Roman" w:cs="Times New Roman"/>
          <w:sz w:val="18"/>
          <w:szCs w:val="18"/>
        </w:rPr>
      </w:pPr>
    </w:p>
    <w:p w:rsidR="009D552F" w:rsidRDefault="009D552F" w:rsidP="009D552F">
      <w:pPr>
        <w:pStyle w:val="10"/>
        <w:jc w:val="center"/>
        <w:rPr>
          <w:rStyle w:val="ac"/>
          <w:b/>
          <w:i w:val="0"/>
          <w:iCs/>
          <w:sz w:val="28"/>
          <w:szCs w:val="28"/>
        </w:rPr>
      </w:pPr>
      <w:r>
        <w:rPr>
          <w:rStyle w:val="ac"/>
          <w:b/>
          <w:i w:val="0"/>
          <w:iCs/>
          <w:sz w:val="28"/>
          <w:szCs w:val="28"/>
        </w:rPr>
        <w:t>Содержание учебного предмета, курса</w:t>
      </w:r>
    </w:p>
    <w:p w:rsidR="009D552F" w:rsidRPr="005C71B1" w:rsidRDefault="009D552F" w:rsidP="009D552F">
      <w:pPr>
        <w:pStyle w:val="10"/>
        <w:jc w:val="center"/>
        <w:rPr>
          <w:rStyle w:val="ac"/>
          <w:b/>
          <w:i w:val="0"/>
          <w:iCs/>
          <w:sz w:val="28"/>
          <w:szCs w:val="28"/>
          <w:lang w:val="en-US"/>
        </w:rPr>
      </w:pPr>
      <w:r>
        <w:rPr>
          <w:rStyle w:val="ac"/>
          <w:b/>
          <w:i w:val="0"/>
          <w:iCs/>
          <w:sz w:val="28"/>
          <w:szCs w:val="28"/>
          <w:lang w:val="en-US"/>
        </w:rPr>
        <w:t>I</w:t>
      </w:r>
    </w:p>
    <w:tbl>
      <w:tblPr>
        <w:tblpPr w:leftFromText="180" w:rightFromText="180" w:vertAnchor="text" w:horzAnchor="page" w:tblpXSpec="center" w:tblpY="169"/>
        <w:tblW w:w="5000" w:type="pct"/>
        <w:tblCellMar>
          <w:left w:w="0" w:type="dxa"/>
          <w:right w:w="0" w:type="dxa"/>
        </w:tblCellMar>
        <w:tblLook w:val="0000"/>
      </w:tblPr>
      <w:tblGrid>
        <w:gridCol w:w="218"/>
        <w:gridCol w:w="15"/>
        <w:gridCol w:w="6265"/>
        <w:gridCol w:w="702"/>
        <w:gridCol w:w="2285"/>
        <w:gridCol w:w="2305"/>
        <w:gridCol w:w="2768"/>
        <w:gridCol w:w="12"/>
      </w:tblGrid>
      <w:tr w:rsidR="009D552F" w:rsidRPr="005C1619" w:rsidTr="00EF31B1">
        <w:trPr>
          <w:trHeight w:val="597"/>
        </w:trPr>
        <w:tc>
          <w:tcPr>
            <w:tcW w:w="75" w:type="pct"/>
            <w:tcBorders>
              <w:right w:val="single" w:sz="4" w:space="0" w:color="auto"/>
            </w:tcBorders>
          </w:tcPr>
          <w:p w:rsidR="009D552F" w:rsidRPr="00A96B65" w:rsidRDefault="009D552F" w:rsidP="00EF31B1">
            <w:pPr>
              <w:pStyle w:val="10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 w:rsidRPr="005C1619">
              <w:rPr>
                <w:sz w:val="28"/>
                <w:szCs w:val="28"/>
              </w:rPr>
              <w:t>Всего часов</w:t>
            </w:r>
          </w:p>
        </w:tc>
        <w:tc>
          <w:tcPr>
            <w:tcW w:w="2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 w:rsidRPr="005C1619">
              <w:rPr>
                <w:sz w:val="28"/>
                <w:szCs w:val="28"/>
              </w:rPr>
              <w:t xml:space="preserve">Практическая часть </w:t>
            </w:r>
          </w:p>
        </w:tc>
        <w:tc>
          <w:tcPr>
            <w:tcW w:w="4" w:type="pct"/>
            <w:tcBorders>
              <w:left w:val="single" w:sz="4" w:space="0" w:color="000000"/>
            </w:tcBorders>
          </w:tcPr>
          <w:p w:rsidR="009D552F" w:rsidRPr="005C1619" w:rsidRDefault="009D552F" w:rsidP="00EF31B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1857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 w:rsidRPr="005C1619">
              <w:rPr>
                <w:sz w:val="28"/>
                <w:szCs w:val="28"/>
              </w:rPr>
              <w:t>Лабораторные, практические работы, сочинения</w:t>
            </w:r>
            <w:r>
              <w:rPr>
                <w:sz w:val="28"/>
                <w:szCs w:val="28"/>
              </w:rPr>
              <w:t>, изложения, диктанты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 w:rsidRPr="005C1619">
              <w:rPr>
                <w:sz w:val="28"/>
                <w:szCs w:val="28"/>
              </w:rPr>
              <w:t>Контрольные</w:t>
            </w:r>
            <w:r>
              <w:rPr>
                <w:sz w:val="28"/>
                <w:szCs w:val="28"/>
              </w:rPr>
              <w:t>, диагностические, комплексные</w:t>
            </w:r>
            <w:r w:rsidRPr="00A96B65">
              <w:rPr>
                <w:rFonts w:ascii="Calibri" w:hAnsi="Calibri"/>
                <w:sz w:val="28"/>
                <w:szCs w:val="28"/>
                <w:lang w:eastAsia="ru-RU"/>
              </w:rPr>
              <w:t xml:space="preserve"> </w:t>
            </w:r>
            <w:r w:rsidRPr="00A96B65">
              <w:rPr>
                <w:sz w:val="28"/>
                <w:szCs w:val="28"/>
              </w:rPr>
              <w:t>работы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5C1619" w:rsidRDefault="009D552F" w:rsidP="00EF31B1">
            <w:pPr>
              <w:pStyle w:val="10"/>
              <w:snapToGrid w:val="0"/>
              <w:jc w:val="center"/>
              <w:rPr>
                <w:sz w:val="28"/>
                <w:szCs w:val="28"/>
              </w:rPr>
            </w:pPr>
            <w:r w:rsidRPr="005C1619">
              <w:rPr>
                <w:sz w:val="28"/>
                <w:szCs w:val="28"/>
              </w:rPr>
              <w:t>Самостоятельные работы учащихся, проектная, исследовательская деятельность, экскурсии</w:t>
            </w: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28"/>
        </w:trPr>
        <w:tc>
          <w:tcPr>
            <w:tcW w:w="4996" w:type="pct"/>
            <w:gridSpan w:val="7"/>
            <w:tcBorders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I</w:t>
            </w: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28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CAB">
              <w:rPr>
                <w:rFonts w:ascii="Times New Roman" w:hAnsi="Times New Roman"/>
                <w:b/>
              </w:rPr>
              <w:t>Раздел 1.   Знакомимся с английскими звуками (фонетический курс)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28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5C1619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They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can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see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key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5C1619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3.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got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two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legs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Тело человека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4996" w:type="pct"/>
            <w:gridSpan w:val="7"/>
            <w:tcBorders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lastRenderedPageBreak/>
              <w:t>II</w:t>
            </w: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0E1731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3.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got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two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legs</w:t>
            </w:r>
            <w:r w:rsidRPr="00CA6C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Тело человека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9D55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There are lots of flowers 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Любимое</w:t>
            </w:r>
            <w:r w:rsidRPr="00914B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r w:rsidRPr="00914B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отдыха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A723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tiger is having a bath</w:t>
            </w:r>
            <w:r w:rsidRPr="00A723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4996" w:type="pct"/>
            <w:gridSpan w:val="7"/>
            <w:tcBorders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wearing?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…/Любимая еда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6166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8.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Rob has a bath</w:t>
            </w:r>
            <w:r w:rsidRPr="005E4F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</w:t>
            </w:r>
            <w:r w:rsidRPr="005E4F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6166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9.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We’re going to go…</w:t>
            </w:r>
            <w:r w:rsidRPr="007F51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6166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9.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We’re going to go…</w:t>
            </w:r>
            <w:r w:rsidRPr="007F51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165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10.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I’m the best swimmer!</w:t>
            </w:r>
            <w:r w:rsidRPr="00165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will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win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/Я и будущее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CA6CAB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CA6CAB" w:rsidRDefault="009D552F" w:rsidP="00E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552F" w:rsidRPr="005C1619" w:rsidTr="00EF31B1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</w:trPr>
        <w:tc>
          <w:tcPr>
            <w:tcW w:w="80" w:type="pct"/>
            <w:gridSpan w:val="2"/>
            <w:tcBorders>
              <w:right w:val="single" w:sz="4" w:space="0" w:color="auto"/>
            </w:tcBorders>
          </w:tcPr>
          <w:p w:rsidR="009D552F" w:rsidRPr="00CA6CAB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F" w:rsidRPr="00A96B65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6B6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6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52F" w:rsidRPr="005C1619" w:rsidRDefault="009D552F" w:rsidP="00EF31B1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9D552F" w:rsidRDefault="009D552F" w:rsidP="009D552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D552F" w:rsidRDefault="009D552F" w:rsidP="009D552F">
      <w:pPr>
        <w:jc w:val="center"/>
        <w:rPr>
          <w:rFonts w:ascii="Times New Roman" w:hAnsi="Times New Roman"/>
          <w:b/>
        </w:rPr>
      </w:pPr>
      <w:r w:rsidRPr="005C71B1">
        <w:rPr>
          <w:rFonts w:ascii="Times New Roman" w:hAnsi="Times New Roman"/>
          <w:b/>
          <w:lang w:val="en-US"/>
        </w:rPr>
        <w:t>II</w:t>
      </w:r>
    </w:p>
    <w:p w:rsidR="009D552F" w:rsidRPr="00295DC0" w:rsidRDefault="009D552F" w:rsidP="009D552F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295DC0">
        <w:rPr>
          <w:rFonts w:ascii="Times New Roman" w:hAnsi="Times New Roman"/>
          <w:b/>
          <w:sz w:val="36"/>
          <w:szCs w:val="36"/>
        </w:rPr>
        <w:t>Описание содержания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D552F" w:rsidRPr="00AC5E1A" w:rsidTr="00EF31B1"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E1A">
              <w:rPr>
                <w:rFonts w:ascii="Times New Roman" w:hAnsi="Times New Roman"/>
                <w:b/>
              </w:rPr>
              <w:t>Название раздела</w:t>
            </w:r>
          </w:p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E1A">
              <w:rPr>
                <w:rFonts w:ascii="Times New Roman" w:hAnsi="Times New Roman"/>
                <w:b/>
              </w:rPr>
              <w:t>Описание раздела</w:t>
            </w:r>
          </w:p>
        </w:tc>
      </w:tr>
      <w:tr w:rsidR="009D552F" w:rsidRPr="00AC5E1A" w:rsidTr="00EF31B1"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6CAB">
              <w:rPr>
                <w:rFonts w:ascii="Times New Roman" w:hAnsi="Times New Roman"/>
                <w:b/>
              </w:rPr>
              <w:t>Раздел 1.   Знакомимся с английскими звуками (фонетический курс)</w:t>
            </w:r>
          </w:p>
        </w:tc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Произносить буквосочетания и читать с ними слова с соблюдением норм произношения; читать и понимать на слух английские имена</w:t>
            </w:r>
            <w:proofErr w:type="gramStart"/>
            <w:r>
              <w:t>,(</w:t>
            </w:r>
            <w:proofErr w:type="gramEnd"/>
            <w:r>
              <w:t>имена собственные),  все буквосочетания раздела 1</w:t>
            </w:r>
          </w:p>
        </w:tc>
      </w:tr>
      <w:tr w:rsidR="009D552F" w:rsidRPr="00AC5E1A" w:rsidTr="00EF31B1"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They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can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see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key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7393" w:type="dxa"/>
          </w:tcPr>
          <w:p w:rsidR="009D552F" w:rsidRPr="00B514C0" w:rsidRDefault="009D552F" w:rsidP="00EF31B1">
            <w:r>
              <w:t>Умение сформулировать вопрос и отвечать на него; Обороты</w:t>
            </w:r>
            <w:r w:rsidRPr="00B514C0">
              <w:t xml:space="preserve"> </w:t>
            </w:r>
            <w:r>
              <w:rPr>
                <w:lang w:val="en-US"/>
              </w:rPr>
              <w:t>Where</w:t>
            </w:r>
            <w:r w:rsidRPr="00B514C0">
              <w:t xml:space="preserve"> </w:t>
            </w:r>
            <w:r>
              <w:rPr>
                <w:lang w:val="en-US"/>
              </w:rPr>
              <w:t>is</w:t>
            </w:r>
            <w:r w:rsidRPr="00B514C0">
              <w:t>/</w:t>
            </w:r>
            <w:r>
              <w:rPr>
                <w:lang w:val="en-US"/>
              </w:rPr>
              <w:t>are</w:t>
            </w:r>
            <w:r w:rsidRPr="00B514C0">
              <w:t>…?</w:t>
            </w:r>
            <w:r>
              <w:rPr>
                <w:lang w:val="en-US"/>
              </w:rPr>
              <w:t>It</w:t>
            </w:r>
            <w:r w:rsidRPr="00B514C0">
              <w:t>’</w:t>
            </w:r>
            <w:r>
              <w:rPr>
                <w:lang w:val="en-US"/>
              </w:rPr>
              <w:t>s</w:t>
            </w:r>
            <w:r w:rsidRPr="00B514C0">
              <w:t>/</w:t>
            </w:r>
            <w:r>
              <w:rPr>
                <w:lang w:val="en-US"/>
              </w:rPr>
              <w:t>They</w:t>
            </w:r>
            <w:r w:rsidRPr="00B514C0">
              <w:t xml:space="preserve"> ‘</w:t>
            </w:r>
            <w:r>
              <w:rPr>
                <w:lang w:val="en-US"/>
              </w:rPr>
              <w:t>re</w:t>
            </w:r>
            <w:r w:rsidRPr="00B514C0">
              <w:t xml:space="preserve">… </w:t>
            </w:r>
            <w:r>
              <w:rPr>
                <w:lang w:val="en-US"/>
              </w:rPr>
              <w:t>They</w:t>
            </w:r>
            <w:r w:rsidRPr="00B514C0">
              <w:t xml:space="preserve"> </w:t>
            </w:r>
            <w:r>
              <w:rPr>
                <w:lang w:val="en-US"/>
              </w:rPr>
              <w:t>are</w:t>
            </w:r>
            <w:r>
              <w:t xml:space="preserve">; познакомить учащихся со специальной </w:t>
            </w:r>
            <w:r>
              <w:lastRenderedPageBreak/>
              <w:t>лексикой, обозначающей основные арифметические действия</w:t>
            </w:r>
          </w:p>
        </w:tc>
      </w:tr>
      <w:tr w:rsidR="009D552F" w:rsidRPr="00AC5E1A" w:rsidTr="00EF31B1">
        <w:tc>
          <w:tcPr>
            <w:tcW w:w="7393" w:type="dxa"/>
          </w:tcPr>
          <w:p w:rsidR="009D552F" w:rsidRPr="00AC5E1A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3.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got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two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legs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Тело человека</w:t>
            </w:r>
          </w:p>
        </w:tc>
        <w:tc>
          <w:tcPr>
            <w:tcW w:w="7393" w:type="dxa"/>
          </w:tcPr>
          <w:p w:rsidR="009D552F" w:rsidRPr="00B514C0" w:rsidRDefault="009D552F" w:rsidP="00EF31B1">
            <w:pPr>
              <w:jc w:val="both"/>
            </w:pPr>
            <w:r>
              <w:t>Развивать умение вести диалог-расспрос о принадлежности предметов</w:t>
            </w:r>
            <w:r w:rsidRPr="00543E00">
              <w:t xml:space="preserve"> </w:t>
            </w:r>
            <w:r>
              <w:rPr>
                <w:lang w:val="en-US"/>
              </w:rPr>
              <w:t>Have</w:t>
            </w:r>
            <w:r w:rsidRPr="00543E00">
              <w:t xml:space="preserve"> </w:t>
            </w:r>
            <w:r>
              <w:rPr>
                <w:lang w:val="en-US"/>
              </w:rPr>
              <w:t>got</w:t>
            </w:r>
            <w:r w:rsidRPr="00543E00">
              <w:t xml:space="preserve">, </w:t>
            </w:r>
            <w:r>
              <w:rPr>
                <w:lang w:val="en-US"/>
              </w:rPr>
              <w:t>has</w:t>
            </w:r>
            <w:r w:rsidRPr="00543E00">
              <w:t xml:space="preserve"> </w:t>
            </w:r>
            <w:r>
              <w:rPr>
                <w:lang w:val="en-US"/>
              </w:rPr>
              <w:t>got</w:t>
            </w:r>
            <w:r w:rsidRPr="00543E00">
              <w:t xml:space="preserve"> </w:t>
            </w:r>
            <w:r>
              <w:t xml:space="preserve">в утвердительных, отрицательных, вопросительных предложениях; познакомить учащихся с органами чувств человека и научить выражать по-английски основные </w:t>
            </w:r>
            <w:proofErr w:type="spellStart"/>
            <w:r>
              <w:t>дистантные</w:t>
            </w:r>
            <w:proofErr w:type="spellEnd"/>
            <w:r>
              <w:t xml:space="preserve"> и контактные ощущения</w:t>
            </w:r>
          </w:p>
        </w:tc>
      </w:tr>
      <w:tr w:rsidR="009D552F" w:rsidRPr="00053383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B51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There are lots of flowers 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Любимое</w:t>
            </w:r>
            <w:r w:rsidRPr="00914B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r w:rsidRPr="00914B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отдыха</w:t>
            </w:r>
          </w:p>
        </w:tc>
        <w:tc>
          <w:tcPr>
            <w:tcW w:w="7393" w:type="dxa"/>
          </w:tcPr>
          <w:p w:rsidR="009D552F" w:rsidRPr="00053383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552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описывать местность. Научить спрашивать и сообщать о количестве </w:t>
            </w:r>
            <w:r>
              <w:rPr>
                <w:lang w:val="en-US"/>
              </w:rPr>
              <w:t>There</w:t>
            </w:r>
            <w:r w:rsidRPr="00D778CB">
              <w:t xml:space="preserve"> </w:t>
            </w:r>
            <w:r>
              <w:rPr>
                <w:lang w:val="en-US"/>
              </w:rPr>
              <w:t>is</w:t>
            </w:r>
            <w:r w:rsidRPr="00D778CB">
              <w:t xml:space="preserve">/ </w:t>
            </w:r>
            <w:r>
              <w:rPr>
                <w:lang w:val="en-US"/>
              </w:rPr>
              <w:t>there</w:t>
            </w:r>
            <w:r w:rsidRPr="00D778CB">
              <w:t xml:space="preserve"> </w:t>
            </w:r>
            <w:r>
              <w:rPr>
                <w:lang w:val="en-US"/>
              </w:rPr>
              <w:t>are</w:t>
            </w:r>
            <w:r>
              <w:t>/</w:t>
            </w:r>
            <w:r>
              <w:rPr>
                <w:lang w:val="en-US"/>
              </w:rPr>
              <w:t>How</w:t>
            </w:r>
            <w:r w:rsidRPr="00D84D49">
              <w:t xml:space="preserve"> </w:t>
            </w:r>
            <w:r>
              <w:rPr>
                <w:lang w:val="en-US"/>
              </w:rPr>
              <w:t>many</w:t>
            </w:r>
            <w:r w:rsidRPr="00D84D49">
              <w:t>…</w:t>
            </w:r>
            <w:r>
              <w:rPr>
                <w:lang w:val="en-US"/>
              </w:rPr>
              <w:t>are</w:t>
            </w:r>
            <w:r w:rsidRPr="00D84D49">
              <w:t xml:space="preserve"> </w:t>
            </w:r>
            <w:r>
              <w:rPr>
                <w:lang w:val="en-US"/>
              </w:rPr>
              <w:t>there</w:t>
            </w:r>
            <w: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Прилагательные, обозначающие величину;</w:t>
            </w:r>
            <w:r>
              <w:t xml:space="preserve"> Познакомить учащихся с некоторыми ландшафтными объектами и научить </w:t>
            </w:r>
            <w:proofErr w:type="gramStart"/>
            <w:r>
              <w:t>кратко</w:t>
            </w:r>
            <w:proofErr w:type="gramEnd"/>
            <w:r>
              <w:t xml:space="preserve"> описывать их.</w:t>
            </w:r>
          </w:p>
        </w:tc>
      </w:tr>
      <w:tr w:rsidR="009D552F" w:rsidRPr="00053383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A723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tiger is having a bath</w:t>
            </w:r>
            <w:r w:rsidRPr="00A723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</w:t>
            </w:r>
          </w:p>
        </w:tc>
        <w:tc>
          <w:tcPr>
            <w:tcW w:w="7393" w:type="dxa"/>
          </w:tcPr>
          <w:p w:rsidR="009D552F" w:rsidRPr="00716CE3" w:rsidRDefault="009D552F" w:rsidP="00EF31B1">
            <w:pPr>
              <w:jc w:val="both"/>
            </w:pPr>
            <w:r>
              <w:t>Развивать умение говорить о том, что происходит в момент речи .</w:t>
            </w:r>
            <w:r w:rsidRPr="00A45201">
              <w:t xml:space="preserve"> </w:t>
            </w:r>
            <w:r>
              <w:rPr>
                <w:lang w:val="en-US"/>
              </w:rPr>
              <w:t>Present</w:t>
            </w:r>
            <w:r w:rsidRPr="00A4520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A45201">
              <w:rPr>
                <w:lang w:val="en-US"/>
              </w:rPr>
              <w:t xml:space="preserve"> </w:t>
            </w:r>
            <w:r>
              <w:t>с</w:t>
            </w:r>
            <w:r w:rsidRPr="00A45201">
              <w:rPr>
                <w:lang w:val="en-US"/>
              </w:rPr>
              <w:t xml:space="preserve"> </w:t>
            </w:r>
            <w:r>
              <w:t>местоимениями</w:t>
            </w:r>
            <w:r w:rsidRPr="00A45201">
              <w:rPr>
                <w:lang w:val="en-US"/>
              </w:rPr>
              <w:t xml:space="preserve"> </w:t>
            </w:r>
            <w:r>
              <w:rPr>
                <w:lang w:val="en-US"/>
              </w:rPr>
              <w:t>I. you, he. She</w:t>
            </w:r>
            <w:r w:rsidRPr="00053383">
              <w:t xml:space="preserve">, </w:t>
            </w:r>
            <w:r>
              <w:rPr>
                <w:lang w:val="en-US"/>
              </w:rPr>
              <w:t>it</w:t>
            </w:r>
            <w:r w:rsidRPr="00053383">
              <w:t xml:space="preserve">, </w:t>
            </w:r>
            <w:r>
              <w:rPr>
                <w:lang w:val="en-US"/>
              </w:rPr>
              <w:t>we</w:t>
            </w:r>
            <w:r w:rsidRPr="00053383">
              <w:t xml:space="preserve">, </w:t>
            </w:r>
            <w:r>
              <w:rPr>
                <w:lang w:val="en-US"/>
              </w:rPr>
              <w:t>they</w:t>
            </w:r>
            <w:r>
              <w:t>;</w:t>
            </w:r>
            <w:r w:rsidRPr="00053383">
              <w:t xml:space="preserve"> </w:t>
            </w:r>
            <w:r>
              <w:rPr>
                <w:lang w:val="en-US"/>
              </w:rPr>
              <w:t>Present</w:t>
            </w:r>
            <w:r w:rsidRPr="00053383">
              <w:t xml:space="preserve"> </w:t>
            </w:r>
            <w:r>
              <w:rPr>
                <w:lang w:val="en-US"/>
              </w:rPr>
              <w:t>continuous</w:t>
            </w:r>
            <w:r>
              <w:t>: вопросы и краткие ответы, утвердительные предложения;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отдельными представителями морской фауны</w:t>
            </w:r>
          </w:p>
          <w:p w:rsidR="009D552F" w:rsidRPr="00053383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D552F" w:rsidRPr="00053383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wearing?</w:t>
            </w:r>
            <w:r w:rsidRPr="00E12A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7393" w:type="dxa"/>
          </w:tcPr>
          <w:p w:rsidR="009D552F" w:rsidRPr="00053383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Развивать умение описывать внешност</w:t>
            </w:r>
            <w:proofErr w:type="gramStart"/>
            <w:r>
              <w:t>ь(</w:t>
            </w:r>
            <w:proofErr w:type="gramEnd"/>
            <w:r>
              <w:t xml:space="preserve">одежду).Специальные вопросы в </w:t>
            </w:r>
            <w:r>
              <w:rPr>
                <w:lang w:val="en-US"/>
              </w:rPr>
              <w:t>Present</w:t>
            </w:r>
            <w:r w:rsidRPr="009C01F0">
              <w:t xml:space="preserve"> </w:t>
            </w:r>
            <w:r>
              <w:rPr>
                <w:lang w:val="en-US"/>
              </w:rPr>
              <w:t>continuous</w:t>
            </w:r>
            <w:r>
              <w:t>; Научить описывать чувства и эмоции. Прилагательные для описания чувств и эмоций;</w:t>
            </w:r>
          </w:p>
        </w:tc>
      </w:tr>
      <w:tr w:rsidR="009D552F" w:rsidRPr="00B514C0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4D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…/Любимая еда</w:t>
            </w:r>
          </w:p>
        </w:tc>
        <w:tc>
          <w:tcPr>
            <w:tcW w:w="7393" w:type="dxa"/>
          </w:tcPr>
          <w:p w:rsidR="009D552F" w:rsidRDefault="009D552F" w:rsidP="00EF31B1">
            <w:pPr>
              <w:jc w:val="both"/>
            </w:pPr>
            <w:r>
              <w:t>Научить говорить о своих предпочтениях в еде</w:t>
            </w:r>
          </w:p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lang w:val="en-US"/>
              </w:rPr>
              <w:t>Like</w:t>
            </w:r>
            <w:r>
              <w:t xml:space="preserve"> в утвердительных и отрицательных предложениях, вопросы и краткие ответы;</w:t>
            </w:r>
            <w:r w:rsidRPr="00053383">
              <w:t xml:space="preserve"> </w:t>
            </w:r>
            <w:r>
              <w:rPr>
                <w:lang w:val="en-US"/>
              </w:rPr>
              <w:t>Like</w:t>
            </w:r>
            <w:r>
              <w:t>/</w:t>
            </w:r>
            <w:r>
              <w:rPr>
                <w:lang w:val="en-US"/>
              </w:rPr>
              <w:t>dislike</w:t>
            </w:r>
            <w:r>
              <w:t xml:space="preserve"> в утвердительных и отрицательных предложениях , вопросы и краткие ответы; познакомить учащихся с различными группами продуктов питания</w:t>
            </w:r>
          </w:p>
        </w:tc>
      </w:tr>
      <w:tr w:rsidR="009D552F" w:rsidRPr="00B514C0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6166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8.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Rob has a bath</w:t>
            </w:r>
            <w:r w:rsidRPr="005E4F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</w:t>
            </w:r>
            <w:r w:rsidRPr="005E4F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393" w:type="dxa"/>
          </w:tcPr>
          <w:p w:rsidR="009D552F" w:rsidRPr="00053383" w:rsidRDefault="009D552F" w:rsidP="00EF31B1">
            <w:r>
              <w:t xml:space="preserve">Научить говорить о распорядке дня. Грамматическое время </w:t>
            </w:r>
            <w:r>
              <w:rPr>
                <w:lang w:val="en-US"/>
              </w:rPr>
              <w:t>present</w:t>
            </w:r>
            <w:r w:rsidRPr="005E4FB7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с местоимениями 1 и 3 лица единственного лица; Умение задать вопрос и ответить на него </w:t>
            </w:r>
            <w:r>
              <w:rPr>
                <w:lang w:val="en-US"/>
              </w:rPr>
              <w:t>What</w:t>
            </w:r>
            <w:r w:rsidRPr="00053383">
              <w:t>’</w:t>
            </w:r>
            <w:r>
              <w:rPr>
                <w:lang w:val="en-US"/>
              </w:rPr>
              <w:t>s</w:t>
            </w:r>
            <w:r w:rsidRPr="00053383">
              <w:t xml:space="preserve"> </w:t>
            </w:r>
            <w:r>
              <w:rPr>
                <w:lang w:val="en-US"/>
              </w:rPr>
              <w:t>the</w:t>
            </w:r>
            <w:r w:rsidRPr="00053383">
              <w:t xml:space="preserve"> </w:t>
            </w:r>
            <w:r>
              <w:rPr>
                <w:lang w:val="en-US"/>
              </w:rPr>
              <w:t>time</w:t>
            </w:r>
            <w:r w:rsidRPr="00053383">
              <w:t>?</w:t>
            </w:r>
            <w:r>
              <w:t xml:space="preserve"> Познакомить учащихся с единицами измерения времени</w:t>
            </w:r>
          </w:p>
        </w:tc>
      </w:tr>
      <w:tr w:rsidR="009D552F" w:rsidRPr="00053383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6166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9.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We’re going to go…</w:t>
            </w:r>
            <w:r w:rsidRPr="007F51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7393" w:type="dxa"/>
          </w:tcPr>
          <w:p w:rsidR="009D552F" w:rsidRPr="00053383" w:rsidRDefault="009D552F" w:rsidP="00EF31B1">
            <w:r>
              <w:t xml:space="preserve">Научить говорить о планах на будущее; Конструкция </w:t>
            </w:r>
            <w:r>
              <w:rPr>
                <w:lang w:val="en-US"/>
              </w:rPr>
              <w:t>going</w:t>
            </w:r>
            <w:r w:rsidRPr="00117DDB">
              <w:t xml:space="preserve"> </w:t>
            </w:r>
            <w:r>
              <w:rPr>
                <w:lang w:val="en-US"/>
              </w:rPr>
              <w:t>to</w:t>
            </w:r>
            <w:r w:rsidRPr="00117DDB">
              <w:t xml:space="preserve"> </w:t>
            </w:r>
            <w:r>
              <w:t xml:space="preserve">в </w:t>
            </w:r>
            <w:r>
              <w:lastRenderedPageBreak/>
              <w:t>вопросительных предложениях; развивать умение говорить о планах на будущее; названия месяцев; сообщения о планах на будущее; Познакомить учащихся с ареалами некоторых животных</w:t>
            </w:r>
          </w:p>
        </w:tc>
      </w:tr>
      <w:tr w:rsidR="009D552F" w:rsidRPr="00053383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Pr="00165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10.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I’m the best swimmer!</w:t>
            </w:r>
            <w:r w:rsidRPr="001654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7393" w:type="dxa"/>
          </w:tcPr>
          <w:p w:rsidR="009D552F" w:rsidRPr="00053383" w:rsidRDefault="009D552F" w:rsidP="00EF31B1">
            <w:r>
              <w:t xml:space="preserve">Порядковые числительные;  научить образовывать сравнительную и превосходную степени сравнения; степени сравнения прилагательных; Научить описывать людей и предметы, сравнивая их;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планетами Солнечной системы</w:t>
            </w:r>
          </w:p>
        </w:tc>
      </w:tr>
      <w:tr w:rsidR="009D552F" w:rsidRPr="00B514C0" w:rsidTr="00EF31B1">
        <w:tc>
          <w:tcPr>
            <w:tcW w:w="7393" w:type="dxa"/>
          </w:tcPr>
          <w:p w:rsidR="009D552F" w:rsidRPr="00B514C0" w:rsidRDefault="009D552F" w:rsidP="00EF31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73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will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win</w:t>
            </w:r>
            <w:r w:rsidRPr="00857D90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/Я и будущее</w:t>
            </w:r>
          </w:p>
        </w:tc>
        <w:tc>
          <w:tcPr>
            <w:tcW w:w="7393" w:type="dxa"/>
          </w:tcPr>
          <w:p w:rsidR="009D552F" w:rsidRPr="00250F89" w:rsidRDefault="009D552F" w:rsidP="00EF31B1">
            <w:r>
              <w:t xml:space="preserve">Грамматическое время </w:t>
            </w:r>
            <w:r>
              <w:rPr>
                <w:lang w:val="en-US"/>
              </w:rPr>
              <w:t>Future</w:t>
            </w:r>
            <w:r w:rsidRPr="00250F89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; Научить вести диалог-расспрос о будущей профессии; грамматическое время </w:t>
            </w:r>
            <w:r>
              <w:rPr>
                <w:lang w:val="en-US"/>
              </w:rPr>
              <w:t>Future</w:t>
            </w:r>
            <w:r w:rsidRPr="00250F89">
              <w:t xml:space="preserve"> </w:t>
            </w:r>
            <w:r>
              <w:rPr>
                <w:lang w:val="en-US"/>
              </w:rPr>
              <w:t>simple</w:t>
            </w:r>
            <w:r>
              <w:t>; научить рассказывать о действиях в будущем, употребляя обстоятельство времени</w:t>
            </w:r>
          </w:p>
        </w:tc>
      </w:tr>
    </w:tbl>
    <w:p w:rsidR="009D552F" w:rsidRPr="00B514C0" w:rsidRDefault="009D552F" w:rsidP="009D552F">
      <w:pPr>
        <w:jc w:val="center"/>
        <w:rPr>
          <w:rFonts w:ascii="Times New Roman" w:hAnsi="Times New Roman"/>
          <w:b/>
        </w:rPr>
      </w:pPr>
    </w:p>
    <w:p w:rsidR="009D552F" w:rsidRPr="00842B72" w:rsidRDefault="009D552F" w:rsidP="009D55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</w:t>
      </w:r>
      <w:r w:rsidRPr="00842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материально-техническое</w:t>
      </w:r>
      <w:r w:rsidRPr="00A01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 учебного предмета, курса</w:t>
      </w:r>
    </w:p>
    <w:p w:rsidR="009D552F" w:rsidRDefault="009D552F" w:rsidP="009D552F">
      <w:pPr>
        <w:pStyle w:val="1"/>
        <w:jc w:val="center"/>
        <w:rPr>
          <w:b/>
        </w:rPr>
      </w:pPr>
    </w:p>
    <w:p w:rsidR="009D552F" w:rsidRDefault="009D552F" w:rsidP="009D552F">
      <w:pPr>
        <w:pStyle w:val="1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9786"/>
        <w:gridCol w:w="3892"/>
      </w:tblGrid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6B7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6B75">
              <w:rPr>
                <w:sz w:val="22"/>
                <w:szCs w:val="22"/>
              </w:rPr>
              <w:t>/</w:t>
            </w:r>
            <w:proofErr w:type="spellStart"/>
            <w:r w:rsidRPr="00AD6B7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Наименование объектов и средств учебно-методического и материально-технического оснащения</w:t>
            </w: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Примечание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1.</w:t>
            </w:r>
          </w:p>
        </w:tc>
        <w:tc>
          <w:tcPr>
            <w:tcW w:w="13678" w:type="dxa"/>
            <w:gridSpan w:val="2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Библиотечный фонд (книгопечатная продукция)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widowControl w:val="0"/>
              <w:ind w:left="-360" w:firstLine="360"/>
              <w:jc w:val="both"/>
              <w:rPr>
                <w:rFonts w:ascii="Times New Roman" w:hAnsi="Times New Roman"/>
              </w:rPr>
            </w:pPr>
            <w:r w:rsidRPr="00AD6B75">
              <w:rPr>
                <w:rFonts w:ascii="Times New Roman" w:hAnsi="Times New Roman"/>
                <w:i/>
              </w:rPr>
              <w:t>«</w:t>
            </w:r>
            <w:r w:rsidRPr="00AD6B75">
              <w:rPr>
                <w:rFonts w:ascii="Times New Roman" w:hAnsi="Times New Roman"/>
              </w:rPr>
              <w:t>Примерная программа начального общего образования по иностранным языкам (английский язык). - М: «Просвещение», 2012 (Второе поколение стандартов)»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widowControl w:val="0"/>
              <w:tabs>
                <w:tab w:val="left" w:pos="97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6B75">
              <w:rPr>
                <w:rFonts w:ascii="Times New Roman" w:hAnsi="Times New Roman"/>
                <w:i/>
              </w:rPr>
              <w:t xml:space="preserve">Примерная  программа курса 2-4 классы к учебникам </w:t>
            </w:r>
            <w:r w:rsidRPr="00AD6B75">
              <w:rPr>
                <w:rFonts w:ascii="Times New Roman" w:hAnsi="Times New Roman"/>
              </w:rPr>
              <w:t>Ю. А. Комаровой, И. В. Ларионовой</w:t>
            </w:r>
            <w:proofErr w:type="gramStart"/>
            <w:r w:rsidRPr="00AD6B75">
              <w:rPr>
                <w:rFonts w:ascii="Times New Roman" w:hAnsi="Times New Roman"/>
              </w:rPr>
              <w:t xml:space="preserve"> ,</w:t>
            </w:r>
            <w:proofErr w:type="gramEnd"/>
            <w:r w:rsidRPr="00AD6B75">
              <w:rPr>
                <w:rFonts w:ascii="Times New Roman" w:hAnsi="Times New Roman"/>
              </w:rPr>
              <w:t xml:space="preserve"> Ж. </w:t>
            </w:r>
            <w:proofErr w:type="spellStart"/>
            <w:r w:rsidRPr="00AD6B75">
              <w:rPr>
                <w:rFonts w:ascii="Times New Roman" w:hAnsi="Times New Roman"/>
              </w:rPr>
              <w:t>Перретт</w:t>
            </w:r>
            <w:proofErr w:type="spellEnd"/>
            <w:r w:rsidRPr="00AD6B75">
              <w:rPr>
                <w:rFonts w:ascii="Times New Roman" w:hAnsi="Times New Roman"/>
              </w:rPr>
              <w:t xml:space="preserve">« Английский язык. </w:t>
            </w:r>
            <w:r w:rsidRPr="00AD6B75">
              <w:rPr>
                <w:rFonts w:ascii="Times New Roman" w:hAnsi="Times New Roman"/>
                <w:lang w:val="en-US"/>
              </w:rPr>
              <w:t>Brilliant</w:t>
            </w:r>
            <w:r w:rsidRPr="00AD6B75">
              <w:rPr>
                <w:rFonts w:ascii="Times New Roman" w:hAnsi="Times New Roman"/>
              </w:rPr>
              <w:t>». Москва ООО</w:t>
            </w:r>
            <w:proofErr w:type="gramStart"/>
            <w:r w:rsidRPr="00AD6B75">
              <w:rPr>
                <w:rFonts w:ascii="Times New Roman" w:hAnsi="Times New Roman"/>
              </w:rPr>
              <w:t>»</w:t>
            </w:r>
            <w:proofErr w:type="spellStart"/>
            <w:r w:rsidRPr="00AD6B75">
              <w:rPr>
                <w:rFonts w:ascii="Times New Roman" w:hAnsi="Times New Roman"/>
              </w:rPr>
              <w:t>Т</w:t>
            </w:r>
            <w:proofErr w:type="gramEnd"/>
            <w:r w:rsidRPr="00AD6B75">
              <w:rPr>
                <w:rFonts w:ascii="Times New Roman" w:hAnsi="Times New Roman"/>
              </w:rPr>
              <w:t>ид</w:t>
            </w:r>
            <w:proofErr w:type="spellEnd"/>
            <w:r w:rsidRPr="00AD6B75">
              <w:rPr>
                <w:rFonts w:ascii="Times New Roman" w:hAnsi="Times New Roman"/>
              </w:rPr>
              <w:t xml:space="preserve"> «Русское слово -РС»: </w:t>
            </w:r>
          </w:p>
          <w:p w:rsidR="009D552F" w:rsidRPr="00AD6B75" w:rsidRDefault="009D552F" w:rsidP="00EF31B1">
            <w:pPr>
              <w:widowControl w:val="0"/>
              <w:tabs>
                <w:tab w:val="left" w:pos="97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6B75">
              <w:rPr>
                <w:rFonts w:ascii="Times New Roman" w:hAnsi="Times New Roman"/>
              </w:rPr>
              <w:t>« Макмиллан», 2012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widowControl w:val="0"/>
              <w:tabs>
                <w:tab w:val="left" w:pos="97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6B75">
              <w:rPr>
                <w:rFonts w:ascii="Times New Roman" w:hAnsi="Times New Roman"/>
              </w:rPr>
              <w:t xml:space="preserve">Рабочая программа </w:t>
            </w:r>
            <w:r w:rsidRPr="00AD6B75">
              <w:rPr>
                <w:rFonts w:ascii="Times New Roman" w:hAnsi="Times New Roman"/>
                <w:i/>
              </w:rPr>
              <w:t>по английскому языку</w:t>
            </w:r>
            <w:r w:rsidRPr="00AD6B75">
              <w:rPr>
                <w:rFonts w:ascii="Times New Roman" w:hAnsi="Times New Roman"/>
              </w:rPr>
              <w:t xml:space="preserve"> Ю. А. Комаровой, И. В. Ларионовой</w:t>
            </w:r>
            <w:proofErr w:type="gramStart"/>
            <w:r w:rsidRPr="00AD6B75">
              <w:rPr>
                <w:rFonts w:ascii="Times New Roman" w:hAnsi="Times New Roman"/>
              </w:rPr>
              <w:t xml:space="preserve"> ,</w:t>
            </w:r>
            <w:proofErr w:type="gramEnd"/>
            <w:r w:rsidRPr="00AD6B75">
              <w:rPr>
                <w:rFonts w:ascii="Times New Roman" w:hAnsi="Times New Roman"/>
              </w:rPr>
              <w:t xml:space="preserve"> Ж. </w:t>
            </w:r>
            <w:proofErr w:type="spellStart"/>
            <w:r w:rsidRPr="00AD6B75">
              <w:rPr>
                <w:rFonts w:ascii="Times New Roman" w:hAnsi="Times New Roman"/>
              </w:rPr>
              <w:t>Перретт</w:t>
            </w:r>
            <w:proofErr w:type="spellEnd"/>
            <w:r w:rsidRPr="00AD6B75">
              <w:rPr>
                <w:rFonts w:ascii="Times New Roman" w:hAnsi="Times New Roman"/>
              </w:rPr>
              <w:t xml:space="preserve">« Английский язык. </w:t>
            </w:r>
            <w:r w:rsidRPr="00AD6B75">
              <w:rPr>
                <w:rFonts w:ascii="Times New Roman" w:hAnsi="Times New Roman"/>
                <w:lang w:val="en-US"/>
              </w:rPr>
              <w:t>Brilliant</w:t>
            </w:r>
            <w:r w:rsidRPr="00AD6B75">
              <w:rPr>
                <w:rFonts w:ascii="Times New Roman" w:hAnsi="Times New Roman"/>
              </w:rPr>
              <w:t>». Москва ООО</w:t>
            </w:r>
            <w:proofErr w:type="gramStart"/>
            <w:r w:rsidRPr="00AD6B75">
              <w:rPr>
                <w:rFonts w:ascii="Times New Roman" w:hAnsi="Times New Roman"/>
              </w:rPr>
              <w:t>»</w:t>
            </w:r>
            <w:proofErr w:type="spellStart"/>
            <w:r w:rsidRPr="00AD6B75">
              <w:rPr>
                <w:rFonts w:ascii="Times New Roman" w:hAnsi="Times New Roman"/>
              </w:rPr>
              <w:t>Т</w:t>
            </w:r>
            <w:proofErr w:type="gramEnd"/>
            <w:r w:rsidRPr="00AD6B75">
              <w:rPr>
                <w:rFonts w:ascii="Times New Roman" w:hAnsi="Times New Roman"/>
              </w:rPr>
              <w:t>ид</w:t>
            </w:r>
            <w:proofErr w:type="spellEnd"/>
            <w:r w:rsidRPr="00AD6B75">
              <w:rPr>
                <w:rFonts w:ascii="Times New Roman" w:hAnsi="Times New Roman"/>
              </w:rPr>
              <w:t xml:space="preserve"> «Русское </w:t>
            </w:r>
            <w:proofErr w:type="spellStart"/>
            <w:r w:rsidRPr="00AD6B75">
              <w:rPr>
                <w:rFonts w:ascii="Times New Roman" w:hAnsi="Times New Roman"/>
              </w:rPr>
              <w:t>слово-РС</w:t>
            </w:r>
            <w:proofErr w:type="spellEnd"/>
            <w:r w:rsidRPr="00AD6B75">
              <w:rPr>
                <w:rFonts w:ascii="Times New Roman" w:hAnsi="Times New Roman"/>
              </w:rPr>
              <w:t>»: « Макмиллан», 2012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widowControl w:val="0"/>
              <w:tabs>
                <w:tab w:val="left" w:pos="97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6B75">
              <w:rPr>
                <w:rFonts w:ascii="Times New Roman" w:hAnsi="Times New Roman"/>
                <w:i/>
              </w:rPr>
              <w:t xml:space="preserve">Учебник </w:t>
            </w:r>
            <w:r w:rsidRPr="00AD6B75">
              <w:rPr>
                <w:rFonts w:ascii="Times New Roman" w:hAnsi="Times New Roman"/>
              </w:rPr>
              <w:t xml:space="preserve">« Английский язык. </w:t>
            </w:r>
            <w:r w:rsidRPr="00AD6B75">
              <w:rPr>
                <w:rFonts w:ascii="Times New Roman" w:hAnsi="Times New Roman"/>
                <w:lang w:val="en-US"/>
              </w:rPr>
              <w:t>Brilliant</w:t>
            </w:r>
            <w:r w:rsidRPr="00AD6B75">
              <w:rPr>
                <w:rFonts w:ascii="Times New Roman" w:hAnsi="Times New Roman"/>
              </w:rPr>
              <w:t xml:space="preserve">» Учебник для </w:t>
            </w:r>
            <w:proofErr w:type="gramStart"/>
            <w:r w:rsidRPr="00AD6B75">
              <w:rPr>
                <w:rFonts w:ascii="Times New Roman" w:hAnsi="Times New Roman"/>
              </w:rPr>
              <w:t>3  класса</w:t>
            </w:r>
            <w:proofErr w:type="gramEnd"/>
            <w:r w:rsidRPr="00AD6B75">
              <w:rPr>
                <w:rFonts w:ascii="Times New Roman" w:hAnsi="Times New Roman"/>
              </w:rPr>
              <w:t xml:space="preserve"> общеобразовательных учреждений. Авторы: Ю. А. Комарова, И. В. Ларионова, Ж. </w:t>
            </w:r>
            <w:proofErr w:type="spellStart"/>
            <w:r w:rsidRPr="00AD6B75">
              <w:rPr>
                <w:rFonts w:ascii="Times New Roman" w:hAnsi="Times New Roman"/>
              </w:rPr>
              <w:t>Перретт</w:t>
            </w:r>
            <w:proofErr w:type="spellEnd"/>
            <w:proofErr w:type="gramStart"/>
            <w:r w:rsidRPr="00AD6B75">
              <w:rPr>
                <w:rFonts w:ascii="Times New Roman" w:hAnsi="Times New Roman"/>
              </w:rPr>
              <w:t xml:space="preserve"> .</w:t>
            </w:r>
            <w:proofErr w:type="gramEnd"/>
            <w:r w:rsidRPr="00AD6B75">
              <w:rPr>
                <w:rFonts w:ascii="Times New Roman" w:hAnsi="Times New Roman"/>
              </w:rPr>
              <w:t xml:space="preserve"> Москва ООО»</w:t>
            </w:r>
            <w:proofErr w:type="spellStart"/>
            <w:r w:rsidRPr="00AD6B75">
              <w:rPr>
                <w:rFonts w:ascii="Times New Roman" w:hAnsi="Times New Roman"/>
              </w:rPr>
              <w:t>Тид</w:t>
            </w:r>
            <w:proofErr w:type="spellEnd"/>
            <w:r w:rsidRPr="00AD6B75">
              <w:rPr>
                <w:rFonts w:ascii="Times New Roman" w:hAnsi="Times New Roman"/>
              </w:rPr>
              <w:t xml:space="preserve"> «Русское </w:t>
            </w:r>
            <w:proofErr w:type="spellStart"/>
            <w:r w:rsidRPr="00AD6B75">
              <w:rPr>
                <w:rFonts w:ascii="Times New Roman" w:hAnsi="Times New Roman"/>
              </w:rPr>
              <w:t>слово-РС</w:t>
            </w:r>
            <w:proofErr w:type="spellEnd"/>
            <w:r w:rsidRPr="00AD6B75">
              <w:rPr>
                <w:rFonts w:ascii="Times New Roman" w:hAnsi="Times New Roman"/>
              </w:rPr>
              <w:t>»: « Макмиллан», 2010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i/>
                <w:color w:val="FF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2.</w:t>
            </w:r>
          </w:p>
        </w:tc>
        <w:tc>
          <w:tcPr>
            <w:tcW w:w="13678" w:type="dxa"/>
            <w:gridSpan w:val="2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rFonts w:cs="Times New Roman"/>
                <w:sz w:val="22"/>
                <w:szCs w:val="22"/>
              </w:rPr>
            </w:pPr>
            <w:r w:rsidRPr="00AD6B75">
              <w:rPr>
                <w:rFonts w:cs="Times New Roman"/>
                <w:sz w:val="22"/>
                <w:szCs w:val="22"/>
              </w:rPr>
              <w:t>Демонстрационные учебные пособия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rFonts w:cs="Times New Roman"/>
                <w:sz w:val="22"/>
                <w:szCs w:val="22"/>
              </w:rPr>
            </w:pPr>
            <w:r w:rsidRPr="00AD6B75">
              <w:rPr>
                <w:rFonts w:cs="Times New Roman"/>
                <w:sz w:val="22"/>
                <w:szCs w:val="22"/>
              </w:rPr>
              <w:t>Дидактический раздаточный материал для начальной школы «Времена английского глагола»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sz w:val="22"/>
                <w:szCs w:val="22"/>
              </w:rPr>
            </w:pPr>
            <w:r w:rsidRPr="00AD6B75">
              <w:rPr>
                <w:rFonts w:cs="Times New Roman"/>
                <w:sz w:val="22"/>
                <w:szCs w:val="22"/>
              </w:rPr>
              <w:t>Комплект дидактических раздаточных пособий для начальной школы « Буквы и слова»,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sz w:val="22"/>
                <w:szCs w:val="22"/>
              </w:rPr>
            </w:pPr>
            <w:r w:rsidRPr="00AD6B75">
              <w:rPr>
                <w:rFonts w:cs="Times New Roman"/>
                <w:sz w:val="22"/>
                <w:szCs w:val="22"/>
              </w:rPr>
              <w:t xml:space="preserve"> « Играем в слова»</w:t>
            </w:r>
          </w:p>
          <w:p w:rsidR="009D552F" w:rsidRPr="00AD6B75" w:rsidRDefault="009D552F" w:rsidP="00EF31B1">
            <w:pPr>
              <w:pStyle w:val="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3.</w:t>
            </w:r>
          </w:p>
        </w:tc>
        <w:tc>
          <w:tcPr>
            <w:tcW w:w="13678" w:type="dxa"/>
            <w:gridSpan w:val="2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Экранно-звуковые пособия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Аудиодиск к учебнику</w:t>
            </w: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4.</w:t>
            </w:r>
          </w:p>
        </w:tc>
        <w:tc>
          <w:tcPr>
            <w:tcW w:w="13678" w:type="dxa"/>
            <w:gridSpan w:val="2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 xml:space="preserve">Технические средства обучения 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Компьютер, монитор, интерактивная доска</w:t>
            </w: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D6B75">
              <w:rPr>
                <w:sz w:val="22"/>
                <w:szCs w:val="22"/>
              </w:rPr>
              <w:t>.</w:t>
            </w:r>
          </w:p>
        </w:tc>
        <w:tc>
          <w:tcPr>
            <w:tcW w:w="13678" w:type="dxa"/>
            <w:gridSpan w:val="2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Цифровые образовательные ресурсы</w:t>
            </w: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 xml:space="preserve">Интерактивный диск « Английский язык. </w:t>
            </w:r>
            <w:r w:rsidRPr="00AD6B75">
              <w:rPr>
                <w:sz w:val="22"/>
                <w:szCs w:val="22"/>
                <w:lang w:val="en-US"/>
              </w:rPr>
              <w:t>Brilliant</w:t>
            </w:r>
            <w:r w:rsidRPr="00AD6B75">
              <w:rPr>
                <w:sz w:val="22"/>
                <w:szCs w:val="22"/>
              </w:rPr>
              <w:t xml:space="preserve">» 2-4 классы </w:t>
            </w:r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552F" w:rsidRPr="00AD6B75" w:rsidTr="009D552F">
        <w:tc>
          <w:tcPr>
            <w:tcW w:w="1108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  <w:r w:rsidRPr="00AD6B75">
              <w:rPr>
                <w:sz w:val="22"/>
                <w:szCs w:val="22"/>
              </w:rPr>
              <w:t>Интернет ресурсы</w:t>
            </w:r>
          </w:p>
        </w:tc>
        <w:tc>
          <w:tcPr>
            <w:tcW w:w="9786" w:type="dxa"/>
            <w:shd w:val="clear" w:color="auto" w:fill="auto"/>
          </w:tcPr>
          <w:p w:rsidR="009D552F" w:rsidRPr="00AD6B75" w:rsidRDefault="009D552F" w:rsidP="00EF31B1">
            <w:pPr>
              <w:snapToGrid w:val="0"/>
              <w:jc w:val="both"/>
            </w:pPr>
            <w:hyperlink r:id="rId5" w:history="1">
              <w:r w:rsidRPr="00AD6B75">
                <w:rPr>
                  <w:rStyle w:val="ad"/>
                </w:rPr>
                <w:t>www.study.ru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6" w:history="1">
              <w:r w:rsidRPr="00AD6B75">
                <w:rPr>
                  <w:rStyle w:val="ad"/>
                </w:rPr>
                <w:t>www</w:t>
              </w:r>
            </w:hyperlink>
            <w:hyperlink r:id="rId7" w:history="1">
              <w:r w:rsidRPr="00AD6B75">
                <w:rPr>
                  <w:rStyle w:val="ad"/>
                </w:rPr>
                <w:t>.</w:t>
              </w:r>
            </w:hyperlink>
            <w:hyperlink r:id="rId8" w:history="1">
              <w:r w:rsidRPr="00AD6B75">
                <w:rPr>
                  <w:rStyle w:val="ad"/>
                </w:rPr>
                <w:t>english</w:t>
              </w:r>
            </w:hyperlink>
            <w:hyperlink r:id="rId9" w:history="1">
              <w:r w:rsidRPr="00AD6B75">
                <w:rPr>
                  <w:rStyle w:val="ad"/>
                </w:rPr>
                <w:t>.</w:t>
              </w:r>
            </w:hyperlink>
            <w:hyperlink r:id="rId10" w:history="1">
              <w:r w:rsidRPr="00AD6B75">
                <w:rPr>
                  <w:rStyle w:val="ad"/>
                </w:rPr>
                <w:t>ru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1" w:history="1">
              <w:r w:rsidRPr="00AD6B75">
                <w:rPr>
                  <w:rStyle w:val="ad"/>
                </w:rPr>
                <w:t>http://www.english.language.ru/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2" w:history="1">
              <w:r w:rsidRPr="00AD6B75">
                <w:rPr>
                  <w:rStyle w:val="ad"/>
                </w:rPr>
                <w:t>http://english-international.com/test.html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3" w:history="1">
              <w:r w:rsidRPr="00AD6B75">
                <w:rPr>
                  <w:rStyle w:val="ad"/>
                </w:rPr>
                <w:t>http://www.moienglish.blogspot.com/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4" w:history="1">
              <w:r w:rsidRPr="00AD6B75">
                <w:rPr>
                  <w:rStyle w:val="ad"/>
                </w:rPr>
                <w:t>http://www.alleng.ru/mybook/3gram/0grammar.htm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5" w:history="1">
              <w:r w:rsidRPr="00AD6B75">
                <w:rPr>
                  <w:rStyle w:val="ad"/>
                </w:rPr>
                <w:t>http://m-y-site.narod.ru/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6" w:history="1">
              <w:r w:rsidRPr="00AD6B75">
                <w:rPr>
                  <w:rStyle w:val="ad"/>
                </w:rPr>
                <w:t>http://english4fun.ru/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7" w:history="1">
              <w:r w:rsidRPr="00AD6B75">
                <w:rPr>
                  <w:rStyle w:val="ad"/>
                </w:rPr>
                <w:t>http://alemeln.narod.ru</w:t>
              </w:r>
            </w:hyperlink>
          </w:p>
          <w:p w:rsidR="009D552F" w:rsidRPr="00AD6B75" w:rsidRDefault="009D552F" w:rsidP="00EF31B1">
            <w:pPr>
              <w:jc w:val="both"/>
            </w:pPr>
            <w:hyperlink r:id="rId18" w:history="1">
              <w:r w:rsidRPr="00AD6B75">
                <w:rPr>
                  <w:rStyle w:val="ad"/>
                </w:rPr>
                <w:t>http://www.native-english.ru/</w:t>
              </w:r>
            </w:hyperlink>
          </w:p>
          <w:p w:rsidR="009D552F" w:rsidRPr="00AD6B75" w:rsidRDefault="009D552F" w:rsidP="00EF31B1">
            <w:pPr>
              <w:pStyle w:val="1"/>
              <w:rPr>
                <w:sz w:val="22"/>
                <w:szCs w:val="22"/>
              </w:rPr>
            </w:pPr>
            <w:hyperlink r:id="rId19" w:history="1">
              <w:r w:rsidRPr="00AD6B75">
                <w:rPr>
                  <w:rStyle w:val="ad"/>
                  <w:sz w:val="22"/>
                  <w:szCs w:val="22"/>
                </w:rPr>
                <w:t>http://www.englishclub.narod.ru/</w:t>
              </w:r>
            </w:hyperlink>
          </w:p>
        </w:tc>
        <w:tc>
          <w:tcPr>
            <w:tcW w:w="3892" w:type="dxa"/>
            <w:shd w:val="clear" w:color="auto" w:fill="auto"/>
          </w:tcPr>
          <w:p w:rsidR="009D552F" w:rsidRPr="00AD6B75" w:rsidRDefault="009D552F" w:rsidP="00EF31B1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9D552F" w:rsidRPr="009D552F" w:rsidRDefault="009D552F">
      <w:pPr>
        <w:rPr>
          <w:rFonts w:ascii="Times New Roman" w:hAnsi="Times New Roman" w:cs="Times New Roman"/>
          <w:sz w:val="18"/>
          <w:szCs w:val="18"/>
        </w:rPr>
      </w:pPr>
    </w:p>
    <w:sectPr w:rsidR="009D552F" w:rsidRPr="009D552F" w:rsidSect="00A87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0A32F6"/>
    <w:lvl w:ilvl="0">
      <w:numFmt w:val="bullet"/>
      <w:lvlText w:val="*"/>
      <w:lvlJc w:val="left"/>
    </w:lvl>
  </w:abstractNum>
  <w:abstractNum w:abstractNumId="1">
    <w:nsid w:val="0DF2403A"/>
    <w:multiLevelType w:val="hybridMultilevel"/>
    <w:tmpl w:val="DB98DBE6"/>
    <w:lvl w:ilvl="0" w:tplc="85F6B0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F3EB7"/>
    <w:multiLevelType w:val="hybridMultilevel"/>
    <w:tmpl w:val="BAD4EBCE"/>
    <w:lvl w:ilvl="0" w:tplc="9D647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13BF0"/>
    <w:multiLevelType w:val="hybridMultilevel"/>
    <w:tmpl w:val="92ECDBF0"/>
    <w:lvl w:ilvl="0" w:tplc="36CC85C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97"/>
    <w:rsid w:val="009D552F"/>
    <w:rsid w:val="00A8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7797"/>
    <w:rPr>
      <w:b/>
      <w:bCs/>
    </w:rPr>
  </w:style>
  <w:style w:type="character" w:customStyle="1" w:styleId="c5">
    <w:name w:val="c5"/>
    <w:basedOn w:val="a0"/>
    <w:rsid w:val="00A87797"/>
  </w:style>
  <w:style w:type="paragraph" w:customStyle="1" w:styleId="c0">
    <w:name w:val="c0"/>
    <w:basedOn w:val="a"/>
    <w:rsid w:val="00A8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8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87797"/>
    <w:pPr>
      <w:widowControl w:val="0"/>
      <w:autoSpaceDE w:val="0"/>
      <w:autoSpaceDN w:val="0"/>
      <w:adjustRightInd w:val="0"/>
      <w:spacing w:after="0" w:line="25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87797"/>
    <w:pPr>
      <w:widowControl w:val="0"/>
      <w:autoSpaceDE w:val="0"/>
      <w:autoSpaceDN w:val="0"/>
      <w:adjustRightInd w:val="0"/>
      <w:spacing w:after="0" w:line="250" w:lineRule="exact"/>
      <w:ind w:hanging="254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8779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8779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877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A87797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A87797"/>
    <w:pPr>
      <w:widowControl w:val="0"/>
      <w:autoSpaceDE w:val="0"/>
      <w:autoSpaceDN w:val="0"/>
      <w:adjustRightInd w:val="0"/>
      <w:spacing w:after="0" w:line="271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8779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8779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877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A87797"/>
    <w:rPr>
      <w:rFonts w:ascii="Trebuchet MS" w:hAnsi="Trebuchet MS" w:cs="Trebuchet MS"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A8779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87797"/>
    <w:pPr>
      <w:widowControl w:val="0"/>
      <w:autoSpaceDE w:val="0"/>
      <w:autoSpaceDN w:val="0"/>
      <w:adjustRightInd w:val="0"/>
      <w:spacing w:after="0" w:line="533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87797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A8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8779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87797"/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A8779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87797"/>
    <w:rPr>
      <w:rFonts w:ascii="Arial" w:eastAsia="Times New Roman" w:hAnsi="Arial" w:cs="Arial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A8779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87797"/>
    <w:rPr>
      <w:rFonts w:ascii="Arial" w:eastAsia="Times New Roman" w:hAnsi="Arial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87797"/>
    <w:rPr>
      <w:vertAlign w:val="superscript"/>
    </w:rPr>
  </w:style>
  <w:style w:type="character" w:styleId="ac">
    <w:name w:val="Emphasis"/>
    <w:qFormat/>
    <w:rsid w:val="009D552F"/>
    <w:rPr>
      <w:i/>
    </w:rPr>
  </w:style>
  <w:style w:type="paragraph" w:customStyle="1" w:styleId="1">
    <w:name w:val="Без интервала1"/>
    <w:rsid w:val="009D552F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9D5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9D55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ru/" TargetMode="External"/><Relationship Id="rId13" Type="http://schemas.openxmlformats.org/officeDocument/2006/relationships/hyperlink" Target="http://www.moienglish.blogspot.com/" TargetMode="External"/><Relationship Id="rId18" Type="http://schemas.openxmlformats.org/officeDocument/2006/relationships/hyperlink" Target="http://www.native-english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nglish.ru/" TargetMode="External"/><Relationship Id="rId12" Type="http://schemas.openxmlformats.org/officeDocument/2006/relationships/hyperlink" Target="http://english-international.com/test.html" TargetMode="External"/><Relationship Id="rId17" Type="http://schemas.openxmlformats.org/officeDocument/2006/relationships/hyperlink" Target="http://alemeln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lish4fun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glish.ru/" TargetMode="External"/><Relationship Id="rId11" Type="http://schemas.openxmlformats.org/officeDocument/2006/relationships/hyperlink" Target="http://www.english.language.ru/" TargetMode="External"/><Relationship Id="rId5" Type="http://schemas.openxmlformats.org/officeDocument/2006/relationships/hyperlink" Target="http://www.study.ru/" TargetMode="External"/><Relationship Id="rId15" Type="http://schemas.openxmlformats.org/officeDocument/2006/relationships/hyperlink" Target="http://m-y-site.narod.ru/" TargetMode="External"/><Relationship Id="rId10" Type="http://schemas.openxmlformats.org/officeDocument/2006/relationships/hyperlink" Target="http://www.english.ru/" TargetMode="External"/><Relationship Id="rId19" Type="http://schemas.openxmlformats.org/officeDocument/2006/relationships/hyperlink" Target="http://www.englishclub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.ru/" TargetMode="External"/><Relationship Id="rId14" Type="http://schemas.openxmlformats.org/officeDocument/2006/relationships/hyperlink" Target="http://www.alleng.ru/mybook/3gram/0gramma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2015-07-30T09:04:00Z</dcterms:created>
  <dcterms:modified xsi:type="dcterms:W3CDTF">2015-07-30T09:21:00Z</dcterms:modified>
</cp:coreProperties>
</file>