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36F" w:rsidRPr="00EA747F" w:rsidRDefault="00B4436F" w:rsidP="00B4436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Конспект </w:t>
      </w:r>
      <w:r w:rsidRPr="00EA747F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с презентацией в средней группе «Съедобные и несъедобные грибы»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Тема: «Съедобные и несъедобные грибы»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Цели: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• Познакомить детей со съедобными и несъедобными грибами</w:t>
      </w:r>
      <w:r>
        <w:rPr>
          <w:lang w:eastAsia="ru-RU"/>
        </w:rPr>
        <w:t>. Узнать чем полезны грибы.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• Научить различать их по внешнему виду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• Расширить словарный запас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• Воспитывать бережное отношение к природе.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Средства: мультимедийная презентация, карточки с изображением различных грибов, корзинка</w:t>
      </w:r>
    </w:p>
    <w:p w:rsidR="00B4436F" w:rsidRPr="00DB4886" w:rsidRDefault="00B4436F" w:rsidP="00B4436F">
      <w:pPr>
        <w:pStyle w:val="a3"/>
        <w:rPr>
          <w:b/>
          <w:lang w:eastAsia="ru-RU"/>
        </w:rPr>
      </w:pPr>
      <w:r w:rsidRPr="00DB4886">
        <w:rPr>
          <w:b/>
          <w:lang w:eastAsia="ru-RU"/>
        </w:rPr>
        <w:t>Ход занятия: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Воспитатель.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-Ребята, сегодня мы с вами отправимся на прогулку. А вот куда мы пойдем гулять, вы узнаете, если посмотрите на экран .</w:t>
      </w:r>
    </w:p>
    <w:p w:rsidR="00B4436F" w:rsidRPr="00EA747F" w:rsidRDefault="00654704" w:rsidP="00B4436F">
      <w:pPr>
        <w:pStyle w:val="a3"/>
        <w:rPr>
          <w:lang w:eastAsia="ru-RU"/>
        </w:rPr>
      </w:pPr>
      <w:r>
        <w:rPr>
          <w:lang w:eastAsia="ru-RU"/>
        </w:rPr>
        <w:t xml:space="preserve">                           </w:t>
      </w:r>
      <w:r w:rsidR="00DB4886">
        <w:rPr>
          <w:noProof/>
          <w:lang w:eastAsia="ru-RU"/>
        </w:rPr>
        <w:drawing>
          <wp:inline distT="0" distB="0" distL="0" distR="0">
            <wp:extent cx="3601868" cy="2700000"/>
            <wp:effectExtent l="19050" t="0" r="0" b="0"/>
            <wp:docPr id="1" name="Рисунок 0" descr="DSCN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86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-Что изображено? (Лес)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-Что вы видите в лесу? (деревья, птицы, цветы,)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-Я хочу загадать вам загадку, отгадка спряталась на картинке.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Под сосною у дорожки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Кто стоит среди травы?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Ножка есть, но нет сапожка,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Шляпка есть - нет головы. (Гриб)</w:t>
      </w:r>
    </w:p>
    <w:p w:rsidR="00B4436F" w:rsidRPr="00C37B40" w:rsidRDefault="00B4436F" w:rsidP="00B4436F">
      <w:pPr>
        <w:pStyle w:val="a3"/>
        <w:rPr>
          <w:b/>
          <w:lang w:eastAsia="ru-RU"/>
        </w:rPr>
      </w:pPr>
      <w:r w:rsidRPr="00C37B40">
        <w:rPr>
          <w:b/>
          <w:lang w:eastAsia="ru-RU"/>
        </w:rPr>
        <w:t>Воспитатель.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-Правильно, это гриб, кто из вас видел настоящий гриб?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-Где вы видели грибы? (в лесу)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-Какие вы знаете грибы (ответы детей) 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А хотите познакомиться с грибами поближе?</w:t>
      </w:r>
    </w:p>
    <w:p w:rsidR="00B4436F" w:rsidRDefault="00B4436F" w:rsidP="00B4436F">
      <w:pPr>
        <w:pStyle w:val="a3"/>
        <w:rPr>
          <w:lang w:eastAsia="ru-RU"/>
        </w:rPr>
      </w:pPr>
    </w:p>
    <w:p w:rsidR="00DB4886" w:rsidRPr="00EA747F" w:rsidRDefault="00DB4886" w:rsidP="00B4436F">
      <w:pPr>
        <w:pStyle w:val="a3"/>
        <w:rPr>
          <w:lang w:eastAsia="ru-RU"/>
        </w:rPr>
      </w:pPr>
      <w:r>
        <w:rPr>
          <w:lang w:eastAsia="ru-RU"/>
        </w:rPr>
        <w:lastRenderedPageBreak/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3752850" cy="2811457"/>
            <wp:effectExtent l="19050" t="0" r="0" b="0"/>
            <wp:docPr id="2" name="Рисунок 1" descr="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493" cy="28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У каждого гриба можно выделить две основные части – шляпку и ножку.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-Какой формы шляпка, на что похожа? А ножка какой формы? (ответы детей)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-А вы знаете, как называют человека, который ходит в лес за грибами?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Его называют грибником. Грибник идёт по лесу не спеша, смотрит внимательно по сторонам.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-Ребята, хотите отправиться в лес за грибами? Помните, в начале занятия я приглашала вас на прогулку.</w:t>
      </w:r>
    </w:p>
    <w:p w:rsidR="00B4436F" w:rsidRPr="00B4436F" w:rsidRDefault="00B4436F" w:rsidP="00B4436F">
      <w:pPr>
        <w:pStyle w:val="a3"/>
        <w:rPr>
          <w:rFonts w:ascii="Times New Roman" w:hAnsi="Times New Roman" w:cs="Times New Roman"/>
          <w:b/>
          <w:lang w:eastAsia="ru-RU"/>
        </w:rPr>
      </w:pPr>
      <w:r w:rsidRPr="00B4436F">
        <w:rPr>
          <w:rFonts w:ascii="Times New Roman" w:hAnsi="Times New Roman" w:cs="Times New Roman"/>
          <w:b/>
          <w:lang w:eastAsia="ru-RU"/>
        </w:rPr>
        <w:t>Физкультминутка.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Дети утром рано встали,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За грибами в лес пошли.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(ходьба на месте)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Приседали, приседали,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Белый гриб в траве нашли.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(приседания)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На пеньке растут опята,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Наклонитесь к ним, ребята,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Наклоняйся, раз-два-три,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И в лукошко набери!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(наклоны)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Вон на дереве орех.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Кто подпрыгнет выше всех?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Если хочешь дотянуться,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Надо сильно потянуться.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(потягивания – руки вверх)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Три часа в лесу бродили,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Все тропинки исходили.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(ходьба на месте)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Утомил всех долгий путь –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Дети сели отдохнуть.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(приседают) .</w:t>
      </w:r>
    </w:p>
    <w:p w:rsidR="00B4436F" w:rsidRPr="00C37B40" w:rsidRDefault="00B4436F" w:rsidP="00B4436F">
      <w:pPr>
        <w:pStyle w:val="a3"/>
        <w:rPr>
          <w:b/>
          <w:lang w:eastAsia="ru-RU"/>
        </w:rPr>
      </w:pPr>
      <w:r w:rsidRPr="00C37B40">
        <w:rPr>
          <w:b/>
          <w:lang w:eastAsia="ru-RU"/>
        </w:rPr>
        <w:t>Воспитатель.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-Как вы думаете, все ли грибы можно собирать? (нет, только съедобные)</w:t>
      </w:r>
    </w:p>
    <w:p w:rsidR="00B4436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-Правильно, грибы бывают съедобные и несъедобные, собирать и употреблять в пищу можно только съедобные грибы.</w:t>
      </w:r>
      <w:r>
        <w:rPr>
          <w:lang w:eastAsia="ru-RU"/>
        </w:rPr>
        <w:t>Чем же полезны грибы? (Они повышают иммунитет, в них много белка.) В народе грибы называют «лесным мясом».</w:t>
      </w:r>
      <w:r w:rsidRPr="00EA747F">
        <w:rPr>
          <w:lang w:eastAsia="ru-RU"/>
        </w:rPr>
        <w:t xml:space="preserve"> И сейчас мы с вами познакомимся с некоторыми из них.</w:t>
      </w:r>
    </w:p>
    <w:p w:rsidR="00DB4886" w:rsidRPr="00EA747F" w:rsidRDefault="00654704" w:rsidP="00B4436F">
      <w:pPr>
        <w:pStyle w:val="a3"/>
        <w:rPr>
          <w:lang w:eastAsia="ru-RU"/>
        </w:rPr>
      </w:pPr>
      <w:r>
        <w:rPr>
          <w:lang w:eastAsia="ru-RU"/>
        </w:rPr>
        <w:lastRenderedPageBreak/>
        <w:t xml:space="preserve">                            </w:t>
      </w:r>
      <w:r w:rsidR="00DB4886">
        <w:rPr>
          <w:noProof/>
          <w:lang w:eastAsia="ru-RU"/>
        </w:rPr>
        <w:drawing>
          <wp:inline distT="0" distB="0" distL="0" distR="0">
            <wp:extent cx="4048125" cy="3035986"/>
            <wp:effectExtent l="19050" t="0" r="9525" b="0"/>
            <wp:docPr id="3" name="Рисунок 2" descr="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6F" w:rsidRPr="00EA747F" w:rsidRDefault="00B4436F" w:rsidP="00B4436F">
      <w:pPr>
        <w:pStyle w:val="a3"/>
        <w:rPr>
          <w:lang w:eastAsia="ru-RU"/>
        </w:rPr>
      </w:pP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Я в красной шапочке расту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Среди корней осиновых,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Меня узнаешь за версту,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Зовусь я подосиновик</w:t>
      </w:r>
      <w:r w:rsidR="00DB4886">
        <w:rPr>
          <w:lang w:eastAsia="ru-RU"/>
        </w:rPr>
        <w:t>(ребенок с ободком названного в загадке гриба)</w:t>
      </w:r>
    </w:p>
    <w:p w:rsidR="00B4436F" w:rsidRPr="00EA747F" w:rsidRDefault="00B4436F" w:rsidP="00B4436F">
      <w:pPr>
        <w:pStyle w:val="a3"/>
        <w:rPr>
          <w:lang w:eastAsia="ru-RU"/>
        </w:rPr>
      </w:pP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На опушке три сестрички -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Ярко рыжие лисички.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Шляпки в капельках росы,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Три сестренки - три лисы.</w:t>
      </w:r>
    </w:p>
    <w:p w:rsidR="00B4436F" w:rsidRPr="00EA747F" w:rsidRDefault="00B4436F" w:rsidP="00B4436F">
      <w:pPr>
        <w:pStyle w:val="a3"/>
        <w:rPr>
          <w:lang w:eastAsia="ru-RU"/>
        </w:rPr>
      </w:pP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Где березовая роща,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Гриб найти намного проще.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Под березками сидят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Подберезовики в ряд!</w:t>
      </w:r>
    </w:p>
    <w:p w:rsidR="00DB4886" w:rsidRDefault="00DB4886" w:rsidP="00B4436F">
      <w:pPr>
        <w:pStyle w:val="a3"/>
        <w:rPr>
          <w:lang w:eastAsia="ru-RU"/>
        </w:rPr>
      </w:pP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Крепкий, плотный, очень статный,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В шляпе бурой и нарядной.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Это гордость всех лесов!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Настоящий царь грибов!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От дождя немного влажный,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Белый гриб - большой и важный.</w:t>
      </w:r>
    </w:p>
    <w:p w:rsidR="00DB4886" w:rsidRDefault="00DB4886" w:rsidP="00B4436F">
      <w:pPr>
        <w:pStyle w:val="a3"/>
        <w:rPr>
          <w:lang w:eastAsia="ru-RU"/>
        </w:rPr>
      </w:pP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Сбились в стайку, как цыплята,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Возле пня грибы-опята.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Вот какая возле пня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Собралась в лесу родня.</w:t>
      </w:r>
    </w:p>
    <w:p w:rsidR="00DB4886" w:rsidRDefault="00DB4886" w:rsidP="00B4436F">
      <w:pPr>
        <w:pStyle w:val="a3"/>
        <w:rPr>
          <w:lang w:eastAsia="ru-RU"/>
        </w:rPr>
      </w:pP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Подосиновик, подберёзовик, лисичка, маслёнок, опята, белый гриб - всё это съедобные грибы.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А ещё есть грибы несъедобные, которые нельзя собирать и употреблять в пищу, они очень опасны для жизни.</w:t>
      </w:r>
    </w:p>
    <w:p w:rsidR="00DB4886" w:rsidRDefault="00DB4886" w:rsidP="00B4436F">
      <w:pPr>
        <w:pStyle w:val="a3"/>
        <w:rPr>
          <w:lang w:eastAsia="ru-RU"/>
        </w:rPr>
      </w:pP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Красный, в пятнышках, убор.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Гриб зовётся мухомор.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Замечательный на вид.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Жаль, что очень ядовит,</w:t>
      </w:r>
    </w:p>
    <w:p w:rsidR="00DB4886" w:rsidRDefault="00DB4886" w:rsidP="00B4436F">
      <w:pPr>
        <w:pStyle w:val="a3"/>
        <w:rPr>
          <w:lang w:eastAsia="ru-RU"/>
        </w:rPr>
      </w:pPr>
    </w:p>
    <w:p w:rsidR="00B4436F" w:rsidRPr="00B4436F" w:rsidRDefault="00B4436F" w:rsidP="00B4436F">
      <w:pPr>
        <w:pStyle w:val="a3"/>
        <w:rPr>
          <w:rFonts w:ascii="Times New Roman" w:hAnsi="Times New Roman" w:cs="Times New Roman"/>
          <w:lang w:eastAsia="ru-RU"/>
        </w:rPr>
      </w:pPr>
      <w:r w:rsidRPr="00B4436F">
        <w:rPr>
          <w:rFonts w:ascii="Times New Roman" w:hAnsi="Times New Roman" w:cs="Times New Roman"/>
          <w:lang w:eastAsia="ru-RU"/>
        </w:rPr>
        <w:t>В жаркий полдень на полянке</w:t>
      </w:r>
    </w:p>
    <w:p w:rsidR="00B4436F" w:rsidRPr="00B4436F" w:rsidRDefault="00B4436F" w:rsidP="00B4436F">
      <w:pPr>
        <w:pStyle w:val="a3"/>
        <w:rPr>
          <w:rFonts w:ascii="Times New Roman" w:hAnsi="Times New Roman" w:cs="Times New Roman"/>
          <w:lang w:eastAsia="ru-RU"/>
        </w:rPr>
      </w:pPr>
      <w:r w:rsidRPr="00B4436F">
        <w:rPr>
          <w:rFonts w:ascii="Times New Roman" w:hAnsi="Times New Roman" w:cs="Times New Roman"/>
          <w:lang w:eastAsia="ru-RU"/>
        </w:rPr>
        <w:t>Истомились две поганки,</w:t>
      </w:r>
    </w:p>
    <w:p w:rsidR="00B4436F" w:rsidRPr="00B4436F" w:rsidRDefault="00B4436F" w:rsidP="00B4436F">
      <w:pPr>
        <w:pStyle w:val="a3"/>
        <w:rPr>
          <w:rFonts w:ascii="Times New Roman" w:hAnsi="Times New Roman" w:cs="Times New Roman"/>
          <w:lang w:eastAsia="ru-RU"/>
        </w:rPr>
      </w:pPr>
      <w:r w:rsidRPr="00B4436F">
        <w:rPr>
          <w:rFonts w:ascii="Times New Roman" w:hAnsi="Times New Roman" w:cs="Times New Roman"/>
          <w:lang w:eastAsia="ru-RU"/>
        </w:rPr>
        <w:t>Очень бледные от зноя.</w:t>
      </w:r>
    </w:p>
    <w:p w:rsidR="00B4436F" w:rsidRPr="00B4436F" w:rsidRDefault="00B4436F" w:rsidP="00B4436F">
      <w:pPr>
        <w:pStyle w:val="a3"/>
        <w:rPr>
          <w:rFonts w:ascii="Times New Roman" w:hAnsi="Times New Roman" w:cs="Times New Roman"/>
          <w:lang w:eastAsia="ru-RU"/>
        </w:rPr>
      </w:pPr>
      <w:r w:rsidRPr="00B4436F">
        <w:rPr>
          <w:rFonts w:ascii="Times New Roman" w:hAnsi="Times New Roman" w:cs="Times New Roman"/>
          <w:lang w:eastAsia="ru-RU"/>
        </w:rPr>
        <w:t>Обходи их стороною.</w:t>
      </w:r>
    </w:p>
    <w:p w:rsidR="00DB4886" w:rsidRDefault="00DB4886" w:rsidP="00B4436F">
      <w:pPr>
        <w:pStyle w:val="c2"/>
        <w:spacing w:before="0" w:beforeAutospacing="0" w:after="0" w:afterAutospacing="0"/>
        <w:rPr>
          <w:rStyle w:val="c0"/>
          <w:b/>
          <w:bCs/>
          <w:color w:val="444444"/>
          <w:sz w:val="22"/>
          <w:szCs w:val="22"/>
        </w:rPr>
      </w:pPr>
    </w:p>
    <w:p w:rsidR="00DB4886" w:rsidRPr="00DB4886" w:rsidRDefault="00DB4886" w:rsidP="00B4436F">
      <w:pPr>
        <w:pStyle w:val="c2"/>
        <w:spacing w:before="0" w:beforeAutospacing="0" w:after="0" w:afterAutospacing="0"/>
        <w:rPr>
          <w:rStyle w:val="c0"/>
          <w:bCs/>
          <w:color w:val="444444"/>
          <w:sz w:val="22"/>
          <w:szCs w:val="22"/>
        </w:rPr>
      </w:pPr>
      <w:r>
        <w:rPr>
          <w:rStyle w:val="c0"/>
          <w:b/>
          <w:bCs/>
          <w:color w:val="444444"/>
          <w:sz w:val="22"/>
          <w:szCs w:val="22"/>
        </w:rPr>
        <w:t>Воспитатель</w:t>
      </w:r>
      <w:r w:rsidRPr="00DB4886">
        <w:rPr>
          <w:rStyle w:val="c0"/>
          <w:bCs/>
          <w:color w:val="444444"/>
          <w:sz w:val="22"/>
          <w:szCs w:val="22"/>
        </w:rPr>
        <w:t>: Предлагаю вам посмотреть презентацию «Съедобные и несъедобные грибы»</w:t>
      </w:r>
    </w:p>
    <w:p w:rsidR="00DB4886" w:rsidRDefault="00654704" w:rsidP="00B4436F">
      <w:pPr>
        <w:pStyle w:val="c2"/>
        <w:spacing w:before="0" w:beforeAutospacing="0" w:after="0" w:afterAutospacing="0"/>
        <w:rPr>
          <w:rStyle w:val="c0"/>
          <w:b/>
          <w:bCs/>
          <w:color w:val="444444"/>
          <w:sz w:val="22"/>
          <w:szCs w:val="22"/>
        </w:rPr>
      </w:pPr>
      <w:r>
        <w:rPr>
          <w:rStyle w:val="c0"/>
          <w:b/>
          <w:bCs/>
          <w:color w:val="444444"/>
          <w:sz w:val="22"/>
          <w:szCs w:val="22"/>
        </w:rPr>
        <w:t xml:space="preserve">                               </w:t>
      </w:r>
      <w:r>
        <w:rPr>
          <w:b/>
          <w:bCs/>
          <w:noProof/>
          <w:color w:val="444444"/>
          <w:sz w:val="22"/>
          <w:szCs w:val="22"/>
        </w:rPr>
        <w:t xml:space="preserve">  </w:t>
      </w:r>
      <w:r>
        <w:rPr>
          <w:b/>
          <w:bCs/>
          <w:noProof/>
          <w:color w:val="444444"/>
          <w:sz w:val="22"/>
          <w:szCs w:val="22"/>
        </w:rPr>
        <w:drawing>
          <wp:inline distT="0" distB="0" distL="0" distR="0">
            <wp:extent cx="3467100" cy="2600232"/>
            <wp:effectExtent l="19050" t="0" r="0" b="0"/>
            <wp:docPr id="5" name="Рисунок 4" descr="DSCN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974" cy="260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6F" w:rsidRPr="00B4436F" w:rsidRDefault="00B4436F" w:rsidP="00B4436F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B4436F">
        <w:rPr>
          <w:rStyle w:val="c0"/>
          <w:b/>
          <w:bCs/>
          <w:color w:val="444444"/>
          <w:sz w:val="22"/>
          <w:szCs w:val="22"/>
        </w:rPr>
        <w:t>ГИМНАСТИКА ДЛЯ ГЛАЗ:</w:t>
      </w:r>
    </w:p>
    <w:p w:rsidR="00B4436F" w:rsidRPr="00B4436F" w:rsidRDefault="00B4436F" w:rsidP="00B4436F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B4436F">
        <w:rPr>
          <w:rStyle w:val="c0"/>
          <w:color w:val="444444"/>
          <w:sz w:val="22"/>
          <w:szCs w:val="22"/>
        </w:rPr>
        <w:t>Вот стоит волшебный лес! (Смотрим вверх-вниз)</w:t>
      </w:r>
    </w:p>
    <w:p w:rsidR="00B4436F" w:rsidRPr="00B4436F" w:rsidRDefault="00B4436F" w:rsidP="00B4436F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B4436F">
        <w:rPr>
          <w:rStyle w:val="c0"/>
          <w:color w:val="444444"/>
          <w:sz w:val="22"/>
          <w:szCs w:val="22"/>
        </w:rPr>
        <w:t>В нем много сказок и чудес!</w:t>
      </w:r>
    </w:p>
    <w:p w:rsidR="00B4436F" w:rsidRPr="00B4436F" w:rsidRDefault="00B4436F" w:rsidP="00B4436F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B4436F">
        <w:rPr>
          <w:rStyle w:val="c0"/>
          <w:color w:val="444444"/>
          <w:sz w:val="22"/>
          <w:szCs w:val="22"/>
        </w:rPr>
        <w:t>Слева - сосны, (Смотрим влево)</w:t>
      </w:r>
      <w:r w:rsidRPr="00B4436F">
        <w:rPr>
          <w:color w:val="444444"/>
          <w:sz w:val="22"/>
          <w:szCs w:val="22"/>
        </w:rPr>
        <w:br/>
      </w:r>
      <w:r w:rsidRPr="00B4436F">
        <w:rPr>
          <w:rStyle w:val="c0"/>
          <w:color w:val="444444"/>
          <w:sz w:val="22"/>
          <w:szCs w:val="22"/>
        </w:rPr>
        <w:t>Справа-дуб, (Смотрим вправо)</w:t>
      </w:r>
      <w:r w:rsidRPr="00B4436F">
        <w:rPr>
          <w:color w:val="444444"/>
          <w:sz w:val="22"/>
          <w:szCs w:val="22"/>
        </w:rPr>
        <w:br/>
      </w:r>
      <w:r w:rsidRPr="00B4436F">
        <w:rPr>
          <w:rStyle w:val="c0"/>
          <w:color w:val="444444"/>
          <w:sz w:val="22"/>
          <w:szCs w:val="22"/>
        </w:rPr>
        <w:t>Дятел сверху тук да тук. (Смотрим вверх)</w:t>
      </w:r>
    </w:p>
    <w:p w:rsidR="00B4436F" w:rsidRPr="00B4436F" w:rsidRDefault="00B4436F" w:rsidP="00B4436F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B4436F">
        <w:rPr>
          <w:rStyle w:val="c0"/>
          <w:color w:val="444444"/>
          <w:sz w:val="22"/>
          <w:szCs w:val="22"/>
        </w:rPr>
        <w:t>Глазки ты закрой, (Закрыть глаза)</w:t>
      </w:r>
    </w:p>
    <w:p w:rsidR="00B4436F" w:rsidRPr="00B4436F" w:rsidRDefault="00B4436F" w:rsidP="00B4436F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B4436F">
        <w:rPr>
          <w:rStyle w:val="c0"/>
          <w:color w:val="444444"/>
          <w:sz w:val="22"/>
          <w:szCs w:val="22"/>
        </w:rPr>
        <w:t>Открой (Открыть глаза)</w:t>
      </w:r>
    </w:p>
    <w:p w:rsidR="00B4436F" w:rsidRPr="00B4436F" w:rsidRDefault="00B4436F" w:rsidP="00B4436F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B4436F">
        <w:rPr>
          <w:rStyle w:val="c0"/>
          <w:color w:val="444444"/>
          <w:sz w:val="22"/>
          <w:szCs w:val="22"/>
        </w:rPr>
        <w:t>И скорей бегом домой. (Быстро поморгать)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-А теперь я хочу проверить как вы запомнили съедобные и несъедобные грибы.</w:t>
      </w:r>
    </w:p>
    <w:p w:rsidR="00DB4886" w:rsidRDefault="00DB4886" w:rsidP="00B4436F">
      <w:pPr>
        <w:pStyle w:val="a3"/>
        <w:rPr>
          <w:rFonts w:ascii="Times New Roman" w:hAnsi="Times New Roman" w:cs="Times New Roman"/>
          <w:b/>
          <w:lang w:eastAsia="ru-RU"/>
        </w:rPr>
      </w:pPr>
    </w:p>
    <w:p w:rsidR="00B4436F" w:rsidRPr="00B4436F" w:rsidRDefault="00B4436F" w:rsidP="00B4436F">
      <w:pPr>
        <w:pStyle w:val="a3"/>
        <w:rPr>
          <w:rFonts w:ascii="Times New Roman" w:hAnsi="Times New Roman" w:cs="Times New Roman"/>
          <w:b/>
          <w:lang w:eastAsia="ru-RU"/>
        </w:rPr>
      </w:pPr>
      <w:r w:rsidRPr="00B4436F">
        <w:rPr>
          <w:rFonts w:ascii="Times New Roman" w:hAnsi="Times New Roman" w:cs="Times New Roman"/>
          <w:b/>
          <w:lang w:eastAsia="ru-RU"/>
        </w:rPr>
        <w:t>Игра «Сбор грибов».</w:t>
      </w:r>
    </w:p>
    <w:p w:rsidR="00B4436F" w:rsidRPr="00EA747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Перед детьми разложены карточки с изображением грибов, они должны собрать в корзинку только съедобные.</w:t>
      </w:r>
    </w:p>
    <w:p w:rsidR="00B4436F" w:rsidRDefault="00B4436F" w:rsidP="00B4436F">
      <w:pPr>
        <w:pStyle w:val="a3"/>
        <w:rPr>
          <w:lang w:eastAsia="ru-RU"/>
        </w:rPr>
      </w:pPr>
      <w:r w:rsidRPr="00EA747F">
        <w:rPr>
          <w:lang w:eastAsia="ru-RU"/>
        </w:rPr>
        <w:t>-Молодцы, хорошо справились с заданием! Надеюсь, что теперь вы сумеете отличить съедобный гриб от несъедобного.</w:t>
      </w:r>
    </w:p>
    <w:p w:rsidR="00654704" w:rsidRPr="00EA747F" w:rsidRDefault="00654704" w:rsidP="00B4436F">
      <w:pPr>
        <w:pStyle w:val="a3"/>
        <w:rPr>
          <w:lang w:eastAsia="ru-RU"/>
        </w:rPr>
      </w:pPr>
      <w:r>
        <w:rPr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3676650" cy="2757390"/>
            <wp:effectExtent l="19050" t="0" r="0" b="0"/>
            <wp:docPr id="4" name="Рисунок 3" descr="DSCN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86" w:rsidRDefault="00DB4886" w:rsidP="00B4436F">
      <w:pPr>
        <w:pStyle w:val="a3"/>
        <w:rPr>
          <w:b/>
          <w:lang w:eastAsia="ru-RU"/>
        </w:rPr>
      </w:pPr>
    </w:p>
    <w:p w:rsidR="00B4436F" w:rsidRDefault="00B4436F" w:rsidP="00B4436F">
      <w:pPr>
        <w:pStyle w:val="a3"/>
        <w:rPr>
          <w:rFonts w:cstheme="minorHAnsi"/>
          <w:lang w:eastAsia="ru-RU"/>
        </w:rPr>
      </w:pPr>
      <w:r w:rsidRPr="00B4436F">
        <w:rPr>
          <w:b/>
          <w:lang w:eastAsia="ru-RU"/>
        </w:rPr>
        <w:t>Итог:</w:t>
      </w:r>
      <w:r>
        <w:rPr>
          <w:lang w:eastAsia="ru-RU"/>
        </w:rPr>
        <w:t xml:space="preserve"> Что интересного вы узнали ?</w:t>
      </w:r>
      <w:r w:rsidRPr="00EA747F">
        <w:rPr>
          <w:lang w:eastAsia="ru-RU"/>
        </w:rPr>
        <w:t>Мухомор, бледная поганка, желчный гриб, дождевик – несъедобные грибы, их собирать нельзя</w:t>
      </w:r>
      <w:r>
        <w:rPr>
          <w:lang w:eastAsia="ru-RU"/>
        </w:rPr>
        <w:t>.</w:t>
      </w:r>
    </w:p>
    <w:p w:rsidR="00B4436F" w:rsidRPr="00C37B40" w:rsidRDefault="00B4436F" w:rsidP="00B4436F">
      <w:pPr>
        <w:pStyle w:val="a3"/>
        <w:rPr>
          <w:rFonts w:ascii="Times New Roman" w:hAnsi="Times New Roman" w:cs="Times New Roman"/>
          <w:color w:val="555555"/>
          <w:sz w:val="21"/>
          <w:szCs w:val="21"/>
        </w:rPr>
      </w:pPr>
      <w:r w:rsidRPr="00243724">
        <w:rPr>
          <w:rFonts w:cstheme="minorHAnsi"/>
          <w:lang w:eastAsia="ru-RU"/>
        </w:rPr>
        <w:t>Воспитатель</w:t>
      </w:r>
      <w:r w:rsidRPr="00C37B40">
        <w:rPr>
          <w:rFonts w:ascii="Times New Roman" w:hAnsi="Times New Roman" w:cs="Times New Roman"/>
          <w:lang w:eastAsia="ru-RU"/>
        </w:rPr>
        <w:t>.</w:t>
      </w:r>
      <w:r w:rsidRPr="00C37B40">
        <w:rPr>
          <w:rFonts w:ascii="Times New Roman" w:hAnsi="Times New Roman" w:cs="Times New Roman"/>
          <w:color w:val="555555"/>
        </w:rPr>
        <w:t xml:space="preserve"> В лесу много грибов, но не все грибы людям можно кушать. Одни грибы называются съедобные, их можно кушать, а другие –несъедобные, их нельзя кушать человеку. Гриб состоит из ножки, а что на ножке шляпка. Вот белый гриб. Это съедобный гриб. Вот семейка целая на пеньке – опята. Какой гриб растет под березой? Подберезовик. Грибы нельзя выдергивать из земли, как морковку. Найденный гриб нужно показать взрослому, а он его срежет очень аккуратно, чтобы не повредить корень – грибницу. Иначе на этом месте не вырастут новые грибы</w:t>
      </w:r>
      <w:r w:rsidRPr="00C37B40">
        <w:rPr>
          <w:rFonts w:ascii="Times New Roman" w:hAnsi="Times New Roman" w:cs="Times New Roman"/>
          <w:color w:val="555555"/>
          <w:sz w:val="21"/>
          <w:szCs w:val="21"/>
        </w:rPr>
        <w:t>. Если не будет грибов, животным нечем будет питаться.</w:t>
      </w:r>
    </w:p>
    <w:p w:rsidR="00B4436F" w:rsidRDefault="00654704" w:rsidP="00B4436F"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771900" cy="2828824"/>
            <wp:effectExtent l="19050" t="0" r="0" b="0"/>
            <wp:docPr id="6" name="Рисунок 5" descr="DSC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68" cy="28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57" w:rsidRDefault="006F5457"/>
    <w:sectPr w:rsidR="006F5457" w:rsidSect="00284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B4436F"/>
    <w:rsid w:val="00006CDB"/>
    <w:rsid w:val="00654704"/>
    <w:rsid w:val="006F5457"/>
    <w:rsid w:val="009D17A7"/>
    <w:rsid w:val="00B4436F"/>
    <w:rsid w:val="00C37B40"/>
    <w:rsid w:val="00DB4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4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436F"/>
  </w:style>
  <w:style w:type="paragraph" w:styleId="a3">
    <w:name w:val="No Spacing"/>
    <w:uiPriority w:val="1"/>
    <w:qFormat/>
    <w:rsid w:val="00B443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2014-10-26T09:55:00Z</dcterms:created>
  <dcterms:modified xsi:type="dcterms:W3CDTF">2014-10-26T15:40:00Z</dcterms:modified>
</cp:coreProperties>
</file>