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B4" w:rsidRDefault="000C79B4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 занятия.</w:t>
      </w: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Тема:Описание посуды.</w:t>
      </w:r>
    </w:p>
    <w:p w:rsidR="009F53F0" w:rsidRP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Чашка тарелка.</w:t>
      </w: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Выполнила:Панева Светлана Алексеевна</w:t>
      </w: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«Альшиховского детского сада»</w:t>
      </w: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Татарстан Буинский район село Альшихово.</w:t>
      </w: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D9447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3F0" w:rsidRDefault="009F53F0" w:rsidP="009F53F0">
      <w:pPr>
        <w:pStyle w:val="ParagraphStyle"/>
        <w:keepNext/>
        <w:spacing w:before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09802583"/>
      <w:bookmarkEnd w:id="0"/>
    </w:p>
    <w:p w:rsidR="000C79B4" w:rsidRDefault="00D94475" w:rsidP="009F53F0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</w:t>
      </w:r>
      <w:r w:rsidR="000C79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Описание посуды. </w:t>
      </w:r>
      <w:r w:rsidR="000C79B4">
        <w:rPr>
          <w:rFonts w:ascii="Times New Roman" w:hAnsi="Times New Roman" w:cs="Times New Roman"/>
          <w:b/>
          <w:bCs/>
          <w:caps/>
          <w:sz w:val="28"/>
          <w:szCs w:val="28"/>
        </w:rPr>
        <w:br/>
        <w:t>Чашка, тарелка</w:t>
      </w:r>
    </w:p>
    <w:p w:rsidR="000C79B4" w:rsidRDefault="000C79B4" w:rsidP="000C79B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C79B4" w:rsidRDefault="00235B01" w:rsidP="00235B0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Прграммное содержание</w:t>
      </w:r>
      <w:r w:rsidR="000C79B4"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 w:rsidR="000C79B4">
        <w:rPr>
          <w:rFonts w:ascii="Times New Roman" w:hAnsi="Times New Roman" w:cs="Times New Roman"/>
          <w:sz w:val="28"/>
          <w:szCs w:val="28"/>
        </w:rPr>
        <w:t xml:space="preserve"> упражнять в употреблении существительных в именительном и родительном падежах множественного числа; учить сравнивать предметы посуды, называть их составные части, описывать предмет; знакомить с приемом вдавливания середины шара для получения полой формы.</w:t>
      </w:r>
    </w:p>
    <w:p w:rsidR="009F53F0" w:rsidRDefault="009F53F0" w:rsidP="000C79B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3F0">
        <w:rPr>
          <w:rFonts w:ascii="Times New Roman" w:hAnsi="Times New Roman" w:cs="Times New Roman"/>
          <w:b/>
          <w:sz w:val="28"/>
          <w:szCs w:val="28"/>
        </w:rPr>
        <w:t>Предворительная работа</w:t>
      </w:r>
      <w:r>
        <w:rPr>
          <w:rFonts w:ascii="Times New Roman" w:hAnsi="Times New Roman" w:cs="Times New Roman"/>
          <w:sz w:val="28"/>
          <w:szCs w:val="28"/>
        </w:rPr>
        <w:t>:Сходить с детьми на экскурсию в магазин посуды.</w:t>
      </w:r>
    </w:p>
    <w:p w:rsidR="000C79B4" w:rsidRDefault="000C79B4" w:rsidP="000C79B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умеет поддерживать беседу, высказывает свою точку зрения; выражает положительные эмоции (интерес, радость, восхищение) при разгадывании загадок; владеет  навыками  самообслуживания, интересуется изобразительной детской деятельностью (лепка чашки, тарелки); активно и доброжелательно взаимодействует с педагогом и сверстниками в решении игровых и познавательных задач.</w:t>
      </w:r>
    </w:p>
    <w:p w:rsidR="000C79B4" w:rsidRDefault="000C79B4" w:rsidP="000C79B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пластилин, картинки с изображением посуды.</w:t>
      </w:r>
    </w:p>
    <w:p w:rsidR="000C79B4" w:rsidRDefault="000C79B4" w:rsidP="000C79B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0C79B4" w:rsidRDefault="000C79B4" w:rsidP="00D94475">
      <w:pPr>
        <w:pStyle w:val="ParagraphStyle"/>
        <w:numPr>
          <w:ilvl w:val="0"/>
          <w:numId w:val="1"/>
        </w:numPr>
        <w:spacing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 Повторение названий посуды.</w:t>
      </w:r>
    </w:p>
    <w:p w:rsidR="009F53F0" w:rsidRDefault="00D94475" w:rsidP="00D94475">
      <w:pPr>
        <w:pStyle w:val="ParagraphStyle"/>
        <w:spacing w:after="60" w:line="264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4475">
        <w:rPr>
          <w:rFonts w:ascii="Times New Roman" w:hAnsi="Times New Roman" w:cs="Times New Roman"/>
          <w:bCs/>
          <w:sz w:val="28"/>
          <w:szCs w:val="28"/>
        </w:rPr>
        <w:t>Ребята</w:t>
      </w:r>
      <w:r w:rsidR="009F53F0">
        <w:rPr>
          <w:rFonts w:ascii="Times New Roman" w:hAnsi="Times New Roman" w:cs="Times New Roman"/>
          <w:bCs/>
          <w:sz w:val="28"/>
          <w:szCs w:val="28"/>
        </w:rPr>
        <w:t xml:space="preserve"> сегодня мы свами отправимся в сказочною страну,в страну посуды.А теперь вы все закрываем глаза и повторяем за мной </w:t>
      </w:r>
    </w:p>
    <w:p w:rsidR="00D94475" w:rsidRDefault="009F53F0" w:rsidP="00D94475">
      <w:pPr>
        <w:pStyle w:val="ParagraphStyle"/>
        <w:spacing w:after="60" w:line="264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.-Раз-два –три в страну посуды дверь отвари. П</w:t>
      </w:r>
      <w:r w:rsidR="00D94475" w:rsidRPr="00D94475">
        <w:rPr>
          <w:rFonts w:ascii="Times New Roman" w:hAnsi="Times New Roman" w:cs="Times New Roman"/>
          <w:bCs/>
          <w:sz w:val="28"/>
          <w:szCs w:val="28"/>
        </w:rPr>
        <w:t>осмотрите</w:t>
      </w:r>
      <w:r w:rsidR="00D94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475">
        <w:rPr>
          <w:rFonts w:ascii="Times New Roman" w:hAnsi="Times New Roman" w:cs="Times New Roman"/>
          <w:bCs/>
          <w:sz w:val="28"/>
          <w:szCs w:val="28"/>
        </w:rPr>
        <w:t>н</w:t>
      </w:r>
      <w:r w:rsidR="00D94475" w:rsidRPr="00D94475">
        <w:rPr>
          <w:rFonts w:ascii="Times New Roman" w:hAnsi="Times New Roman" w:cs="Times New Roman"/>
          <w:bCs/>
          <w:sz w:val="28"/>
          <w:szCs w:val="28"/>
        </w:rPr>
        <w:t>а столе лежат</w:t>
      </w:r>
      <w:r w:rsidR="00D94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475">
        <w:rPr>
          <w:rFonts w:ascii="Times New Roman" w:hAnsi="Times New Roman" w:cs="Times New Roman"/>
          <w:bCs/>
          <w:sz w:val="28"/>
          <w:szCs w:val="28"/>
        </w:rPr>
        <w:t xml:space="preserve"> перевернутые </w:t>
      </w:r>
      <w:r w:rsidR="00D94475" w:rsidRPr="00D94475">
        <w:rPr>
          <w:rFonts w:ascii="Times New Roman" w:hAnsi="Times New Roman" w:cs="Times New Roman"/>
          <w:bCs/>
          <w:sz w:val="28"/>
          <w:szCs w:val="28"/>
        </w:rPr>
        <w:t>картинки</w:t>
      </w:r>
      <w:r w:rsidR="00D94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475" w:rsidRPr="00D94475">
        <w:rPr>
          <w:rFonts w:ascii="Times New Roman" w:hAnsi="Times New Roman" w:cs="Times New Roman"/>
          <w:bCs/>
          <w:sz w:val="28"/>
          <w:szCs w:val="28"/>
        </w:rPr>
        <w:t>вы берете</w:t>
      </w:r>
      <w:r w:rsidR="00D94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475" w:rsidRPr="00D94475">
        <w:rPr>
          <w:rFonts w:ascii="Times New Roman" w:hAnsi="Times New Roman" w:cs="Times New Roman"/>
          <w:bCs/>
          <w:sz w:val="28"/>
          <w:szCs w:val="28"/>
        </w:rPr>
        <w:t>одну картинку и называете что там нарисовано.</w:t>
      </w:r>
      <w:r w:rsidR="00D94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посуды лежат на столе перевернутые. Дети берут по одной картинке и называют посуду.</w:t>
      </w:r>
    </w:p>
    <w:p w:rsidR="000C79B4" w:rsidRDefault="000C79B4" w:rsidP="000C79B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Загадки.</w:t>
      </w:r>
    </w:p>
    <w:p w:rsidR="00D94475" w:rsidRPr="00D94475" w:rsidRDefault="00D94475" w:rsidP="000C79B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475">
        <w:rPr>
          <w:rFonts w:ascii="Times New Roman" w:hAnsi="Times New Roman" w:cs="Times New Roman"/>
          <w:bCs/>
          <w:sz w:val="28"/>
          <w:szCs w:val="28"/>
        </w:rPr>
        <w:t xml:space="preserve">-Ребята сейчас </w:t>
      </w:r>
      <w:r>
        <w:rPr>
          <w:rFonts w:ascii="Times New Roman" w:hAnsi="Times New Roman" w:cs="Times New Roman"/>
          <w:bCs/>
          <w:sz w:val="28"/>
          <w:szCs w:val="28"/>
        </w:rPr>
        <w:t>я вам загадаю загадки,а вы должны отгадать что за посуда.</w:t>
      </w:r>
    </w:p>
    <w:p w:rsidR="00D94475" w:rsidRDefault="00D94475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пыхчу, пыхчу, пыхчу.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Вся макушка в дырках мелких,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греться не хочу.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Перец сыплется в тарелки. </w:t>
      </w:r>
    </w:p>
    <w:p w:rsidR="000C79B4" w:rsidRDefault="000C79B4" w:rsidP="000C79B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(Перечница.)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«Пейте чай, вода вскипела!» </w:t>
      </w:r>
      <w:r>
        <w:rPr>
          <w:rFonts w:ascii="Times New Roman" w:hAnsi="Times New Roman" w:cs="Times New Roman"/>
          <w:i/>
          <w:iCs/>
          <w:sz w:val="28"/>
          <w:szCs w:val="28"/>
        </w:rPr>
        <w:t>(Чайник.)</w:t>
      </w:r>
    </w:p>
    <w:p w:rsidR="000C79B4" w:rsidRDefault="000C79B4" w:rsidP="000C79B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Зубами накалываю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в рот накладываю.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(Вилка.)</w:t>
      </w:r>
    </w:p>
    <w:p w:rsidR="000C79B4" w:rsidRDefault="000C79B4" w:rsidP="000C79B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кормлю с охотой 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Режу хлеб и сыр, морковку.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сама безротая. </w:t>
      </w:r>
      <w:r>
        <w:rPr>
          <w:rFonts w:ascii="Times New Roman" w:hAnsi="Times New Roman" w:cs="Times New Roman"/>
          <w:i/>
          <w:iCs/>
          <w:sz w:val="28"/>
          <w:szCs w:val="28"/>
        </w:rPr>
        <w:t>(Ложка.)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ровнехонько 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ловко.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(Нож.)</w:t>
      </w:r>
    </w:p>
    <w:p w:rsidR="009F53F0" w:rsidRDefault="009F53F0" w:rsidP="009F53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</w:p>
    <w:p w:rsidR="009F53F0" w:rsidRPr="009F53F0" w:rsidRDefault="009F53F0" w:rsidP="009F53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  <w:r w:rsidRPr="009F53F0">
        <w:rPr>
          <w:rFonts w:ascii="Times New Roman" w:hAnsi="Times New Roman" w:cs="Times New Roman"/>
          <w:iCs/>
          <w:spacing w:val="-15"/>
          <w:sz w:val="28"/>
          <w:szCs w:val="28"/>
        </w:rPr>
        <w:t>Стоит толстячок,</w:t>
      </w:r>
    </w:p>
    <w:p w:rsidR="009F53F0" w:rsidRPr="009F53F0" w:rsidRDefault="009F53F0" w:rsidP="009F53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  <w:r w:rsidRPr="009F53F0">
        <w:rPr>
          <w:rFonts w:ascii="Times New Roman" w:hAnsi="Times New Roman" w:cs="Times New Roman"/>
          <w:iCs/>
          <w:spacing w:val="-15"/>
          <w:sz w:val="28"/>
          <w:szCs w:val="28"/>
        </w:rPr>
        <w:t>Подбоченивши бочок,</w:t>
      </w:r>
    </w:p>
    <w:p w:rsidR="009F53F0" w:rsidRPr="009F53F0" w:rsidRDefault="009F53F0" w:rsidP="009F53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  <w:r w:rsidRPr="009F53F0">
        <w:rPr>
          <w:rFonts w:ascii="Times New Roman" w:hAnsi="Times New Roman" w:cs="Times New Roman"/>
          <w:iCs/>
          <w:spacing w:val="-15"/>
          <w:sz w:val="28"/>
          <w:szCs w:val="28"/>
        </w:rPr>
        <w:t>Шипит и кипит,</w:t>
      </w:r>
    </w:p>
    <w:p w:rsidR="009F53F0" w:rsidRPr="009F53F0" w:rsidRDefault="009F53F0" w:rsidP="009F53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  <w:r w:rsidRPr="009F53F0">
        <w:rPr>
          <w:rFonts w:ascii="Times New Roman" w:hAnsi="Times New Roman" w:cs="Times New Roman"/>
          <w:iCs/>
          <w:spacing w:val="-15"/>
          <w:sz w:val="28"/>
          <w:szCs w:val="28"/>
        </w:rPr>
        <w:t xml:space="preserve">Всем чай пить велит. </w:t>
      </w:r>
    </w:p>
    <w:p w:rsidR="009F53F0" w:rsidRPr="009F53F0" w:rsidRDefault="009F53F0" w:rsidP="009F53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(</w:t>
      </w:r>
      <w:r w:rsidRPr="009F53F0">
        <w:rPr>
          <w:rFonts w:ascii="Times New Roman" w:hAnsi="Times New Roman" w:cs="Times New Roman"/>
          <w:i/>
          <w:iCs/>
          <w:spacing w:val="-15"/>
          <w:sz w:val="28"/>
          <w:szCs w:val="28"/>
        </w:rPr>
        <w:t>Самовар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.)</w:t>
      </w:r>
    </w:p>
    <w:p w:rsidR="009F53F0" w:rsidRDefault="009F53F0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</w:p>
    <w:p w:rsidR="000C79B4" w:rsidRDefault="000C79B4" w:rsidP="00D94475">
      <w:pPr>
        <w:pStyle w:val="ParagraphStyle"/>
        <w:keepNext/>
        <w:keepLines/>
        <w:numPr>
          <w:ilvl w:val="0"/>
          <w:numId w:val="1"/>
        </w:numPr>
        <w:spacing w:before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Игры.</w:t>
      </w:r>
    </w:p>
    <w:p w:rsidR="00D94475" w:rsidRDefault="00D94475" w:rsidP="00D94475">
      <w:pPr>
        <w:pStyle w:val="ParagraphStyle"/>
        <w:keepNext/>
        <w:keepLines/>
        <w:spacing w:before="6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94475">
        <w:rPr>
          <w:rFonts w:ascii="Times New Roman" w:hAnsi="Times New Roman" w:cs="Times New Roman"/>
          <w:bCs/>
          <w:sz w:val="28"/>
          <w:szCs w:val="28"/>
        </w:rPr>
        <w:t>Давайте с вами  поиграем в игру «Чего на столо?»</w:t>
      </w:r>
    </w:p>
    <w:p w:rsidR="000C79B4" w:rsidRDefault="000C79B4" w:rsidP="000C79B4">
      <w:pPr>
        <w:pStyle w:val="ParagraphStyle"/>
        <w:keepNext/>
        <w:keepLines/>
        <w:spacing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Чего не стало?</w:t>
      </w:r>
    </w:p>
    <w:p w:rsidR="000C79B4" w:rsidRDefault="000C79B4" w:rsidP="000C79B4">
      <w:pPr>
        <w:pStyle w:val="ParagraphStyle"/>
        <w:keepNext/>
        <w:keepLines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нескольких картинок с изображением посуды одна убирается. Дети называют, какой картинки не стало.</w:t>
      </w:r>
    </w:p>
    <w:p w:rsidR="000C79B4" w:rsidRDefault="000C79B4" w:rsidP="000C79B4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Угадай, какая посуда.</w:t>
      </w:r>
    </w:p>
    <w:p w:rsidR="00D94475" w:rsidRDefault="00D94475" w:rsidP="000C79B4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94475">
        <w:rPr>
          <w:rFonts w:ascii="Times New Roman" w:hAnsi="Times New Roman" w:cs="Times New Roman"/>
          <w:bCs/>
          <w:sz w:val="28"/>
          <w:szCs w:val="28"/>
        </w:rPr>
        <w:t>Следующая игра называется «Угадай какая посуда»</w:t>
      </w:r>
    </w:p>
    <w:p w:rsidR="000C79B4" w:rsidRDefault="000C79B4" w:rsidP="000C79B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посуда, в которую кладут кашу; жарят котлеты; варят суп; насыпают сахар (соль, перец); наливают соус; через которую просеивают муку; в которую кладут конфеты; из которой пьют чай.</w:t>
      </w:r>
    </w:p>
    <w:p w:rsidR="00235B01" w:rsidRDefault="00235B01" w:rsidP="00235B01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475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посуды.</w:t>
      </w:r>
    </w:p>
    <w:p w:rsidR="00235B01" w:rsidRDefault="00235B01" w:rsidP="00235B0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карточку с изображением предметов посуды. Не показывая изображение остальным детям, описывают предмет. Те, кто слушают описание, должны отгадать, какую посуду описывают.</w:t>
      </w:r>
    </w:p>
    <w:p w:rsidR="00235B01" w:rsidRPr="00235B01" w:rsidRDefault="00235B01" w:rsidP="00235B01">
      <w:pPr>
        <w:pStyle w:val="c1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235B01">
        <w:rPr>
          <w:rStyle w:val="c0"/>
          <w:b/>
          <w:bCs/>
          <w:color w:val="444444"/>
          <w:sz w:val="28"/>
          <w:szCs w:val="28"/>
        </w:rPr>
        <w:t>5.Дидактическая игра «Цветное чаепитие у Маши и Даши»</w:t>
      </w:r>
    </w:p>
    <w:p w:rsidR="00235B01" w:rsidRPr="00235B01" w:rsidRDefault="00235B01" w:rsidP="00235B01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235B01">
        <w:rPr>
          <w:rStyle w:val="c0"/>
          <w:color w:val="444444"/>
          <w:sz w:val="28"/>
          <w:szCs w:val="28"/>
        </w:rPr>
        <w:t>Куклы приглашают подружек на чай. Помоги им сервировать стол. Посмотри: посуды много-много, а кукол - две. Значит, всю посуду нужно разделить поровну на два сервиза. Но не просто так: это Маше, а это Даше. Давай подумаем вместе, как лучше распределить посуду. Посуда одинаковая по цвету или разная? А какого цвета одежда у кукол? Какая посуда больше подходит кукле с красным бантиком? (Чайник и чашки с блюдцами в красный горошек, красная сахарница с белыми горошками и вазочка с красным цветком.) А какую посуду нужно отобрать для куклы в синем? Назови, что каждая из кукол поставит на стол для своих гостей.</w:t>
      </w:r>
    </w:p>
    <w:p w:rsidR="00235B01" w:rsidRPr="00235B01" w:rsidRDefault="00235B01" w:rsidP="00235B01">
      <w:pPr>
        <w:pStyle w:val="ParagraphStyle"/>
        <w:spacing w:before="60" w:after="6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9B4" w:rsidRDefault="000C79B4" w:rsidP="000C79B4">
      <w:pPr>
        <w:pStyle w:val="ParagraphStyle"/>
        <w:keepNext/>
        <w:keepLines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B01" w:rsidRDefault="00235B01" w:rsidP="000C79B4">
      <w:pPr>
        <w:pStyle w:val="ParagraphStyle"/>
        <w:keepNext/>
        <w:keepLines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0C79B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Упражнение «Закончи предложения».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кладут в салат, а сахар – … </w:t>
      </w:r>
      <w:r>
        <w:rPr>
          <w:rFonts w:ascii="Times New Roman" w:hAnsi="Times New Roman" w:cs="Times New Roman"/>
          <w:i/>
          <w:iCs/>
          <w:sz w:val="28"/>
          <w:szCs w:val="28"/>
        </w:rPr>
        <w:t>(в чай).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стакане кефир, а в чашке – … </w:t>
      </w:r>
      <w:r>
        <w:rPr>
          <w:rFonts w:ascii="Times New Roman" w:hAnsi="Times New Roman" w:cs="Times New Roman"/>
          <w:i/>
          <w:iCs/>
          <w:sz w:val="28"/>
          <w:szCs w:val="28"/>
        </w:rPr>
        <w:t>(компот).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кастрюле суп, а в сковороде – </w:t>
      </w:r>
      <w:r>
        <w:rPr>
          <w:rFonts w:ascii="Times New Roman" w:hAnsi="Times New Roman" w:cs="Times New Roman"/>
          <w:i/>
          <w:iCs/>
          <w:sz w:val="28"/>
          <w:szCs w:val="28"/>
        </w:rPr>
        <w:t>(мясо).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солонке соль, а в перечнице – …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(перец).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масленке масло, а в салатнице – … </w:t>
      </w:r>
      <w:r>
        <w:rPr>
          <w:rFonts w:ascii="Times New Roman" w:hAnsi="Times New Roman" w:cs="Times New Roman"/>
          <w:i/>
          <w:iCs/>
          <w:sz w:val="28"/>
          <w:szCs w:val="28"/>
        </w:rPr>
        <w:t>(салат).</w:t>
      </w:r>
    </w:p>
    <w:p w:rsidR="000C79B4" w:rsidRDefault="000C79B4" w:rsidP="000C79B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Сравнение.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чем отличаются и чем похожи: тарелка и блюдце; чашка и бокал; бокал и стакан; кастрюля и чайник?</w:t>
      </w:r>
    </w:p>
    <w:p w:rsidR="000C79B4" w:rsidRDefault="000C79B4" w:rsidP="000C79B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Игра «Что лишнее?».</w:t>
      </w:r>
    </w:p>
    <w:p w:rsidR="000C79B4" w:rsidRDefault="000C79B4" w:rsidP="000C79B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05350" cy="2419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B4" w:rsidRDefault="000C79B4" w:rsidP="000C79B4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Лепка тарелки и чашки.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Тарелку дети лепят из шарика, приплюснув его и загнув немного края, украшают тарелку кружочками или полосками.</w:t>
      </w:r>
    </w:p>
    <w:p w:rsidR="000C79B4" w:rsidRDefault="000C79B4" w:rsidP="000C79B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делают из шарика, вдавив немного в середину, справа приделывают ручку. Чашку можно сделать любой формы.</w:t>
      </w:r>
    </w:p>
    <w:p w:rsidR="000C79B4" w:rsidRDefault="000C79B4" w:rsidP="000C79B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Рефлексия. Выставка посуды.</w:t>
      </w:r>
    </w:p>
    <w:p w:rsidR="000C79B4" w:rsidRDefault="000C79B4" w:rsidP="000C79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выставляют вылепленные тарелки, чашки и сравнивают их.</w:t>
      </w:r>
    </w:p>
    <w:p w:rsidR="00EA5DD1" w:rsidRDefault="00EA5DD1"/>
    <w:sectPr w:rsidR="00EA5DD1" w:rsidSect="005447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25C"/>
    <w:multiLevelType w:val="hybridMultilevel"/>
    <w:tmpl w:val="EA74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9B4"/>
    <w:rsid w:val="000C79B4"/>
    <w:rsid w:val="00235B01"/>
    <w:rsid w:val="00684045"/>
    <w:rsid w:val="009F53F0"/>
    <w:rsid w:val="00D94475"/>
    <w:rsid w:val="00EA5DD1"/>
    <w:rsid w:val="00F1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C7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B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99CA-5F6F-4364-A213-EDC89A8B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2014-10-14T17:57:00Z</dcterms:created>
  <dcterms:modified xsi:type="dcterms:W3CDTF">2014-10-21T09:05:00Z</dcterms:modified>
</cp:coreProperties>
</file>