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Рабочая программа второй младшей группы 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МДОУ детский сад «Сказка» р. п. Дергачи составлена: </w:t>
      </w:r>
    </w:p>
    <w:p w:rsidR="00EF5F68" w:rsidRPr="00EF5F68" w:rsidRDefault="00EF5F68" w:rsidP="00EF5F68">
      <w:pPr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В соответствии   с нормативными документами:</w:t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 xml:space="preserve"> - Федеральным законом от 29 декабря 2012 г. N 273-ФЗ "Об образовании в Российской Федерации";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- Письмом МО РФ от 29.12.2012 N 273-ФЗ «О реализации права  ДОУ на выбор программ и педагогических технологий»;</w:t>
      </w:r>
    </w:p>
    <w:p w:rsidR="00EF5F68" w:rsidRPr="00EF5F68" w:rsidRDefault="00EF5F68" w:rsidP="00EF5F68">
      <w:pPr>
        <w:outlineLvl w:val="0"/>
        <w:rPr>
          <w:bCs/>
          <w:color w:val="000000"/>
          <w:kern w:val="36"/>
          <w:sz w:val="28"/>
          <w:szCs w:val="28"/>
        </w:rPr>
      </w:pPr>
      <w:r w:rsidRPr="00EF5F68">
        <w:rPr>
          <w:sz w:val="28"/>
          <w:szCs w:val="28"/>
        </w:rPr>
        <w:t xml:space="preserve">- </w:t>
      </w:r>
      <w:r w:rsidRPr="00EF5F68">
        <w:rPr>
          <w:bCs/>
          <w:color w:val="000000"/>
          <w:kern w:val="36"/>
          <w:sz w:val="28"/>
          <w:szCs w:val="28"/>
        </w:rPr>
        <w:t>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</w:r>
    </w:p>
    <w:p w:rsidR="00EF5F68" w:rsidRPr="00EF5F68" w:rsidRDefault="00EF5F68" w:rsidP="00EF5F68">
      <w:pPr>
        <w:outlineLvl w:val="0"/>
        <w:rPr>
          <w:kern w:val="36"/>
          <w:sz w:val="28"/>
          <w:szCs w:val="28"/>
        </w:rPr>
      </w:pPr>
      <w:r w:rsidRPr="00EF5F68">
        <w:rPr>
          <w:kern w:val="36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 г. N 26 г. Москва  </w:t>
      </w:r>
      <w:r w:rsidRPr="00EF5F68">
        <w:rPr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EF5F68" w:rsidRPr="00EF5F68" w:rsidRDefault="00EF5F68" w:rsidP="00EF5F68">
      <w:pPr>
        <w:tabs>
          <w:tab w:val="left" w:pos="3684"/>
        </w:tabs>
        <w:outlineLvl w:val="1"/>
        <w:rPr>
          <w:sz w:val="28"/>
          <w:szCs w:val="28"/>
        </w:rPr>
      </w:pPr>
      <w:r w:rsidRPr="00EF5F68">
        <w:rPr>
          <w:sz w:val="28"/>
          <w:szCs w:val="28"/>
        </w:rPr>
        <w:t>- Уставом ДОУ;</w:t>
      </w:r>
    </w:p>
    <w:p w:rsidR="00EF5F68" w:rsidRPr="00EF5F68" w:rsidRDefault="00EF5F68" w:rsidP="00EF5F68">
      <w:pPr>
        <w:tabs>
          <w:tab w:val="left" w:pos="3684"/>
        </w:tabs>
        <w:outlineLvl w:val="1"/>
        <w:rPr>
          <w:sz w:val="28"/>
          <w:szCs w:val="28"/>
        </w:rPr>
      </w:pPr>
      <w:r w:rsidRPr="00EF5F68">
        <w:rPr>
          <w:sz w:val="28"/>
          <w:szCs w:val="28"/>
        </w:rPr>
        <w:t>-Конвенция о правах ребенка, принятой резолюцией 44/25 Генеральной Ассамблеей ООН от 20.11 1989г.;</w:t>
      </w:r>
    </w:p>
    <w:p w:rsidR="00EF5F68" w:rsidRPr="00EF5F68" w:rsidRDefault="00EF5F68" w:rsidP="00EF5F68">
      <w:pPr>
        <w:tabs>
          <w:tab w:val="left" w:pos="3684"/>
        </w:tabs>
        <w:outlineLvl w:val="1"/>
        <w:rPr>
          <w:sz w:val="28"/>
          <w:szCs w:val="28"/>
        </w:rPr>
      </w:pPr>
      <w:r w:rsidRPr="00EF5F68">
        <w:rPr>
          <w:sz w:val="28"/>
          <w:szCs w:val="28"/>
        </w:rPr>
        <w:t xml:space="preserve">- Конституцией РФ </w:t>
      </w:r>
    </w:p>
    <w:p w:rsidR="00EF5F68" w:rsidRPr="00EF5F68" w:rsidRDefault="00EF5F68" w:rsidP="00EF5F68">
      <w:pPr>
        <w:tabs>
          <w:tab w:val="left" w:pos="3684"/>
        </w:tabs>
        <w:outlineLvl w:val="1"/>
        <w:rPr>
          <w:sz w:val="28"/>
          <w:szCs w:val="28"/>
        </w:rPr>
      </w:pPr>
      <w:r w:rsidRPr="00EF5F68">
        <w:rPr>
          <w:sz w:val="28"/>
          <w:szCs w:val="28"/>
        </w:rPr>
        <w:t xml:space="preserve">- Порядка проведения </w:t>
      </w:r>
      <w:proofErr w:type="spellStart"/>
      <w:r w:rsidRPr="00EF5F68">
        <w:rPr>
          <w:sz w:val="28"/>
          <w:szCs w:val="28"/>
        </w:rPr>
        <w:t>самообследования</w:t>
      </w:r>
      <w:proofErr w:type="spellEnd"/>
      <w:r w:rsidRPr="00EF5F68">
        <w:rPr>
          <w:sz w:val="28"/>
          <w:szCs w:val="28"/>
        </w:rPr>
        <w:t xml:space="preserve"> образовательной организацией, утвержденным приказом Министерства образования и науки РФ от 14 июня 2013г. № 462; </w:t>
      </w:r>
    </w:p>
    <w:p w:rsidR="00EF5F68" w:rsidRPr="00EF5F68" w:rsidRDefault="00EF5F68" w:rsidP="00EF5F68">
      <w:pPr>
        <w:tabs>
          <w:tab w:val="left" w:pos="3684"/>
        </w:tabs>
        <w:outlineLvl w:val="1"/>
        <w:rPr>
          <w:sz w:val="28"/>
          <w:szCs w:val="28"/>
        </w:rPr>
      </w:pPr>
      <w:r w:rsidRPr="00EF5F68">
        <w:rPr>
          <w:sz w:val="28"/>
          <w:szCs w:val="28"/>
        </w:rPr>
        <w:t>Постановления Правительства РФ от 5 августа 2013г. №662 «Об осуществлении мониторинга системы образования»;</w:t>
      </w:r>
      <w:r w:rsidRPr="00EF5F68">
        <w:rPr>
          <w:sz w:val="28"/>
          <w:szCs w:val="28"/>
        </w:rPr>
        <w:tab/>
      </w:r>
      <w:r w:rsidRPr="00EF5F68">
        <w:rPr>
          <w:sz w:val="28"/>
          <w:szCs w:val="28"/>
        </w:rPr>
        <w:tab/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 xml:space="preserve">- Примерной основной общеобразовательной программой дошкольного образования « От рождения до школы» под ред. Н.Е. </w:t>
      </w:r>
      <w:proofErr w:type="spellStart"/>
      <w:r w:rsidRPr="00EF5F68">
        <w:rPr>
          <w:sz w:val="28"/>
          <w:szCs w:val="28"/>
        </w:rPr>
        <w:t>Вераксы</w:t>
      </w:r>
      <w:proofErr w:type="spellEnd"/>
      <w:r w:rsidRPr="00EF5F68">
        <w:rPr>
          <w:sz w:val="28"/>
          <w:szCs w:val="28"/>
        </w:rPr>
        <w:t xml:space="preserve">,   Т.С. Комаровой,  М.А Васильевой.  Москва Мозаика - Синтез 2011 год, которая является доработанным и обновленным вариантом «Программы воспитания и обучения в детском саду» под ред. М.А.Васильевой. В.В. Гербовой, Т.С. Комаровой. </w:t>
      </w:r>
      <w:proofErr w:type="spellStart"/>
      <w:proofErr w:type="gramStart"/>
      <w:r w:rsidRPr="00EF5F68">
        <w:rPr>
          <w:sz w:val="28"/>
          <w:szCs w:val="28"/>
        </w:rPr>
        <w:t>Изд</w:t>
      </w:r>
      <w:proofErr w:type="spellEnd"/>
      <w:proofErr w:type="gramEnd"/>
      <w:r w:rsidRPr="00EF5F68">
        <w:rPr>
          <w:sz w:val="28"/>
          <w:szCs w:val="28"/>
        </w:rPr>
        <w:t xml:space="preserve"> 3-е Мозаика – Синтез 2005. в соответствии с ФГОС.  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1. Целевой раздел.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1.1. Пояснительная записка.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1.1.1.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Цели: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- с целями и задачами, определёнными Уставом МДОУ «Сказка», разработана рабочая учебная  программа для детей 3-4лет общеразвивающей направленности, которая определяет содержание и организацию образовательного процесса детей третьего-четвертого  года жизни. Программа строится на принципе личностно-ориентированного взаимодействия взрослого с детьми и обеспечения физического, художественно-эстетического, социально-личностного и познавательно - речевого развития детей с учётом их возрастных и индивидуальных особенностей. 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Основные задачи: 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0" w:name="1601"/>
      <w:bookmarkStart w:id="1" w:name="2861"/>
      <w:bookmarkEnd w:id="0"/>
      <w:bookmarkEnd w:id="1"/>
      <w:r w:rsidRPr="00EF5F68">
        <w:rPr>
          <w:color w:val="000000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" w:name="1602"/>
      <w:bookmarkStart w:id="3" w:name="2862"/>
      <w:bookmarkEnd w:id="2"/>
      <w:bookmarkEnd w:id="3"/>
      <w:r w:rsidRPr="00EF5F68">
        <w:rPr>
          <w:color w:val="000000"/>
          <w:sz w:val="28"/>
          <w:szCs w:val="28"/>
        </w:rPr>
        <w:lastRenderedPageBreak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4" w:name="1603"/>
      <w:bookmarkStart w:id="5" w:name="2863"/>
      <w:bookmarkEnd w:id="4"/>
      <w:bookmarkEnd w:id="5"/>
      <w:r w:rsidRPr="00EF5F68">
        <w:rPr>
          <w:color w:val="000000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6" w:name="1604"/>
      <w:bookmarkStart w:id="7" w:name="2864"/>
      <w:bookmarkEnd w:id="6"/>
      <w:bookmarkEnd w:id="7"/>
      <w:r w:rsidRPr="00EF5F68">
        <w:rPr>
          <w:color w:val="000000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8" w:name="1605"/>
      <w:bookmarkStart w:id="9" w:name="2865"/>
      <w:bookmarkEnd w:id="8"/>
      <w:bookmarkEnd w:id="9"/>
      <w:r w:rsidRPr="00EF5F68">
        <w:rPr>
          <w:color w:val="000000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10" w:name="1606"/>
      <w:bookmarkStart w:id="11" w:name="2866"/>
      <w:bookmarkEnd w:id="10"/>
      <w:bookmarkEnd w:id="11"/>
      <w:r w:rsidRPr="00EF5F68">
        <w:rPr>
          <w:color w:val="000000"/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12" w:name="1607"/>
      <w:bookmarkStart w:id="13" w:name="2867"/>
      <w:bookmarkEnd w:id="12"/>
      <w:bookmarkEnd w:id="13"/>
      <w:r w:rsidRPr="00EF5F68">
        <w:rPr>
          <w:color w:val="000000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14" w:name="1608"/>
      <w:bookmarkStart w:id="15" w:name="2868"/>
      <w:bookmarkEnd w:id="14"/>
      <w:bookmarkEnd w:id="15"/>
      <w:r w:rsidRPr="00EF5F68">
        <w:rPr>
          <w:color w:val="000000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16" w:name="1609"/>
      <w:bookmarkStart w:id="17" w:name="2869"/>
      <w:bookmarkEnd w:id="16"/>
      <w:bookmarkEnd w:id="17"/>
      <w:r w:rsidRPr="00EF5F68">
        <w:rPr>
          <w:color w:val="000000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Основные задачи программы: 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• забота о здоровье, эмоциональном благополучии и своевременном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 xml:space="preserve">всестороннем </w:t>
      </w:r>
      <w:proofErr w:type="gramStart"/>
      <w:r w:rsidRPr="00EF5F68">
        <w:rPr>
          <w:sz w:val="28"/>
          <w:szCs w:val="28"/>
        </w:rPr>
        <w:t>развитии</w:t>
      </w:r>
      <w:proofErr w:type="gramEnd"/>
      <w:r w:rsidRPr="00EF5F68">
        <w:rPr>
          <w:sz w:val="28"/>
          <w:szCs w:val="28"/>
        </w:rPr>
        <w:t xml:space="preserve"> каждого ребенка;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 xml:space="preserve">• создание в группах атмосферы </w:t>
      </w:r>
      <w:proofErr w:type="gramStart"/>
      <w:r w:rsidRPr="00EF5F68">
        <w:rPr>
          <w:sz w:val="28"/>
          <w:szCs w:val="28"/>
        </w:rPr>
        <w:t>гуманного</w:t>
      </w:r>
      <w:proofErr w:type="gramEnd"/>
      <w:r w:rsidRPr="00EF5F68">
        <w:rPr>
          <w:sz w:val="28"/>
          <w:szCs w:val="28"/>
        </w:rPr>
        <w:t xml:space="preserve"> и доброжелательного от-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 xml:space="preserve">ношения ко всем воспитанникам, что позволяет </w:t>
      </w:r>
      <w:proofErr w:type="gramStart"/>
      <w:r w:rsidRPr="00EF5F68">
        <w:rPr>
          <w:sz w:val="28"/>
          <w:szCs w:val="28"/>
        </w:rPr>
        <w:t>растить их общительны</w:t>
      </w:r>
      <w:proofErr w:type="gramEnd"/>
      <w:r w:rsidRPr="00EF5F68">
        <w:rPr>
          <w:sz w:val="28"/>
          <w:szCs w:val="28"/>
        </w:rPr>
        <w:t>-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ми, добрыми, любознательными, инициативными, стремящимися к самостоятельности и творчеству;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 xml:space="preserve">• творческая организация (креативность) </w:t>
      </w:r>
      <w:proofErr w:type="spellStart"/>
      <w:r w:rsidRPr="00EF5F68">
        <w:rPr>
          <w:sz w:val="28"/>
          <w:szCs w:val="28"/>
        </w:rPr>
        <w:t>воспитательно</w:t>
      </w:r>
      <w:proofErr w:type="spellEnd"/>
      <w:r w:rsidRPr="00EF5F68">
        <w:rPr>
          <w:sz w:val="28"/>
          <w:szCs w:val="28"/>
        </w:rPr>
        <w:t>-образовательного процесса;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• уважительное отношение к результатам детского творчества;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lastRenderedPageBreak/>
        <w:t>• соблюдение в работе детского сада и начальной школы преемственности, исключающей умственные и физические перегрузки в содержании</w:t>
      </w:r>
    </w:p>
    <w:p w:rsidR="00EF5F68" w:rsidRPr="00EF5F68" w:rsidRDefault="00EF5F68" w:rsidP="00EF5F68">
      <w:pPr>
        <w:autoSpaceDE w:val="0"/>
        <w:autoSpaceDN w:val="0"/>
        <w:adjustRightInd w:val="0"/>
        <w:rPr>
          <w:sz w:val="28"/>
          <w:szCs w:val="28"/>
        </w:rPr>
      </w:pPr>
      <w:r w:rsidRPr="00EF5F68">
        <w:rPr>
          <w:sz w:val="28"/>
          <w:szCs w:val="28"/>
        </w:rPr>
        <w:t xml:space="preserve">образования детей дошкольного возраста, </w:t>
      </w:r>
      <w:proofErr w:type="gramStart"/>
      <w:r w:rsidRPr="00EF5F68">
        <w:rPr>
          <w:sz w:val="28"/>
          <w:szCs w:val="28"/>
        </w:rPr>
        <w:t>обеспечивающей</w:t>
      </w:r>
      <w:proofErr w:type="gramEnd"/>
      <w:r w:rsidRPr="00EF5F68">
        <w:rPr>
          <w:sz w:val="28"/>
          <w:szCs w:val="28"/>
        </w:rPr>
        <w:t xml:space="preserve"> отсутствие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r w:rsidRPr="00EF5F68">
        <w:rPr>
          <w:sz w:val="28"/>
          <w:szCs w:val="28"/>
        </w:rPr>
        <w:t>давления предметного обучения.</w:t>
      </w:r>
    </w:p>
    <w:p w:rsidR="00EF5F68" w:rsidRPr="00EF5F68" w:rsidRDefault="00EF5F68" w:rsidP="00EF5F68">
      <w:pPr>
        <w:rPr>
          <w:b/>
          <w:sz w:val="28"/>
          <w:szCs w:val="28"/>
          <w:u w:val="single"/>
        </w:rPr>
      </w:pPr>
      <w:r w:rsidRPr="00EF5F68">
        <w:rPr>
          <w:sz w:val="28"/>
          <w:szCs w:val="28"/>
        </w:rPr>
        <w:t xml:space="preserve">Данная рабочая программа: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Имеет развивающий характер;</w:t>
      </w:r>
    </w:p>
    <w:p w:rsidR="00EF5F68" w:rsidRPr="00EF5F68" w:rsidRDefault="00EF5F68" w:rsidP="00EF5F68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Отражает интеграцию всех образовательных областей;</w:t>
      </w:r>
    </w:p>
    <w:p w:rsidR="00EF5F68" w:rsidRPr="00EF5F68" w:rsidRDefault="00EF5F68" w:rsidP="00EF5F68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Реализует комплексный подход к воспитанию и обучению в детском саду;</w:t>
      </w:r>
    </w:p>
    <w:p w:rsidR="00EF5F68" w:rsidRPr="00EF5F68" w:rsidRDefault="00EF5F68" w:rsidP="00EF5F68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Обеспечивает рациональную совместимость основных видов детской деятельности и позволяет педагогам развивать предусмотренные программой интегративные качества воспитанников.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suppressAutoHyphens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                                      Структура программы</w:t>
      </w:r>
    </w:p>
    <w:p w:rsidR="00EF5F68" w:rsidRPr="00EF5F68" w:rsidRDefault="00EF5F68" w:rsidP="00EF5F68">
      <w:pPr>
        <w:suppressAutoHyphens/>
        <w:rPr>
          <w:b/>
          <w:sz w:val="28"/>
          <w:szCs w:val="28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701"/>
        <w:gridCol w:w="4252"/>
        <w:gridCol w:w="2307"/>
      </w:tblGrid>
      <w:tr w:rsidR="00EF5F68" w:rsidRPr="00EF5F68" w:rsidTr="005E17F9">
        <w:trPr>
          <w:jc w:val="center"/>
        </w:trPr>
        <w:tc>
          <w:tcPr>
            <w:tcW w:w="2480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Количество НОД в год</w:t>
            </w:r>
          </w:p>
        </w:tc>
        <w:tc>
          <w:tcPr>
            <w:tcW w:w="4252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Количество НОД в неделю </w:t>
            </w:r>
          </w:p>
        </w:tc>
        <w:tc>
          <w:tcPr>
            <w:tcW w:w="2307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Длительность одного НОД </w:t>
            </w:r>
          </w:p>
        </w:tc>
      </w:tr>
      <w:tr w:rsidR="00EF5F68" w:rsidRPr="00EF5F68" w:rsidTr="005E17F9">
        <w:trPr>
          <w:trHeight w:val="145"/>
          <w:jc w:val="center"/>
        </w:trPr>
        <w:tc>
          <w:tcPr>
            <w:tcW w:w="2480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3-4года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396</w:t>
            </w:r>
          </w:p>
        </w:tc>
        <w:tc>
          <w:tcPr>
            <w:tcW w:w="4252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  <w:lang w:val="tt-RU"/>
              </w:rPr>
              <w:t>11</w:t>
            </w:r>
            <w:r w:rsidRPr="00EF5F68">
              <w:rPr>
                <w:sz w:val="28"/>
                <w:szCs w:val="28"/>
              </w:rPr>
              <w:t>занятий 2ч 45 мин.</w:t>
            </w: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  <w:lang w:val="tt-RU"/>
              </w:rPr>
              <w:t>15</w:t>
            </w:r>
            <w:r w:rsidRPr="00EF5F68">
              <w:rPr>
                <w:sz w:val="28"/>
                <w:szCs w:val="28"/>
              </w:rPr>
              <w:t xml:space="preserve"> минут</w:t>
            </w:r>
          </w:p>
        </w:tc>
      </w:tr>
    </w:tbl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bCs/>
          <w:sz w:val="28"/>
          <w:szCs w:val="28"/>
        </w:rPr>
      </w:pPr>
      <w:r w:rsidRPr="00EF5F68">
        <w:rPr>
          <w:b/>
          <w:bCs/>
          <w:sz w:val="28"/>
          <w:szCs w:val="28"/>
        </w:rPr>
        <w:t>1.1.2.</w:t>
      </w:r>
      <w:r w:rsidRPr="00EF5F68">
        <w:rPr>
          <w:b/>
          <w:i/>
          <w:sz w:val="28"/>
          <w:szCs w:val="28"/>
        </w:rPr>
        <w:t xml:space="preserve"> Возрастная  характеристика, контингента  детей  3-4 лет, воспитывающихся в образовательном учреждении</w:t>
      </w: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Физическое   развитие 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          3-хлетний  ребенок  владеет  основными  жизненно  важными   </w:t>
      </w:r>
      <w:r w:rsidRPr="00EF5F68">
        <w:rPr>
          <w:b/>
          <w:i/>
          <w:sz w:val="28"/>
          <w:szCs w:val="28"/>
        </w:rPr>
        <w:t>движениями</w:t>
      </w:r>
      <w:r w:rsidRPr="00EF5F68">
        <w:rPr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b/>
          <w:i/>
          <w:sz w:val="28"/>
          <w:szCs w:val="28"/>
        </w:rPr>
        <w:t>Моторика</w:t>
      </w:r>
      <w:r w:rsidRPr="00EF5F68">
        <w:rPr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proofErr w:type="gramStart"/>
      <w:r w:rsidRPr="00EF5F68">
        <w:rPr>
          <w:sz w:val="28"/>
          <w:szCs w:val="28"/>
        </w:rPr>
        <w:t xml:space="preserve">3-4-х летний  ребенок  владеет  элементарными  </w:t>
      </w:r>
      <w:r w:rsidRPr="00EF5F68">
        <w:rPr>
          <w:b/>
          <w:i/>
          <w:sz w:val="28"/>
          <w:szCs w:val="28"/>
        </w:rPr>
        <w:t>гигиеническими  навыками</w:t>
      </w:r>
      <w:r w:rsidRPr="00EF5F68">
        <w:rPr>
          <w:sz w:val="28"/>
          <w:szCs w:val="28"/>
        </w:rPr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</w:t>
      </w:r>
      <w:r w:rsidRPr="00EF5F68">
        <w:rPr>
          <w:sz w:val="28"/>
          <w:szCs w:val="28"/>
        </w:rPr>
        <w:lastRenderedPageBreak/>
        <w:t>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  <w:proofErr w:type="gramEnd"/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Социально-коммуникативное  развитие</w:t>
      </w:r>
    </w:p>
    <w:p w:rsidR="00EF5F68" w:rsidRPr="00EF5F68" w:rsidRDefault="00EF5F68" w:rsidP="00EF5F68">
      <w:pPr>
        <w:pStyle w:val="a3"/>
        <w:spacing w:before="0" w:after="0"/>
        <w:ind w:firstLine="720"/>
        <w:rPr>
          <w:sz w:val="28"/>
          <w:szCs w:val="28"/>
        </w:rPr>
      </w:pPr>
      <w:r w:rsidRPr="00EF5F68">
        <w:rPr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EF5F68">
        <w:rPr>
          <w:b/>
          <w:i/>
          <w:sz w:val="28"/>
          <w:szCs w:val="28"/>
        </w:rPr>
        <w:t>взаимодействию</w:t>
      </w:r>
      <w:r w:rsidRPr="00EF5F68">
        <w:rPr>
          <w:sz w:val="28"/>
          <w:szCs w:val="28"/>
        </w:rPr>
        <w:t xml:space="preserve">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 w:rsidRPr="00EF5F68">
        <w:rPr>
          <w:i/>
          <w:sz w:val="28"/>
          <w:szCs w:val="28"/>
        </w:rPr>
        <w:t>самостоятельность</w:t>
      </w:r>
      <w:r w:rsidRPr="00EF5F68">
        <w:rPr>
          <w:b/>
          <w:i/>
          <w:sz w:val="28"/>
          <w:szCs w:val="28"/>
        </w:rPr>
        <w:t xml:space="preserve"> </w:t>
      </w:r>
      <w:r w:rsidRPr="00EF5F68">
        <w:rPr>
          <w:sz w:val="28"/>
          <w:szCs w:val="28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EF5F68" w:rsidRPr="00EF5F68" w:rsidRDefault="00EF5F68" w:rsidP="00EF5F68">
      <w:pPr>
        <w:pStyle w:val="a3"/>
        <w:spacing w:before="0" w:after="0"/>
        <w:rPr>
          <w:sz w:val="28"/>
          <w:szCs w:val="28"/>
        </w:rPr>
      </w:pPr>
      <w:r w:rsidRPr="00EF5F68">
        <w:rPr>
          <w:sz w:val="28"/>
          <w:szCs w:val="28"/>
        </w:rPr>
        <w:t xml:space="preserve">Для детей 3х летнего возраста характерна  </w:t>
      </w:r>
      <w:r w:rsidRPr="00EF5F68">
        <w:rPr>
          <w:b/>
          <w:i/>
          <w:sz w:val="28"/>
          <w:szCs w:val="28"/>
        </w:rPr>
        <w:t>игра</w:t>
      </w:r>
      <w:r w:rsidRPr="00EF5F68">
        <w:rPr>
          <w:sz w:val="28"/>
          <w:szCs w:val="28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Речевое  развитие.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   </w:t>
      </w:r>
      <w:r w:rsidRPr="00EF5F68">
        <w:rPr>
          <w:b/>
          <w:i/>
          <w:sz w:val="28"/>
          <w:szCs w:val="28"/>
        </w:rPr>
        <w:t>Общение</w:t>
      </w:r>
      <w:r w:rsidRPr="00EF5F68">
        <w:rPr>
          <w:sz w:val="28"/>
          <w:szCs w:val="28"/>
        </w:rPr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 взрослым – </w:t>
      </w:r>
      <w:r w:rsidRPr="00EF5F68">
        <w:rPr>
          <w:i/>
          <w:sz w:val="28"/>
          <w:szCs w:val="28"/>
        </w:rPr>
        <w:t>общение  на познавательные темы</w:t>
      </w:r>
      <w:r w:rsidRPr="00EF5F68">
        <w:rPr>
          <w:sz w:val="28"/>
          <w:szCs w:val="28"/>
        </w:rPr>
        <w:t>,  которое  сначала  включено  в  совместную  со  взрослым  познавательную  деятельность.</w:t>
      </w:r>
    </w:p>
    <w:p w:rsidR="00EF5F68" w:rsidRPr="00EF5F68" w:rsidRDefault="00EF5F68" w:rsidP="00EF5F68">
      <w:pPr>
        <w:jc w:val="both"/>
        <w:rPr>
          <w:color w:val="000000"/>
          <w:sz w:val="28"/>
          <w:szCs w:val="28"/>
        </w:rPr>
      </w:pPr>
      <w:r w:rsidRPr="00EF5F68">
        <w:rPr>
          <w:color w:val="000000"/>
          <w:sz w:val="28"/>
          <w:szCs w:val="28"/>
        </w:rPr>
        <w:t xml:space="preserve">Уникальность </w:t>
      </w:r>
      <w:r w:rsidRPr="00EF5F68">
        <w:rPr>
          <w:b/>
          <w:i/>
          <w:color w:val="000000"/>
          <w:sz w:val="28"/>
          <w:szCs w:val="28"/>
        </w:rPr>
        <w:t>речевого развития</w:t>
      </w:r>
      <w:r w:rsidRPr="00EF5F68">
        <w:rPr>
          <w:color w:val="000000"/>
          <w:sz w:val="28"/>
          <w:szCs w:val="28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</w:t>
      </w:r>
      <w:r w:rsidRPr="00EF5F68">
        <w:rPr>
          <w:color w:val="000000"/>
          <w:sz w:val="28"/>
          <w:szCs w:val="28"/>
        </w:rPr>
        <w:lastRenderedPageBreak/>
        <w:t>времени  и  т.д.,  хотя  отдельные  ошибки  допускаются)  и  словаря  разговорной  речи.  Возможны  дефекты  звукопроизношения.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b/>
          <w:sz w:val="28"/>
          <w:szCs w:val="28"/>
        </w:rPr>
        <w:t>Познавательное развитие.</w:t>
      </w:r>
    </w:p>
    <w:p w:rsidR="00EF5F68" w:rsidRPr="00EF5F68" w:rsidRDefault="00EF5F68" w:rsidP="00EF5F68">
      <w:pPr>
        <w:jc w:val="both"/>
        <w:rPr>
          <w:color w:val="000000"/>
          <w:sz w:val="28"/>
          <w:szCs w:val="28"/>
        </w:rPr>
      </w:pPr>
      <w:r w:rsidRPr="00EF5F68">
        <w:rPr>
          <w:color w:val="000000"/>
          <w:sz w:val="28"/>
          <w:szCs w:val="28"/>
        </w:rPr>
        <w:t xml:space="preserve">В развитии </w:t>
      </w:r>
      <w:r w:rsidRPr="00EF5F68">
        <w:rPr>
          <w:b/>
          <w:i/>
          <w:color w:val="000000"/>
          <w:sz w:val="28"/>
          <w:szCs w:val="28"/>
        </w:rPr>
        <w:t>познавательной сферы</w:t>
      </w:r>
      <w:r w:rsidRPr="00EF5F68">
        <w:rPr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</w:t>
      </w:r>
      <w:proofErr w:type="gramStart"/>
      <w:r w:rsidRPr="00EF5F68">
        <w:rPr>
          <w:color w:val="000000"/>
          <w:sz w:val="28"/>
          <w:szCs w:val="28"/>
        </w:rPr>
        <w:t>и</w:t>
      </w:r>
      <w:proofErr w:type="gramEnd"/>
      <w:r w:rsidRPr="00EF5F68">
        <w:rPr>
          <w:color w:val="000000"/>
          <w:sz w:val="28"/>
          <w:szCs w:val="28"/>
        </w:rPr>
        <w:t xml:space="preserve">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Художественно-эстетическое  развитие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</w:t>
      </w:r>
      <w:proofErr w:type="spellStart"/>
      <w:r w:rsidRPr="00EF5F68">
        <w:rPr>
          <w:sz w:val="28"/>
          <w:szCs w:val="28"/>
        </w:rPr>
        <w:t>потешки</w:t>
      </w:r>
      <w:proofErr w:type="spellEnd"/>
      <w:r w:rsidRPr="00EF5F68">
        <w:rPr>
          <w:sz w:val="28"/>
          <w:szCs w:val="28"/>
        </w:rPr>
        <w:t>),  к  исполнению  и  слушанию  музыкальных произведений.</w:t>
      </w:r>
    </w:p>
    <w:p w:rsidR="00EF5F68" w:rsidRPr="00EF5F68" w:rsidRDefault="00EF5F68" w:rsidP="00EF5F68">
      <w:pPr>
        <w:jc w:val="both"/>
        <w:rPr>
          <w:color w:val="000000"/>
          <w:sz w:val="28"/>
          <w:szCs w:val="28"/>
        </w:rPr>
      </w:pPr>
      <w:r w:rsidRPr="00EF5F68">
        <w:rPr>
          <w:b/>
          <w:i/>
          <w:color w:val="000000"/>
          <w:sz w:val="28"/>
          <w:szCs w:val="28"/>
        </w:rPr>
        <w:t>Конструктивная   деятельность</w:t>
      </w:r>
      <w:r w:rsidRPr="00EF5F68">
        <w:rPr>
          <w:color w:val="000000"/>
          <w:sz w:val="28"/>
          <w:szCs w:val="28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</w:t>
      </w:r>
      <w:proofErr w:type="gramStart"/>
      <w:r w:rsidRPr="00EF5F68">
        <w:rPr>
          <w:color w:val="000000"/>
          <w:sz w:val="28"/>
          <w:szCs w:val="28"/>
        </w:rPr>
        <w:t>увлекательным</w:t>
      </w:r>
      <w:proofErr w:type="gramEnd"/>
      <w:r w:rsidRPr="00EF5F68">
        <w:rPr>
          <w:color w:val="000000"/>
          <w:sz w:val="28"/>
          <w:szCs w:val="28"/>
        </w:rPr>
        <w:t xml:space="preserve">  для  него  деятельностью  в  течение  5  минут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b/>
          <w:i/>
          <w:sz w:val="28"/>
          <w:szCs w:val="28"/>
        </w:rPr>
        <w:t>Изобразительная  деятельность</w:t>
      </w:r>
      <w:r w:rsidRPr="00EF5F68">
        <w:rPr>
          <w:sz w:val="28"/>
          <w:szCs w:val="28"/>
        </w:rPr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EF5F68">
        <w:rPr>
          <w:i/>
          <w:sz w:val="28"/>
          <w:szCs w:val="28"/>
        </w:rPr>
        <w:t>лепка</w:t>
      </w:r>
      <w:r w:rsidRPr="00EF5F68">
        <w:rPr>
          <w:sz w:val="28"/>
          <w:szCs w:val="28"/>
        </w:rPr>
        <w:t xml:space="preserve"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proofErr w:type="spellStart"/>
      <w:r w:rsidRPr="00EF5F68">
        <w:rPr>
          <w:i/>
          <w:sz w:val="28"/>
          <w:szCs w:val="28"/>
        </w:rPr>
        <w:t>апплицируют</w:t>
      </w:r>
      <w:proofErr w:type="spellEnd"/>
      <w:r w:rsidRPr="00EF5F68">
        <w:rPr>
          <w:sz w:val="28"/>
          <w:szCs w:val="28"/>
        </w:rPr>
        <w:t xml:space="preserve">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В  </w:t>
      </w:r>
      <w:r w:rsidRPr="00EF5F68">
        <w:rPr>
          <w:b/>
          <w:i/>
          <w:sz w:val="28"/>
          <w:szCs w:val="28"/>
        </w:rPr>
        <w:t>музыкально-</w:t>
      </w:r>
      <w:proofErr w:type="gramStart"/>
      <w:r w:rsidRPr="00EF5F68">
        <w:rPr>
          <w:b/>
          <w:i/>
          <w:sz w:val="28"/>
          <w:szCs w:val="28"/>
        </w:rPr>
        <w:t>ритмической  деятельности</w:t>
      </w:r>
      <w:proofErr w:type="gramEnd"/>
      <w:r w:rsidRPr="00EF5F68">
        <w:rPr>
          <w:sz w:val="28"/>
          <w:szCs w:val="28"/>
        </w:rPr>
        <w:t xml:space="preserve">  ребенок   3-4  лет  испытывает  желание  слушать  музыку и  производить  естественные  движения под  </w:t>
      </w:r>
      <w:r w:rsidRPr="00EF5F68">
        <w:rPr>
          <w:sz w:val="28"/>
          <w:szCs w:val="28"/>
        </w:rPr>
        <w:lastRenderedPageBreak/>
        <w:t xml:space="preserve">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</w:t>
      </w:r>
      <w:proofErr w:type="spellStart"/>
      <w:r w:rsidRPr="00EF5F68">
        <w:rPr>
          <w:sz w:val="28"/>
          <w:szCs w:val="28"/>
        </w:rPr>
        <w:t>подыгрывания</w:t>
      </w:r>
      <w:proofErr w:type="spellEnd"/>
      <w:r w:rsidRPr="00EF5F68">
        <w:rPr>
          <w:sz w:val="28"/>
          <w:szCs w:val="28"/>
        </w:rPr>
        <w:t xml:space="preserve">  на  детских  ударных  музыкальных  инструментах  (барабан,  металлофон).  Закладываются  основы  для  развития  музыкально-ритмических  и  художественных  способностей.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1.1.3.</w:t>
      </w: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color w:val="000000"/>
          <w:sz w:val="28"/>
          <w:szCs w:val="28"/>
        </w:rPr>
        <w:t xml:space="preserve"> Основные принципы и подходы дошкольного образования: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18" w:name="1401"/>
      <w:bookmarkStart w:id="19" w:name="2846"/>
      <w:bookmarkEnd w:id="18"/>
      <w:bookmarkEnd w:id="19"/>
      <w:r w:rsidRPr="00EF5F68">
        <w:rPr>
          <w:color w:val="000000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0" w:name="1402"/>
      <w:bookmarkStart w:id="21" w:name="2847"/>
      <w:bookmarkEnd w:id="20"/>
      <w:bookmarkEnd w:id="21"/>
      <w:r w:rsidRPr="00EF5F68">
        <w:rPr>
          <w:color w:val="000000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2" w:name="1403"/>
      <w:bookmarkStart w:id="23" w:name="2848"/>
      <w:bookmarkEnd w:id="22"/>
      <w:bookmarkEnd w:id="23"/>
      <w:r w:rsidRPr="00EF5F68">
        <w:rPr>
          <w:color w:val="000000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4" w:name="1404"/>
      <w:bookmarkStart w:id="25" w:name="2849"/>
      <w:bookmarkEnd w:id="24"/>
      <w:bookmarkEnd w:id="25"/>
      <w:r w:rsidRPr="00EF5F68">
        <w:rPr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6" w:name="1405"/>
      <w:bookmarkStart w:id="27" w:name="2850"/>
      <w:bookmarkEnd w:id="26"/>
      <w:bookmarkEnd w:id="27"/>
      <w:r w:rsidRPr="00EF5F68">
        <w:rPr>
          <w:color w:val="000000"/>
          <w:sz w:val="28"/>
          <w:szCs w:val="28"/>
        </w:rPr>
        <w:t>5) сотрудничество Организации с семьёй;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28" w:name="1406"/>
      <w:bookmarkStart w:id="29" w:name="2851"/>
      <w:bookmarkEnd w:id="28"/>
      <w:bookmarkEnd w:id="29"/>
      <w:r w:rsidRPr="00EF5F68">
        <w:rPr>
          <w:color w:val="000000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0" w:name="1407"/>
      <w:bookmarkStart w:id="31" w:name="2852"/>
      <w:bookmarkEnd w:id="30"/>
      <w:bookmarkEnd w:id="31"/>
      <w:r w:rsidRPr="00EF5F68">
        <w:rPr>
          <w:color w:val="000000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2" w:name="1408"/>
      <w:bookmarkStart w:id="33" w:name="2853"/>
      <w:bookmarkEnd w:id="32"/>
      <w:bookmarkEnd w:id="33"/>
      <w:r w:rsidRPr="00EF5F68">
        <w:rPr>
          <w:color w:val="000000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4" w:name="1409"/>
      <w:bookmarkStart w:id="35" w:name="2854"/>
      <w:bookmarkEnd w:id="34"/>
      <w:bookmarkEnd w:id="35"/>
      <w:r w:rsidRPr="00EF5F68">
        <w:rPr>
          <w:color w:val="000000"/>
          <w:sz w:val="28"/>
          <w:szCs w:val="28"/>
        </w:rPr>
        <w:t>9) учёт этнокультурной ситуации развития детей.</w:t>
      </w: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1.2. Целевые ориентиры</w:t>
      </w:r>
      <w:proofErr w:type="gramStart"/>
      <w:r w:rsidRPr="00EF5F68">
        <w:rPr>
          <w:b/>
          <w:sz w:val="28"/>
          <w:szCs w:val="28"/>
        </w:rPr>
        <w:t>.</w:t>
      </w:r>
      <w:proofErr w:type="gramEnd"/>
      <w:r w:rsidRPr="00EF5F68">
        <w:rPr>
          <w:sz w:val="28"/>
          <w:szCs w:val="28"/>
        </w:rPr>
        <w:t xml:space="preserve"> (</w:t>
      </w:r>
      <w:proofErr w:type="gramStart"/>
      <w:r w:rsidRPr="00EF5F68">
        <w:rPr>
          <w:sz w:val="28"/>
          <w:szCs w:val="28"/>
        </w:rPr>
        <w:t>п</w:t>
      </w:r>
      <w:proofErr w:type="gramEnd"/>
      <w:r w:rsidRPr="00EF5F68">
        <w:rPr>
          <w:sz w:val="28"/>
          <w:szCs w:val="28"/>
        </w:rPr>
        <w:t xml:space="preserve">ланируемые результаты освоения Программы к целевым ориентирам) </w:t>
      </w:r>
      <w:bookmarkStart w:id="36" w:name="3113"/>
      <w:bookmarkEnd w:id="36"/>
    </w:p>
    <w:p w:rsidR="00EF5F68" w:rsidRPr="00EF5F68" w:rsidRDefault="00EF5F68" w:rsidP="00EF5F68">
      <w:pPr>
        <w:rPr>
          <w:color w:val="000000"/>
          <w:sz w:val="28"/>
          <w:szCs w:val="28"/>
        </w:rPr>
      </w:pPr>
      <w:r w:rsidRPr="00EF5F68">
        <w:rPr>
          <w:color w:val="000000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7" w:name="3114"/>
      <w:bookmarkEnd w:id="37"/>
      <w:r w:rsidRPr="00EF5F68">
        <w:rPr>
          <w:color w:val="000000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8" w:name="3115"/>
      <w:bookmarkEnd w:id="38"/>
      <w:r w:rsidRPr="00EF5F68">
        <w:rPr>
          <w:color w:val="000000"/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EF5F68">
        <w:rPr>
          <w:color w:val="000000"/>
          <w:sz w:val="28"/>
          <w:szCs w:val="28"/>
        </w:rPr>
        <w:lastRenderedPageBreak/>
        <w:t>видами игры, различает условную и реальную ситуации, умеет подчиняться разным правилам и социальным нормам;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39" w:name="3116"/>
      <w:bookmarkEnd w:id="39"/>
      <w:r w:rsidRPr="00EF5F68">
        <w:rPr>
          <w:color w:val="000000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40" w:name="3117"/>
      <w:bookmarkEnd w:id="40"/>
      <w:r w:rsidRPr="00EF5F68">
        <w:rPr>
          <w:color w:val="000000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41" w:name="3118"/>
      <w:bookmarkEnd w:id="41"/>
      <w:r w:rsidRPr="00EF5F68">
        <w:rPr>
          <w:color w:val="000000"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F5F68">
        <w:rPr>
          <w:color w:val="000000"/>
          <w:sz w:val="28"/>
          <w:szCs w:val="28"/>
        </w:rPr>
        <w:t>со</w:t>
      </w:r>
      <w:proofErr w:type="gramEnd"/>
      <w:r w:rsidRPr="00EF5F68">
        <w:rPr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42" w:name="3119"/>
      <w:bookmarkEnd w:id="42"/>
      <w:r w:rsidRPr="00EF5F68">
        <w:rPr>
          <w:color w:val="000000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r w:rsidRPr="00EF5F68">
        <w:rPr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F5F68" w:rsidRDefault="00EF5F68" w:rsidP="00EF5F68">
      <w:pPr>
        <w:rPr>
          <w:color w:val="000000"/>
          <w:sz w:val="28"/>
          <w:szCs w:val="28"/>
        </w:rPr>
      </w:pPr>
      <w:bookmarkStart w:id="43" w:name="48"/>
      <w:bookmarkStart w:id="44" w:name="3121"/>
      <w:bookmarkEnd w:id="43"/>
      <w:bookmarkEnd w:id="44"/>
      <w:r w:rsidRPr="00EF5F68">
        <w:rPr>
          <w:color w:val="000000"/>
          <w:sz w:val="28"/>
          <w:szCs w:val="28"/>
        </w:rP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</w:p>
    <w:p w:rsidR="00EF5F68" w:rsidRPr="00EF5F68" w:rsidRDefault="00EF5F68" w:rsidP="00EF5F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EF5F68">
        <w:rPr>
          <w:b/>
          <w:sz w:val="28"/>
          <w:szCs w:val="28"/>
        </w:rPr>
        <w:t>2.</w:t>
      </w:r>
      <w:r w:rsidRPr="00EF5F68">
        <w:rPr>
          <w:b/>
          <w:sz w:val="28"/>
          <w:szCs w:val="28"/>
          <w:u w:val="single"/>
        </w:rPr>
        <w:t>Содержательный раздел</w:t>
      </w:r>
    </w:p>
    <w:p w:rsidR="00EF5F68" w:rsidRPr="00EF5F68" w:rsidRDefault="00EF5F68" w:rsidP="00EF5F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b/>
          <w:sz w:val="28"/>
          <w:szCs w:val="28"/>
        </w:rPr>
        <w:t>2.1.</w:t>
      </w:r>
      <w:r w:rsidRPr="00EF5F68">
        <w:rPr>
          <w:sz w:val="28"/>
          <w:szCs w:val="28"/>
        </w:rPr>
        <w:t xml:space="preserve"> </w:t>
      </w:r>
      <w:r w:rsidRPr="00EF5F68">
        <w:rPr>
          <w:b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Pr="00EF5F68">
        <w:rPr>
          <w:sz w:val="28"/>
          <w:szCs w:val="28"/>
        </w:rPr>
        <w:t>.</w:t>
      </w:r>
    </w:p>
    <w:p w:rsidR="00EF5F68" w:rsidRPr="00EF5F68" w:rsidRDefault="00EF5F68" w:rsidP="00EF5F68">
      <w:pPr>
        <w:rPr>
          <w:sz w:val="28"/>
          <w:szCs w:val="28"/>
        </w:rPr>
      </w:pP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F5F68" w:rsidRPr="00EF5F68" w:rsidRDefault="00EF5F68" w:rsidP="00EF5F68">
      <w:pPr>
        <w:rPr>
          <w:sz w:val="28"/>
          <w:szCs w:val="28"/>
        </w:rPr>
      </w:pPr>
      <w:bookmarkStart w:id="45" w:name="2897"/>
      <w:bookmarkEnd w:id="45"/>
      <w:r w:rsidRPr="00EF5F68">
        <w:rPr>
          <w:sz w:val="28"/>
          <w:szCs w:val="28"/>
        </w:rPr>
        <w:t>социально-коммуникативное развитие;</w:t>
      </w:r>
    </w:p>
    <w:p w:rsidR="00EF5F68" w:rsidRPr="00EF5F68" w:rsidRDefault="00EF5F68" w:rsidP="00EF5F68">
      <w:pPr>
        <w:rPr>
          <w:sz w:val="28"/>
          <w:szCs w:val="28"/>
        </w:rPr>
      </w:pPr>
      <w:bookmarkStart w:id="46" w:name="2898"/>
      <w:bookmarkEnd w:id="46"/>
      <w:r w:rsidRPr="00EF5F68">
        <w:rPr>
          <w:sz w:val="28"/>
          <w:szCs w:val="28"/>
        </w:rPr>
        <w:t>познавательное развитие;</w:t>
      </w:r>
    </w:p>
    <w:p w:rsidR="00EF5F68" w:rsidRPr="00EF5F68" w:rsidRDefault="00EF5F68" w:rsidP="00EF5F68">
      <w:pPr>
        <w:rPr>
          <w:sz w:val="28"/>
          <w:szCs w:val="28"/>
        </w:rPr>
      </w:pPr>
      <w:bookmarkStart w:id="47" w:name="2899"/>
      <w:bookmarkEnd w:id="47"/>
      <w:r w:rsidRPr="00EF5F68">
        <w:rPr>
          <w:sz w:val="28"/>
          <w:szCs w:val="28"/>
        </w:rPr>
        <w:lastRenderedPageBreak/>
        <w:t>речевое развитие;</w:t>
      </w:r>
    </w:p>
    <w:p w:rsidR="00EF5F68" w:rsidRPr="00EF5F68" w:rsidRDefault="00EF5F68" w:rsidP="00EF5F68">
      <w:pPr>
        <w:rPr>
          <w:sz w:val="28"/>
          <w:szCs w:val="28"/>
        </w:rPr>
      </w:pPr>
      <w:bookmarkStart w:id="48" w:name="2900"/>
      <w:bookmarkEnd w:id="48"/>
      <w:r w:rsidRPr="00EF5F68">
        <w:rPr>
          <w:sz w:val="28"/>
          <w:szCs w:val="28"/>
        </w:rPr>
        <w:t>художественно-эстетическое развитие;</w:t>
      </w:r>
    </w:p>
    <w:p w:rsidR="00EF5F68" w:rsidRPr="00EF5F68" w:rsidRDefault="00EF5F68" w:rsidP="00EF5F68">
      <w:pPr>
        <w:rPr>
          <w:sz w:val="28"/>
          <w:szCs w:val="28"/>
        </w:rPr>
      </w:pPr>
      <w:bookmarkStart w:id="49" w:name="2901"/>
      <w:bookmarkEnd w:id="49"/>
      <w:r w:rsidRPr="00EF5F68">
        <w:rPr>
          <w:sz w:val="28"/>
          <w:szCs w:val="28"/>
        </w:rPr>
        <w:t>физическое развитие.</w:t>
      </w: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b/>
          <w:sz w:val="28"/>
          <w:szCs w:val="28"/>
        </w:rPr>
        <w:t>Социально-коммуникативное развитие</w:t>
      </w:r>
      <w:r w:rsidRPr="00EF5F68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F5F68">
        <w:rPr>
          <w:sz w:val="28"/>
          <w:szCs w:val="28"/>
        </w:rPr>
        <w:t>саморегуляции</w:t>
      </w:r>
      <w:proofErr w:type="spellEnd"/>
      <w:r w:rsidRPr="00EF5F68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F5F68" w:rsidRPr="00EF5F68" w:rsidRDefault="00EF5F68" w:rsidP="00EF5F68">
      <w:pPr>
        <w:rPr>
          <w:sz w:val="28"/>
          <w:szCs w:val="28"/>
        </w:rPr>
      </w:pPr>
      <w:bookmarkStart w:id="50" w:name="2903"/>
      <w:bookmarkEnd w:id="50"/>
      <w:r w:rsidRPr="00EF5F68">
        <w:rPr>
          <w:b/>
          <w:sz w:val="28"/>
          <w:szCs w:val="28"/>
        </w:rPr>
        <w:t>Познавательное развитие</w:t>
      </w:r>
      <w:r w:rsidRPr="00EF5F68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F5F68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F5F68">
        <w:rPr>
          <w:sz w:val="28"/>
          <w:szCs w:val="28"/>
        </w:rPr>
        <w:t xml:space="preserve"> </w:t>
      </w:r>
      <w:proofErr w:type="gramStart"/>
      <w:r w:rsidRPr="00EF5F68">
        <w:rPr>
          <w:sz w:val="28"/>
          <w:szCs w:val="28"/>
        </w:rPr>
        <w:t>общем</w:t>
      </w:r>
      <w:proofErr w:type="gramEnd"/>
      <w:r w:rsidRPr="00EF5F68">
        <w:rPr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EF5F68" w:rsidRPr="00EF5F68" w:rsidRDefault="00EF5F68" w:rsidP="00EF5F68">
      <w:pPr>
        <w:rPr>
          <w:sz w:val="28"/>
          <w:szCs w:val="28"/>
        </w:rPr>
      </w:pPr>
      <w:bookmarkStart w:id="51" w:name="2904"/>
      <w:bookmarkEnd w:id="51"/>
      <w:proofErr w:type="gramStart"/>
      <w:r w:rsidRPr="00EF5F68">
        <w:rPr>
          <w:b/>
          <w:sz w:val="28"/>
          <w:szCs w:val="28"/>
        </w:rPr>
        <w:t>Речевое развитие</w:t>
      </w:r>
      <w:r w:rsidRPr="00EF5F68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F5F68" w:rsidRPr="00EF5F68" w:rsidRDefault="00EF5F68" w:rsidP="00EF5F68">
      <w:pPr>
        <w:rPr>
          <w:sz w:val="28"/>
          <w:szCs w:val="28"/>
        </w:rPr>
      </w:pPr>
      <w:bookmarkStart w:id="52" w:name="2905"/>
      <w:bookmarkEnd w:id="52"/>
      <w:r w:rsidRPr="00EF5F68">
        <w:rPr>
          <w:b/>
          <w:sz w:val="28"/>
          <w:szCs w:val="28"/>
        </w:rPr>
        <w:t>Художественно-эстетическое развитие</w:t>
      </w:r>
      <w:r w:rsidRPr="00EF5F68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F5F68" w:rsidRPr="00EF5F68" w:rsidRDefault="00EF5F68" w:rsidP="00EF5F68">
      <w:pPr>
        <w:rPr>
          <w:sz w:val="28"/>
          <w:szCs w:val="28"/>
        </w:rPr>
      </w:pPr>
      <w:bookmarkStart w:id="53" w:name="2906"/>
      <w:bookmarkEnd w:id="53"/>
      <w:r w:rsidRPr="00EF5F68">
        <w:rPr>
          <w:b/>
          <w:sz w:val="28"/>
          <w:szCs w:val="28"/>
        </w:rPr>
        <w:t>Физическое развитие</w:t>
      </w:r>
      <w:r w:rsidRPr="00EF5F68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 w:rsidRPr="00EF5F68">
        <w:rPr>
          <w:sz w:val="28"/>
          <w:szCs w:val="28"/>
        </w:rPr>
        <w:lastRenderedPageBreak/>
        <w:t xml:space="preserve">координация и гибкость; </w:t>
      </w:r>
      <w:proofErr w:type="gramStart"/>
      <w:r w:rsidRPr="00EF5F68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F5F68">
        <w:rPr>
          <w:sz w:val="28"/>
          <w:szCs w:val="28"/>
        </w:rPr>
        <w:t>саморегуляции</w:t>
      </w:r>
      <w:proofErr w:type="spellEnd"/>
      <w:r w:rsidRPr="00EF5F68">
        <w:rPr>
          <w:sz w:val="28"/>
          <w:szCs w:val="28"/>
        </w:rPr>
        <w:t xml:space="preserve"> в двигательной сфере;</w:t>
      </w:r>
      <w:proofErr w:type="gramEnd"/>
      <w:r w:rsidRPr="00EF5F68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 xml:space="preserve">     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EF5F68">
        <w:rPr>
          <w:sz w:val="28"/>
          <w:szCs w:val="28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EF5F68" w:rsidRPr="00EF5F68" w:rsidRDefault="00EF5F68" w:rsidP="00EF5F68">
      <w:pPr>
        <w:rPr>
          <w:sz w:val="28"/>
          <w:szCs w:val="28"/>
        </w:rPr>
      </w:pPr>
      <w:bookmarkStart w:id="54" w:name="28"/>
      <w:bookmarkStart w:id="55" w:name="2911"/>
      <w:bookmarkEnd w:id="54"/>
      <w:bookmarkEnd w:id="55"/>
      <w:r w:rsidRPr="00EF5F68">
        <w:rPr>
          <w:sz w:val="28"/>
          <w:szCs w:val="28"/>
        </w:rPr>
        <w:t xml:space="preserve"> Содержание Программы должно отражать следующие аспекты образовательной среды для ребёнка дошкольного возраста:</w:t>
      </w:r>
    </w:p>
    <w:p w:rsidR="00EF5F68" w:rsidRPr="00EF5F68" w:rsidRDefault="00EF5F68" w:rsidP="00EF5F68">
      <w:pPr>
        <w:rPr>
          <w:sz w:val="28"/>
          <w:szCs w:val="28"/>
        </w:rPr>
      </w:pPr>
      <w:bookmarkStart w:id="56" w:name="2801"/>
      <w:bookmarkStart w:id="57" w:name="2912"/>
      <w:bookmarkEnd w:id="56"/>
      <w:bookmarkEnd w:id="57"/>
      <w:r w:rsidRPr="00EF5F68">
        <w:rPr>
          <w:sz w:val="28"/>
          <w:szCs w:val="28"/>
        </w:rPr>
        <w:t>1) предметно-пространственная развивающая образовательная среда;</w:t>
      </w:r>
    </w:p>
    <w:p w:rsidR="00EF5F68" w:rsidRPr="00EF5F68" w:rsidRDefault="00EF5F68" w:rsidP="00EF5F68">
      <w:pPr>
        <w:rPr>
          <w:sz w:val="28"/>
          <w:szCs w:val="28"/>
        </w:rPr>
      </w:pPr>
      <w:bookmarkStart w:id="58" w:name="2802"/>
      <w:bookmarkStart w:id="59" w:name="2913"/>
      <w:bookmarkEnd w:id="58"/>
      <w:bookmarkEnd w:id="59"/>
      <w:r w:rsidRPr="00EF5F68">
        <w:rPr>
          <w:sz w:val="28"/>
          <w:szCs w:val="28"/>
        </w:rPr>
        <w:t xml:space="preserve">2) характер взаимодействия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взрослыми;</w:t>
      </w:r>
    </w:p>
    <w:p w:rsidR="00EF5F68" w:rsidRPr="00EF5F68" w:rsidRDefault="00EF5F68" w:rsidP="00EF5F68">
      <w:pPr>
        <w:rPr>
          <w:sz w:val="28"/>
          <w:szCs w:val="28"/>
        </w:rPr>
      </w:pPr>
      <w:bookmarkStart w:id="60" w:name="2803"/>
      <w:bookmarkStart w:id="61" w:name="2914"/>
      <w:bookmarkEnd w:id="60"/>
      <w:bookmarkEnd w:id="61"/>
      <w:r w:rsidRPr="00EF5F68">
        <w:rPr>
          <w:sz w:val="28"/>
          <w:szCs w:val="28"/>
        </w:rPr>
        <w:t>3) характер взаимодействия с другими детьми;</w:t>
      </w:r>
    </w:p>
    <w:p w:rsidR="00EF5F68" w:rsidRPr="00EF5F68" w:rsidRDefault="00EF5F68" w:rsidP="00EF5F68">
      <w:pPr>
        <w:rPr>
          <w:sz w:val="28"/>
          <w:szCs w:val="28"/>
        </w:rPr>
      </w:pPr>
      <w:bookmarkStart w:id="62" w:name="2804"/>
      <w:bookmarkStart w:id="63" w:name="2915"/>
      <w:bookmarkEnd w:id="62"/>
      <w:bookmarkEnd w:id="63"/>
      <w:r w:rsidRPr="00EF5F68">
        <w:rPr>
          <w:sz w:val="28"/>
          <w:szCs w:val="28"/>
        </w:rPr>
        <w:t>4) система отношений ребёнка к миру, к другим людям, к себе самому.</w:t>
      </w:r>
    </w:p>
    <w:p w:rsid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Используемый учебно-методический комплект: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14"/>
      </w:tblGrid>
      <w:tr w:rsidR="00EF5F68" w:rsidRPr="00EF5F68" w:rsidTr="005E17F9">
        <w:trPr>
          <w:trHeight w:val="708"/>
        </w:trPr>
        <w:tc>
          <w:tcPr>
            <w:tcW w:w="10314" w:type="dxa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 xml:space="preserve">Физическое развитие: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«Физическое воспитание в детском саду»   автор:    Э.Я </w:t>
            </w:r>
            <w:proofErr w:type="spellStart"/>
            <w:r w:rsidRPr="00EF5F68">
              <w:rPr>
                <w:sz w:val="28"/>
                <w:szCs w:val="28"/>
              </w:rPr>
              <w:t>Степаненкова</w:t>
            </w:r>
            <w:proofErr w:type="spellEnd"/>
            <w:r w:rsidRPr="00EF5F68">
              <w:rPr>
                <w:sz w:val="28"/>
                <w:szCs w:val="28"/>
              </w:rPr>
              <w:t xml:space="preserve">                                        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Изд. Мозаика - Синтез   2005.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«Физкультурные занятия с детьми 3-4 лет» </w:t>
            </w:r>
            <w:proofErr w:type="spellStart"/>
            <w:r w:rsidRPr="00EF5F68">
              <w:rPr>
                <w:sz w:val="28"/>
                <w:szCs w:val="28"/>
              </w:rPr>
              <w:t>Л.И.Пензулаева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</w:t>
            </w:r>
            <w:proofErr w:type="gramStart"/>
            <w:r w:rsidRPr="00EF5F68">
              <w:rPr>
                <w:sz w:val="28"/>
                <w:szCs w:val="28"/>
              </w:rPr>
              <w:t>–С</w:t>
            </w:r>
            <w:proofErr w:type="gramEnd"/>
            <w:r w:rsidRPr="00EF5F68">
              <w:rPr>
                <w:sz w:val="28"/>
                <w:szCs w:val="28"/>
              </w:rPr>
              <w:t xml:space="preserve">интез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Москва 2009г.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«Оздоровительная гимнастика  для детей дошкольного возраста 3 – 7 лет» Л.И. </w:t>
            </w:r>
            <w:proofErr w:type="spellStart"/>
            <w:r w:rsidRPr="00EF5F68">
              <w:rPr>
                <w:sz w:val="28"/>
                <w:szCs w:val="28"/>
              </w:rPr>
              <w:t>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И.Ц. «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 xml:space="preserve">» 2010г.  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«Методика физического воспитания» Э.Я </w:t>
            </w:r>
            <w:proofErr w:type="spellStart"/>
            <w:r w:rsidRPr="00EF5F68">
              <w:rPr>
                <w:sz w:val="28"/>
                <w:szCs w:val="28"/>
              </w:rPr>
              <w:t>Степаненкова</w:t>
            </w:r>
            <w:proofErr w:type="spellEnd"/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«Физическая культура в детском саду 3-4 лет» </w:t>
            </w:r>
            <w:proofErr w:type="spellStart"/>
            <w:r w:rsidRPr="00EF5F68">
              <w:rPr>
                <w:sz w:val="28"/>
                <w:szCs w:val="28"/>
              </w:rPr>
              <w:t>Л.И.Пензулаева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Мозаика Синтез 2005год.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«Методика проведения подвижных игр 3-4 лет» </w:t>
            </w:r>
            <w:proofErr w:type="spellStart"/>
            <w:r w:rsidRPr="00EF5F68">
              <w:rPr>
                <w:sz w:val="28"/>
                <w:szCs w:val="28"/>
              </w:rPr>
              <w:t>москва</w:t>
            </w:r>
            <w:proofErr w:type="spellEnd"/>
            <w:r w:rsidRPr="00EF5F68">
              <w:rPr>
                <w:sz w:val="28"/>
                <w:szCs w:val="28"/>
              </w:rPr>
              <w:t xml:space="preserve"> синтез 2005год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«Как обеспечить безопасность </w:t>
            </w:r>
            <w:proofErr w:type="spellStart"/>
            <w:r w:rsidRPr="00EF5F68">
              <w:rPr>
                <w:sz w:val="28"/>
                <w:szCs w:val="28"/>
              </w:rPr>
              <w:t>дошккольника</w:t>
            </w:r>
            <w:proofErr w:type="spellEnd"/>
            <w:r w:rsidRPr="00EF5F68">
              <w:rPr>
                <w:sz w:val="28"/>
                <w:szCs w:val="28"/>
              </w:rPr>
              <w:t xml:space="preserve">» </w:t>
            </w:r>
            <w:proofErr w:type="spellStart"/>
            <w:r w:rsidRPr="00EF5F68">
              <w:rPr>
                <w:sz w:val="28"/>
                <w:szCs w:val="28"/>
              </w:rPr>
              <w:t>Р.Б.Стеркина</w:t>
            </w:r>
            <w:proofErr w:type="spellEnd"/>
            <w:r w:rsidRPr="00EF5F68">
              <w:rPr>
                <w:sz w:val="28"/>
                <w:szCs w:val="28"/>
              </w:rPr>
              <w:t xml:space="preserve"> Москв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Просвещение 2007год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«Основы здорового образа жизни» </w:t>
            </w:r>
            <w:proofErr w:type="spellStart"/>
            <w:r w:rsidRPr="00EF5F68">
              <w:rPr>
                <w:sz w:val="28"/>
                <w:szCs w:val="28"/>
              </w:rPr>
              <w:t>Л.В.Лысогорская</w:t>
            </w:r>
            <w:proofErr w:type="spellEnd"/>
            <w:r w:rsidRPr="00EF5F68">
              <w:rPr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sz w:val="28"/>
                <w:szCs w:val="28"/>
              </w:rPr>
              <w:t>М.Орлова</w:t>
            </w:r>
            <w:proofErr w:type="spellEnd"/>
            <w:r w:rsidRPr="00EF5F68">
              <w:rPr>
                <w:sz w:val="28"/>
                <w:szCs w:val="28"/>
              </w:rPr>
              <w:t xml:space="preserve"> научная книга </w:t>
            </w:r>
            <w:r w:rsidRPr="00EF5F68">
              <w:rPr>
                <w:sz w:val="28"/>
                <w:szCs w:val="28"/>
              </w:rPr>
              <w:lastRenderedPageBreak/>
              <w:t>2000год</w:t>
            </w:r>
          </w:p>
        </w:tc>
      </w:tr>
      <w:tr w:rsidR="00EF5F68" w:rsidRPr="00EF5F68" w:rsidTr="005E17F9">
        <w:trPr>
          <w:trHeight w:val="70"/>
        </w:trPr>
        <w:tc>
          <w:tcPr>
            <w:tcW w:w="1031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EF5F68" w:rsidRPr="00EF5F68" w:rsidTr="005E17F9">
        <w:tc>
          <w:tcPr>
            <w:tcW w:w="10314" w:type="dxa"/>
          </w:tcPr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Познавательное развитие: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«Ребенок и окружающий мир» </w:t>
            </w:r>
            <w:proofErr w:type="spellStart"/>
            <w:r w:rsidRPr="00EF5F68">
              <w:rPr>
                <w:sz w:val="28"/>
                <w:szCs w:val="28"/>
              </w:rPr>
              <w:t>О.В.Дыбина</w:t>
            </w:r>
            <w:proofErr w:type="spellEnd"/>
            <w:r w:rsidRPr="00EF5F68">
              <w:rPr>
                <w:sz w:val="28"/>
                <w:szCs w:val="28"/>
              </w:rPr>
              <w:t xml:space="preserve"> для занятий с детьми 2-7 лет Мозаика Синтез Москва 2010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«Формирование элементарных математических </w:t>
            </w:r>
            <w:proofErr w:type="spellStart"/>
            <w:r w:rsidRPr="00EF5F68">
              <w:rPr>
                <w:sz w:val="28"/>
                <w:szCs w:val="28"/>
              </w:rPr>
              <w:t>представленииииий</w:t>
            </w:r>
            <w:proofErr w:type="spellEnd"/>
            <w:r w:rsidRPr="00EF5F68">
              <w:rPr>
                <w:sz w:val="28"/>
                <w:szCs w:val="28"/>
              </w:rPr>
              <w:t xml:space="preserve"> в детском саду» 2-7 лет </w:t>
            </w:r>
            <w:proofErr w:type="spellStart"/>
            <w:r w:rsidRPr="00EF5F68">
              <w:rPr>
                <w:sz w:val="28"/>
                <w:szCs w:val="28"/>
              </w:rPr>
              <w:t>Н.А.Арапов</w:t>
            </w:r>
            <w:proofErr w:type="gramStart"/>
            <w:r w:rsidRPr="00EF5F68">
              <w:rPr>
                <w:sz w:val="28"/>
                <w:szCs w:val="28"/>
              </w:rPr>
              <w:t>а</w:t>
            </w:r>
            <w:proofErr w:type="spellEnd"/>
            <w:r w:rsidRPr="00EF5F68">
              <w:rPr>
                <w:sz w:val="28"/>
                <w:szCs w:val="28"/>
              </w:rPr>
              <w:t>-</w:t>
            </w:r>
            <w:proofErr w:type="gramEnd"/>
            <w:r w:rsidRPr="00EF5F68">
              <w:rPr>
                <w:sz w:val="28"/>
                <w:szCs w:val="28"/>
              </w:rPr>
              <w:t xml:space="preserve"> Пискарева Мозаика Синтез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</w:t>
            </w:r>
          </w:p>
        </w:tc>
      </w:tr>
      <w:tr w:rsidR="00EF5F68" w:rsidRPr="00EF5F68" w:rsidTr="005E17F9">
        <w:tc>
          <w:tcPr>
            <w:tcW w:w="10314" w:type="dxa"/>
          </w:tcPr>
          <w:p w:rsidR="00EF5F68" w:rsidRPr="00EF5F68" w:rsidRDefault="00EF5F68" w:rsidP="005E17F9">
            <w:pPr>
              <w:jc w:val="both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Художественно – эстетическое развитие: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«Теория и методика музыкального воспитания в детском саду» </w:t>
            </w:r>
            <w:proofErr w:type="spellStart"/>
            <w:r w:rsidRPr="00EF5F68">
              <w:rPr>
                <w:sz w:val="28"/>
                <w:szCs w:val="28"/>
              </w:rPr>
              <w:t>Н.А.Ветлугина</w:t>
            </w:r>
            <w:proofErr w:type="spellEnd"/>
            <w:r w:rsidRPr="00EF5F68">
              <w:rPr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sz w:val="28"/>
                <w:szCs w:val="28"/>
              </w:rPr>
              <w:t>А.В.Кенеман</w:t>
            </w:r>
            <w:proofErr w:type="spellEnd"/>
            <w:r w:rsidRPr="00EF5F68">
              <w:rPr>
                <w:sz w:val="28"/>
                <w:szCs w:val="28"/>
              </w:rPr>
              <w:t xml:space="preserve"> Москва </w:t>
            </w:r>
            <w:proofErr w:type="gramStart"/>
            <w:r w:rsidRPr="00EF5F68">
              <w:rPr>
                <w:sz w:val="28"/>
                <w:szCs w:val="28"/>
              </w:rPr>
              <w:t>–П</w:t>
            </w:r>
            <w:proofErr w:type="gramEnd"/>
            <w:r w:rsidRPr="00EF5F68">
              <w:rPr>
                <w:sz w:val="28"/>
                <w:szCs w:val="28"/>
              </w:rPr>
              <w:t>росвещение 1983год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«Музыкально-двигательные упражнения в детском саду» Е.П.Раевская Москва </w:t>
            </w:r>
            <w:proofErr w:type="gramStart"/>
            <w:r w:rsidRPr="00EF5F68">
              <w:rPr>
                <w:sz w:val="28"/>
                <w:szCs w:val="28"/>
              </w:rPr>
              <w:t>–П</w:t>
            </w:r>
            <w:proofErr w:type="gramEnd"/>
            <w:r w:rsidRPr="00EF5F68">
              <w:rPr>
                <w:sz w:val="28"/>
                <w:szCs w:val="28"/>
              </w:rPr>
              <w:t>росвещение 1991год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«Конструирование и ручной труд в детском саду» </w:t>
            </w:r>
            <w:proofErr w:type="spellStart"/>
            <w:r w:rsidRPr="00EF5F68">
              <w:rPr>
                <w:sz w:val="28"/>
                <w:szCs w:val="28"/>
              </w:rPr>
              <w:t>А.В.Куцакова</w:t>
            </w:r>
            <w:proofErr w:type="spellEnd"/>
            <w:r w:rsidRPr="00EF5F68">
              <w:rPr>
                <w:sz w:val="28"/>
                <w:szCs w:val="28"/>
              </w:rPr>
              <w:t xml:space="preserve"> для работы с детьми 2-7 лет Мозаика Синтез Москва 2008год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«Занятия по изобразительной деятельности в детском саду» Т.С.Комарова Москва </w:t>
            </w:r>
            <w:proofErr w:type="gramStart"/>
            <w:r w:rsidRPr="00EF5F68">
              <w:rPr>
                <w:sz w:val="28"/>
                <w:szCs w:val="28"/>
              </w:rPr>
              <w:t>–П</w:t>
            </w:r>
            <w:proofErr w:type="gramEnd"/>
            <w:r w:rsidRPr="00EF5F68">
              <w:rPr>
                <w:sz w:val="28"/>
                <w:szCs w:val="28"/>
              </w:rPr>
              <w:t>росвещение 1981год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c>
          <w:tcPr>
            <w:tcW w:w="10314" w:type="dxa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 xml:space="preserve">Социально -  личностное развитие: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«Трудовое воспитание в детском саду» Программа и методические разработки для работы с детьми 2-7 лет </w:t>
            </w:r>
            <w:proofErr w:type="spellStart"/>
            <w:r w:rsidRPr="00EF5F68">
              <w:rPr>
                <w:sz w:val="28"/>
                <w:szCs w:val="28"/>
              </w:rPr>
              <w:t>ТТ.С.Комарова</w:t>
            </w:r>
            <w:proofErr w:type="spellEnd"/>
            <w:r w:rsidRPr="00EF5F68">
              <w:rPr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sz w:val="28"/>
                <w:szCs w:val="28"/>
              </w:rPr>
              <w:t>А.В.Куцакова</w:t>
            </w:r>
            <w:proofErr w:type="spellEnd"/>
            <w:r w:rsidRPr="00EF5F68">
              <w:rPr>
                <w:sz w:val="28"/>
                <w:szCs w:val="28"/>
              </w:rPr>
              <w:t xml:space="preserve"> Мозаика Синтез 2006год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«Воспитание детей в игре» </w:t>
            </w:r>
            <w:proofErr w:type="spellStart"/>
            <w:r w:rsidRPr="00EF5F68">
              <w:rPr>
                <w:sz w:val="28"/>
                <w:szCs w:val="28"/>
              </w:rPr>
              <w:t>Т.Бабунова</w:t>
            </w:r>
            <w:proofErr w:type="spellEnd"/>
            <w:r w:rsidRPr="00EF5F68">
              <w:rPr>
                <w:sz w:val="28"/>
                <w:szCs w:val="28"/>
              </w:rPr>
              <w:t xml:space="preserve"> Москва «</w:t>
            </w:r>
            <w:proofErr w:type="spellStart"/>
            <w:r w:rsidRPr="00EF5F68">
              <w:rPr>
                <w:sz w:val="28"/>
                <w:szCs w:val="28"/>
              </w:rPr>
              <w:t>Прсвещение</w:t>
            </w:r>
            <w:proofErr w:type="spellEnd"/>
            <w:r w:rsidRPr="00EF5F68">
              <w:rPr>
                <w:sz w:val="28"/>
                <w:szCs w:val="28"/>
              </w:rPr>
              <w:t>» 1983год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«Дидактические игры в детском саду» А.К.Бондаренко Москва «Просвещение»1991год</w:t>
            </w:r>
          </w:p>
        </w:tc>
      </w:tr>
      <w:tr w:rsidR="00EF5F68" w:rsidRPr="00EF5F68" w:rsidTr="005E17F9">
        <w:tc>
          <w:tcPr>
            <w:tcW w:w="10314" w:type="dxa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Речевое развитие: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«Теория и практика развития речи дошкольника» /О.С.Ушакова/ Творческий центр Москва 2008год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«Программа по развитию речи в детском саду» </w:t>
            </w:r>
            <w:proofErr w:type="spellStart"/>
            <w:r w:rsidRPr="00EF5F68">
              <w:rPr>
                <w:sz w:val="28"/>
                <w:szCs w:val="28"/>
              </w:rPr>
              <w:t>О.С.Ушакова</w:t>
            </w:r>
            <w:proofErr w:type="spellEnd"/>
            <w:r w:rsidRPr="00EF5F68">
              <w:rPr>
                <w:sz w:val="28"/>
                <w:szCs w:val="28"/>
              </w:rPr>
              <w:t xml:space="preserve"> Москва </w:t>
            </w:r>
            <w:proofErr w:type="spellStart"/>
            <w:r w:rsidRPr="00EF5F68">
              <w:rPr>
                <w:sz w:val="28"/>
                <w:szCs w:val="28"/>
              </w:rPr>
              <w:t>Вентана</w:t>
            </w:r>
            <w:proofErr w:type="spellEnd"/>
            <w:r w:rsidRPr="00EF5F68">
              <w:rPr>
                <w:sz w:val="28"/>
                <w:szCs w:val="28"/>
              </w:rPr>
              <w:t xml:space="preserve"> Граф 2009год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</w:p>
        </w:tc>
      </w:tr>
    </w:tbl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Перечень учебно – методического обеспечения.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9"/>
        <w:gridCol w:w="7208"/>
      </w:tblGrid>
      <w:tr w:rsidR="00EF5F68" w:rsidRPr="00EF5F68" w:rsidTr="005E17F9">
        <w:tc>
          <w:tcPr>
            <w:tcW w:w="2207" w:type="dxa"/>
            <w:vAlign w:val="center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Перечень программ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и технологий. «Физическое развитие»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0" w:type="dxa"/>
          </w:tcPr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1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>Региональный компонент. Основы здорового образа жизни. М. Орлова.</w:t>
            </w:r>
          </w:p>
          <w:p w:rsidR="00EF5F68" w:rsidRPr="00EF5F68" w:rsidRDefault="00EF5F68" w:rsidP="005E17F9">
            <w:pPr>
              <w:pStyle w:val="1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 xml:space="preserve">«Физическое воспитание в детском саду»   автор:             Э.Я </w:t>
            </w:r>
            <w:proofErr w:type="spellStart"/>
            <w:r w:rsidRPr="00EF5F68"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EF5F68">
              <w:rPr>
                <w:rFonts w:ascii="Times New Roman" w:hAnsi="Times New Roman"/>
                <w:sz w:val="28"/>
                <w:szCs w:val="28"/>
              </w:rPr>
              <w:t xml:space="preserve"> Изд. Мозаика - Синтез   2005. </w:t>
            </w:r>
          </w:p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«Физкультурные занятия с детьми 3-4 лет» (конспекты занятий) </w:t>
            </w:r>
            <w:proofErr w:type="spellStart"/>
            <w:r w:rsidRPr="00EF5F68">
              <w:rPr>
                <w:sz w:val="28"/>
                <w:szCs w:val="28"/>
              </w:rPr>
              <w:t>Л.И.Пензулаева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– Синтез Москва 2009г.</w:t>
            </w:r>
          </w:p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«Программа воспитания и обучения в детском саду»  </w:t>
            </w:r>
            <w:proofErr w:type="spellStart"/>
            <w:r w:rsidRPr="00EF5F68">
              <w:rPr>
                <w:sz w:val="28"/>
                <w:szCs w:val="28"/>
              </w:rPr>
              <w:t>М.А.Васильевой</w:t>
            </w:r>
            <w:proofErr w:type="spellEnd"/>
            <w:r w:rsidRPr="00EF5F68">
              <w:rPr>
                <w:sz w:val="28"/>
                <w:szCs w:val="28"/>
              </w:rPr>
              <w:t xml:space="preserve">, В.В. </w:t>
            </w:r>
            <w:proofErr w:type="spellStart"/>
            <w:r w:rsidRPr="00EF5F68">
              <w:rPr>
                <w:sz w:val="28"/>
                <w:szCs w:val="28"/>
              </w:rPr>
              <w:t>Гербова</w:t>
            </w:r>
            <w:proofErr w:type="spellEnd"/>
            <w:r w:rsidRPr="00EF5F68">
              <w:rPr>
                <w:sz w:val="28"/>
                <w:szCs w:val="28"/>
              </w:rPr>
              <w:t>,  Т.С. Комаровой.</w:t>
            </w:r>
          </w:p>
          <w:p w:rsidR="00EF5F68" w:rsidRPr="00EF5F68" w:rsidRDefault="00EF5F68" w:rsidP="005E17F9">
            <w:pPr>
              <w:pStyle w:val="1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 xml:space="preserve"> «Физическое воспитание в детском саду»   автор:             Э.Я </w:t>
            </w:r>
            <w:proofErr w:type="spellStart"/>
            <w:r w:rsidRPr="00EF5F68"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 w:rsidRPr="00EF5F68">
              <w:rPr>
                <w:rFonts w:ascii="Times New Roman" w:hAnsi="Times New Roman"/>
                <w:sz w:val="28"/>
                <w:szCs w:val="28"/>
              </w:rPr>
              <w:t xml:space="preserve"> Изд. Мозаика - Синтез   2005. </w:t>
            </w:r>
          </w:p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Программы: В.Т. Кудрявцева, Б.Б. Егорова «Развивающая педагогика оздоровления»,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«Здоровый ребёнок» Э.Я. </w:t>
            </w:r>
            <w:proofErr w:type="spellStart"/>
            <w:r w:rsidRPr="00EF5F68">
              <w:rPr>
                <w:sz w:val="28"/>
                <w:szCs w:val="28"/>
              </w:rPr>
              <w:t>Степаненкова</w:t>
            </w:r>
            <w:proofErr w:type="spellEnd"/>
            <w:r w:rsidRPr="00EF5F68">
              <w:rPr>
                <w:sz w:val="28"/>
                <w:szCs w:val="28"/>
              </w:rPr>
              <w:t xml:space="preserve">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«Оздоровительная гимнастика для детей 3-7 лет» </w:t>
            </w:r>
            <w:proofErr w:type="spellStart"/>
            <w:r w:rsidRPr="00EF5F68">
              <w:rPr>
                <w:sz w:val="28"/>
                <w:szCs w:val="28"/>
              </w:rPr>
              <w:t>Л.И.Пензулаева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– Синтез Москва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F5F68">
                <w:rPr>
                  <w:sz w:val="28"/>
                  <w:szCs w:val="28"/>
                </w:rPr>
                <w:t>2010 г</w:t>
              </w:r>
            </w:smartTag>
            <w:r w:rsidRPr="00EF5F68">
              <w:rPr>
                <w:sz w:val="28"/>
                <w:szCs w:val="28"/>
              </w:rPr>
              <w:t>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«Методика проведения подвижных игр» </w:t>
            </w:r>
            <w:proofErr w:type="spellStart"/>
            <w:r w:rsidRPr="00EF5F68">
              <w:rPr>
                <w:sz w:val="28"/>
                <w:szCs w:val="28"/>
              </w:rPr>
              <w:t>Э.Я.Степаненкова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Синтез Москва 2009г.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«Оздоровительная гимнастика  для детей дошкольного возраста 3 – 7 лет» Л.И. </w:t>
            </w:r>
            <w:proofErr w:type="spellStart"/>
            <w:r w:rsidRPr="00EF5F68">
              <w:rPr>
                <w:sz w:val="28"/>
                <w:szCs w:val="28"/>
              </w:rPr>
              <w:t>Пензулаева</w:t>
            </w:r>
            <w:proofErr w:type="spellEnd"/>
            <w:r w:rsidRPr="00EF5F68">
              <w:rPr>
                <w:sz w:val="28"/>
                <w:szCs w:val="28"/>
              </w:rPr>
              <w:t xml:space="preserve"> И.Ц. «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 xml:space="preserve">» 2010г.  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Как воспитать здорового ребенка, В.Г. </w:t>
            </w:r>
            <w:proofErr w:type="spellStart"/>
            <w:r w:rsidRPr="00EF5F68">
              <w:rPr>
                <w:sz w:val="28"/>
                <w:szCs w:val="28"/>
              </w:rPr>
              <w:t>Алямовская</w:t>
            </w:r>
            <w:proofErr w:type="spellEnd"/>
            <w:r w:rsidRPr="00EF5F68">
              <w:rPr>
                <w:sz w:val="28"/>
                <w:szCs w:val="28"/>
              </w:rPr>
              <w:t>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Программно-методическое пособие «Расту здоровым», </w:t>
            </w:r>
            <w:proofErr w:type="spellStart"/>
            <w:r w:rsidRPr="00EF5F68">
              <w:rPr>
                <w:sz w:val="28"/>
                <w:szCs w:val="28"/>
              </w:rPr>
              <w:t>В.Н.Зимонина</w:t>
            </w:r>
            <w:proofErr w:type="spellEnd"/>
            <w:r w:rsidRPr="00EF5F68">
              <w:rPr>
                <w:sz w:val="28"/>
                <w:szCs w:val="28"/>
              </w:rPr>
              <w:t>, «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>» М.; 2002.</w:t>
            </w:r>
          </w:p>
          <w:p w:rsidR="00EF5F68" w:rsidRPr="00EF5F68" w:rsidRDefault="00EF5F68" w:rsidP="005E17F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Программа «Здравствуй», М.Л.Лазарев, « Академия здоровья», М.; 1997.</w:t>
            </w:r>
          </w:p>
          <w:p w:rsidR="00EF5F68" w:rsidRPr="00EF5F68" w:rsidRDefault="00EF5F68" w:rsidP="005E17F9">
            <w:pPr>
              <w:pStyle w:val="1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 xml:space="preserve">«Основы здорового образа жизни». М. Орлова, </w:t>
            </w:r>
            <w:proofErr w:type="spellStart"/>
            <w:r w:rsidRPr="00EF5F68">
              <w:rPr>
                <w:rFonts w:ascii="Times New Roman" w:hAnsi="Times New Roman"/>
                <w:sz w:val="28"/>
                <w:szCs w:val="28"/>
              </w:rPr>
              <w:t>Лысогорская</w:t>
            </w:r>
            <w:proofErr w:type="spellEnd"/>
            <w:r w:rsidRPr="00EF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EF5F68">
              <w:rPr>
                <w:sz w:val="28"/>
                <w:szCs w:val="28"/>
              </w:rPr>
              <w:t>Стеркина</w:t>
            </w:r>
            <w:proofErr w:type="spellEnd"/>
            <w:r w:rsidRPr="00EF5F68">
              <w:rPr>
                <w:sz w:val="28"/>
                <w:szCs w:val="28"/>
              </w:rPr>
              <w:t>. М.: Просвещение, 2007.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Безопасность: Учебное пособие по основам безопасности жизнедеятельности детей дошкольного возраста, Н.Н. Авдеева, О.Л. Князева, Р.Б. </w:t>
            </w:r>
            <w:proofErr w:type="spellStart"/>
            <w:r w:rsidRPr="00EF5F68">
              <w:rPr>
                <w:sz w:val="28"/>
                <w:szCs w:val="28"/>
              </w:rPr>
              <w:t>Стеркина</w:t>
            </w:r>
            <w:proofErr w:type="spellEnd"/>
            <w:r w:rsidRPr="00EF5F68">
              <w:rPr>
                <w:sz w:val="28"/>
                <w:szCs w:val="28"/>
              </w:rPr>
              <w:t xml:space="preserve">   «Детство – Пресс» 2002г,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Правила дорожного движения для детей</w:t>
            </w:r>
            <w:proofErr w:type="gramStart"/>
            <w:r w:rsidRPr="00EF5F68">
              <w:rPr>
                <w:sz w:val="28"/>
                <w:szCs w:val="28"/>
              </w:rPr>
              <w:t xml:space="preserve"> .</w:t>
            </w:r>
            <w:proofErr w:type="gramEnd"/>
            <w:r w:rsidRPr="00EF5F68">
              <w:rPr>
                <w:sz w:val="28"/>
                <w:szCs w:val="28"/>
              </w:rPr>
              <w:t xml:space="preserve"> Н. Терентьева, Е. </w:t>
            </w:r>
            <w:proofErr w:type="spellStart"/>
            <w:r w:rsidRPr="00EF5F68">
              <w:rPr>
                <w:sz w:val="28"/>
                <w:szCs w:val="28"/>
              </w:rPr>
              <w:t>Позина</w:t>
            </w:r>
            <w:proofErr w:type="spellEnd"/>
            <w:r w:rsidRPr="00EF5F68">
              <w:rPr>
                <w:sz w:val="28"/>
                <w:szCs w:val="28"/>
              </w:rPr>
              <w:t xml:space="preserve">.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Школа дорожных наук. О.В. </w:t>
            </w:r>
            <w:proofErr w:type="spellStart"/>
            <w:r w:rsidRPr="00EF5F68">
              <w:rPr>
                <w:sz w:val="28"/>
                <w:szCs w:val="28"/>
              </w:rPr>
              <w:t>Старцева</w:t>
            </w:r>
            <w:proofErr w:type="spellEnd"/>
            <w:r w:rsidRPr="00EF5F68">
              <w:rPr>
                <w:sz w:val="28"/>
                <w:szCs w:val="28"/>
              </w:rPr>
              <w:t xml:space="preserve">.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«Три Сигнала светофора» </w:t>
            </w:r>
            <w:proofErr w:type="spellStart"/>
            <w:r w:rsidRPr="00EF5F68">
              <w:rPr>
                <w:sz w:val="28"/>
                <w:szCs w:val="28"/>
              </w:rPr>
              <w:t>Т.Ф.Саулина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</w:t>
            </w:r>
            <w:proofErr w:type="gramStart"/>
            <w:r w:rsidRPr="00EF5F68">
              <w:rPr>
                <w:sz w:val="28"/>
                <w:szCs w:val="28"/>
              </w:rPr>
              <w:t>–С</w:t>
            </w:r>
            <w:proofErr w:type="gramEnd"/>
            <w:r w:rsidRPr="00EF5F68">
              <w:rPr>
                <w:sz w:val="28"/>
                <w:szCs w:val="28"/>
              </w:rPr>
              <w:t>интез Москва 2010г.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К.Ю.Белая «Формирование основ безопасности у дошкольников»  Мозаика – синтез Москва 2013г.</w:t>
            </w:r>
          </w:p>
        </w:tc>
      </w:tr>
      <w:tr w:rsidR="00EF5F68" w:rsidRPr="00EF5F68" w:rsidTr="005E17F9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lastRenderedPageBreak/>
              <w:t xml:space="preserve">Перечень 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 xml:space="preserve">программ и технологий. «Социально </w:t>
            </w:r>
            <w:proofErr w:type="gramStart"/>
            <w:r w:rsidRPr="00EF5F68">
              <w:rPr>
                <w:b/>
                <w:sz w:val="28"/>
                <w:szCs w:val="28"/>
              </w:rPr>
              <w:t>–к</w:t>
            </w:r>
            <w:proofErr w:type="gramEnd"/>
            <w:r w:rsidRPr="00EF5F68">
              <w:rPr>
                <w:b/>
                <w:sz w:val="28"/>
                <w:szCs w:val="28"/>
              </w:rPr>
              <w:t xml:space="preserve">оммуникативное развитие»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 «Познаем мир. Развивающие игры с карточками для детей». М.Н. Безруких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Наследие. Патриотическое воспитание в детском саду. М.Ю. Новицкая.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Москва 2003г.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Нравственно – патриотическое воспитание. «Родные сказки» Т.А. Шорыгина.  Книголюб Москва 2007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Дошкольникам о защитниках отечества. Методическое пособие по патриотическому воспитанию в ДОУ. под</w:t>
            </w:r>
            <w:proofErr w:type="gramStart"/>
            <w:r w:rsidRPr="00EF5F68">
              <w:rPr>
                <w:sz w:val="28"/>
                <w:szCs w:val="28"/>
              </w:rPr>
              <w:t>.</w:t>
            </w:r>
            <w:proofErr w:type="gramEnd"/>
            <w:r w:rsidRPr="00EF5F68">
              <w:rPr>
                <w:sz w:val="28"/>
                <w:szCs w:val="28"/>
              </w:rPr>
              <w:t xml:space="preserve"> </w:t>
            </w:r>
            <w:proofErr w:type="gramStart"/>
            <w:r w:rsidRPr="00EF5F68">
              <w:rPr>
                <w:sz w:val="28"/>
                <w:szCs w:val="28"/>
              </w:rPr>
              <w:t>р</w:t>
            </w:r>
            <w:proofErr w:type="gramEnd"/>
            <w:r w:rsidRPr="00EF5F68">
              <w:rPr>
                <w:sz w:val="28"/>
                <w:szCs w:val="28"/>
              </w:rPr>
              <w:t xml:space="preserve">едакцией Л.А. </w:t>
            </w:r>
            <w:proofErr w:type="spellStart"/>
            <w:r w:rsidRPr="00EF5F68">
              <w:rPr>
                <w:sz w:val="28"/>
                <w:szCs w:val="28"/>
              </w:rPr>
              <w:t>Кондрыкинской</w:t>
            </w:r>
            <w:proofErr w:type="spellEnd"/>
            <w:r w:rsidRPr="00EF5F68">
              <w:rPr>
                <w:sz w:val="28"/>
                <w:szCs w:val="28"/>
              </w:rPr>
              <w:t>. Т.Ц. Москва 2006.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«Игры с детьми 3-4 лет» Методические рекомендации Творческий центр Москва 2008г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«Развитие игровой деятельности» Н.Ф.Губанова Издательство Мозаика – Синтез Москва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F5F68">
                <w:rPr>
                  <w:sz w:val="28"/>
                  <w:szCs w:val="28"/>
                </w:rPr>
                <w:t>2010 г</w:t>
              </w:r>
            </w:smartTag>
            <w:r w:rsidRPr="00EF5F68">
              <w:rPr>
                <w:sz w:val="28"/>
                <w:szCs w:val="28"/>
              </w:rPr>
              <w:t>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«Дидактические игры в детском саду» А.К.Бондаренко Москва «Просвещение» 1991г.</w:t>
            </w:r>
          </w:p>
          <w:p w:rsidR="00EF5F68" w:rsidRPr="00EF5F68" w:rsidRDefault="00EF5F68" w:rsidP="005E17F9">
            <w:pPr>
              <w:rPr>
                <w:color w:val="000000"/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«Трудовое воспитание в детском саду. Программа и методические рекомендации для работы с детьми 2-7 лет» /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Т.С.Комарова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Л.В.Куцакова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Л.Ю.Павлова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>. – М.: Мозаика-Синтез, 2005.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lastRenderedPageBreak/>
              <w:t xml:space="preserve">Перечень программ и технологий «Познавательное развитие»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Примерная основная общеобразовательная программа дошкольного образования «От рождения до школы», М.,  2010г. </w:t>
            </w:r>
            <w:proofErr w:type="spellStart"/>
            <w:r w:rsidRPr="00EF5F68">
              <w:rPr>
                <w:sz w:val="28"/>
                <w:szCs w:val="28"/>
              </w:rPr>
              <w:t>Н.Е.Веракса</w:t>
            </w:r>
            <w:proofErr w:type="spellEnd"/>
            <w:r w:rsidRPr="00EF5F68">
              <w:rPr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sz w:val="28"/>
                <w:szCs w:val="28"/>
              </w:rPr>
              <w:t>Т.С.Комарова</w:t>
            </w:r>
            <w:proofErr w:type="spellEnd"/>
            <w:r w:rsidRPr="00EF5F68">
              <w:rPr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sz w:val="28"/>
                <w:szCs w:val="28"/>
              </w:rPr>
              <w:t>М.А.Васильева</w:t>
            </w:r>
            <w:proofErr w:type="spellEnd"/>
            <w:r w:rsidRPr="00EF5F68">
              <w:rPr>
                <w:sz w:val="28"/>
                <w:szCs w:val="28"/>
              </w:rPr>
              <w:t xml:space="preserve">;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«Формирование элементарных математических представлений в детском саду» </w:t>
            </w:r>
            <w:proofErr w:type="spellStart"/>
            <w:r w:rsidRPr="00EF5F68">
              <w:rPr>
                <w:sz w:val="28"/>
                <w:szCs w:val="28"/>
              </w:rPr>
              <w:t>Н.А.Арапова</w:t>
            </w:r>
            <w:proofErr w:type="spellEnd"/>
            <w:r w:rsidRPr="00EF5F68">
              <w:rPr>
                <w:sz w:val="28"/>
                <w:szCs w:val="28"/>
              </w:rPr>
              <w:t xml:space="preserve"> – Пискарева  Издательство Мозаика – Синтез Москва 2006г.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Рабочие тетради для детей 3-4 лет «Путешествие в страну математики» М.Н.Султанова  Москва 2007г. 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«Воспитание экологической культуры в дошкольном возрасте»                     С.Н. Николаева. Новая школа Москва 1995г.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«Мир, в котором я живу» Методическое пособие по ознакомлению детей 3 – 7 лет с окружающим миром. Н.Г. </w:t>
            </w:r>
            <w:proofErr w:type="spellStart"/>
            <w:r w:rsidRPr="00EF5F68">
              <w:rPr>
                <w:sz w:val="28"/>
                <w:szCs w:val="28"/>
              </w:rPr>
              <w:t>Комратова</w:t>
            </w:r>
            <w:proofErr w:type="spellEnd"/>
            <w:r w:rsidRPr="00EF5F68">
              <w:rPr>
                <w:sz w:val="28"/>
                <w:szCs w:val="28"/>
              </w:rPr>
              <w:t xml:space="preserve">, Л.Ф. Грибова. Т.Ц.  Сфера Москва 2005.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«Экология для малышей» /Е.В. Гончарова/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«Секреты природы – это так интересно!» </w:t>
            </w:r>
            <w:proofErr w:type="spellStart"/>
            <w:r w:rsidRPr="00EF5F68">
              <w:rPr>
                <w:sz w:val="28"/>
                <w:szCs w:val="28"/>
              </w:rPr>
              <w:t>Л.В.Ковинько</w:t>
            </w:r>
            <w:proofErr w:type="spellEnd"/>
            <w:r w:rsidRPr="00EF5F68">
              <w:rPr>
                <w:sz w:val="28"/>
                <w:szCs w:val="28"/>
              </w:rPr>
              <w:t xml:space="preserve">. </w:t>
            </w:r>
            <w:proofErr w:type="spellStart"/>
            <w:r w:rsidRPr="00EF5F68">
              <w:rPr>
                <w:sz w:val="28"/>
                <w:szCs w:val="28"/>
              </w:rPr>
              <w:t>Линка</w:t>
            </w:r>
            <w:proofErr w:type="spellEnd"/>
            <w:r w:rsidRPr="00EF5F68">
              <w:rPr>
                <w:sz w:val="28"/>
                <w:szCs w:val="28"/>
              </w:rPr>
              <w:t xml:space="preserve"> – Пресс Москва 2004.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«Как знакомить дошкольников с природой» Под редакцией </w:t>
            </w:r>
            <w:proofErr w:type="spellStart"/>
            <w:r w:rsidRPr="00EF5F68">
              <w:rPr>
                <w:sz w:val="28"/>
                <w:szCs w:val="28"/>
              </w:rPr>
              <w:t>П.Г.Саморуковой</w:t>
            </w:r>
            <w:proofErr w:type="spellEnd"/>
            <w:r w:rsidRPr="00EF5F68">
              <w:rPr>
                <w:sz w:val="28"/>
                <w:szCs w:val="28"/>
              </w:rPr>
              <w:t xml:space="preserve">   Москва 2005г.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«Воздух-</w:t>
            </w:r>
            <w:proofErr w:type="spellStart"/>
            <w:r w:rsidRPr="00EF5F68">
              <w:rPr>
                <w:sz w:val="28"/>
                <w:szCs w:val="28"/>
              </w:rPr>
              <w:t>неведимка</w:t>
            </w:r>
            <w:proofErr w:type="spellEnd"/>
            <w:r w:rsidRPr="00EF5F68">
              <w:rPr>
                <w:sz w:val="28"/>
                <w:szCs w:val="28"/>
              </w:rPr>
              <w:t xml:space="preserve">»  </w:t>
            </w:r>
            <w:proofErr w:type="spellStart"/>
            <w:r w:rsidRPr="00EF5F68">
              <w:rPr>
                <w:sz w:val="28"/>
                <w:szCs w:val="28"/>
              </w:rPr>
              <w:t>Н.А.Рыжова</w:t>
            </w:r>
            <w:proofErr w:type="spellEnd"/>
            <w:r w:rsidRPr="00EF5F68">
              <w:rPr>
                <w:sz w:val="28"/>
                <w:szCs w:val="28"/>
              </w:rPr>
              <w:t xml:space="preserve"> Москва 1998г.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«Знакомим дошкольников с окружающим миром» Ю.А.Акимова Москва 2008г.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«Экологическое воспитание в детском саду» </w:t>
            </w:r>
            <w:proofErr w:type="spellStart"/>
            <w:r w:rsidRPr="00EF5F68">
              <w:rPr>
                <w:sz w:val="28"/>
                <w:szCs w:val="28"/>
              </w:rPr>
              <w:t>О.А.Соломенникова</w:t>
            </w:r>
            <w:proofErr w:type="spellEnd"/>
            <w:r w:rsidRPr="00EF5F68">
              <w:rPr>
                <w:sz w:val="28"/>
                <w:szCs w:val="28"/>
              </w:rPr>
              <w:t xml:space="preserve"> Издательство Мозаика – Синтез Москва 2005г.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«Занятия по ознакомлению с окружающим миром» </w:t>
            </w:r>
            <w:proofErr w:type="spellStart"/>
            <w:r w:rsidRPr="00EF5F68">
              <w:rPr>
                <w:sz w:val="28"/>
                <w:szCs w:val="28"/>
              </w:rPr>
              <w:t>О.В.Дыбина</w:t>
            </w:r>
            <w:proofErr w:type="spellEnd"/>
            <w:r w:rsidRPr="00EF5F68">
              <w:rPr>
                <w:sz w:val="28"/>
                <w:szCs w:val="28"/>
              </w:rPr>
              <w:t xml:space="preserve">  Москва Мозаика – синтез Москва 2011г.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«Занятия на прогулке с малышами» </w:t>
            </w:r>
            <w:proofErr w:type="spellStart"/>
            <w:r w:rsidRPr="00EF5F68">
              <w:rPr>
                <w:sz w:val="28"/>
                <w:szCs w:val="28"/>
              </w:rPr>
              <w:t>С.Н.Теплюк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– синтез Москва 2008г.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«Ребенок и окружающий мир» О.В </w:t>
            </w:r>
            <w:proofErr w:type="spellStart"/>
            <w:r w:rsidRPr="00EF5F68">
              <w:rPr>
                <w:sz w:val="28"/>
                <w:szCs w:val="28"/>
              </w:rPr>
              <w:t>Дыбина</w:t>
            </w:r>
            <w:proofErr w:type="spellEnd"/>
            <w:r w:rsidRPr="00EF5F68">
              <w:rPr>
                <w:sz w:val="28"/>
                <w:szCs w:val="28"/>
              </w:rPr>
              <w:t xml:space="preserve">  Москва  Мозаик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Синтез 2010г.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Наглядно – </w:t>
            </w:r>
            <w:proofErr w:type="gramStart"/>
            <w:r w:rsidRPr="00EF5F68">
              <w:rPr>
                <w:sz w:val="28"/>
                <w:szCs w:val="28"/>
              </w:rPr>
              <w:t>дидактическое</w:t>
            </w:r>
            <w:proofErr w:type="gramEnd"/>
            <w:r w:rsidRPr="00EF5F68">
              <w:rPr>
                <w:sz w:val="28"/>
                <w:szCs w:val="28"/>
              </w:rPr>
              <w:t xml:space="preserve"> пособия «Мир в картинках»  для детей 3-7 лет Москва Мозаика – Синтез 2012 год </w:t>
            </w:r>
          </w:p>
        </w:tc>
      </w:tr>
      <w:tr w:rsidR="00EF5F68" w:rsidRPr="00EF5F68" w:rsidTr="005E17F9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Default="00EF5F68" w:rsidP="005E17F9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lastRenderedPageBreak/>
              <w:t>Перечень программ и технологий.</w:t>
            </w:r>
          </w:p>
          <w:p w:rsidR="00EF5F68" w:rsidRPr="00EF5F68" w:rsidRDefault="00EF5F68" w:rsidP="005E17F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«Занятия с дошкольниками по конструированию и ручному труду» Авторская программа. / Л.В. </w:t>
            </w:r>
            <w:proofErr w:type="spellStart"/>
            <w:r w:rsidRPr="00EF5F68">
              <w:rPr>
                <w:sz w:val="28"/>
                <w:szCs w:val="28"/>
              </w:rPr>
              <w:t>Куцакова</w:t>
            </w:r>
            <w:proofErr w:type="spellEnd"/>
            <w:r w:rsidRPr="00EF5F68">
              <w:rPr>
                <w:sz w:val="28"/>
                <w:szCs w:val="28"/>
              </w:rPr>
              <w:t>. – М.: Совершенство,1999.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Нравственно – трудовое воспитание ребёнка – дошкольника. Л.В. </w:t>
            </w:r>
            <w:proofErr w:type="spellStart"/>
            <w:r w:rsidRPr="00EF5F68">
              <w:rPr>
                <w:sz w:val="28"/>
                <w:szCs w:val="28"/>
              </w:rPr>
              <w:t>Куцакова</w:t>
            </w:r>
            <w:proofErr w:type="spellEnd"/>
            <w:r w:rsidRPr="00EF5F68">
              <w:rPr>
                <w:sz w:val="28"/>
                <w:szCs w:val="28"/>
              </w:rPr>
              <w:t xml:space="preserve">. Москва 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F5F68">
                <w:rPr>
                  <w:sz w:val="28"/>
                  <w:szCs w:val="28"/>
                </w:rPr>
                <w:t>2004 г</w:t>
              </w:r>
            </w:smartTag>
            <w:r w:rsidRPr="00EF5F68">
              <w:rPr>
                <w:sz w:val="28"/>
                <w:szCs w:val="28"/>
              </w:rPr>
              <w:t xml:space="preserve">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«Конструирование и ручной труд в детском саду» </w:t>
            </w:r>
            <w:proofErr w:type="spellStart"/>
            <w:r w:rsidRPr="00EF5F68">
              <w:rPr>
                <w:sz w:val="28"/>
                <w:szCs w:val="28"/>
              </w:rPr>
              <w:t>Л.В.Куцакова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– синтез Москва 2008г.</w:t>
            </w:r>
          </w:p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«Программа воспитания и обучения в детском саду»  </w:t>
            </w:r>
            <w:proofErr w:type="spellStart"/>
            <w:r w:rsidRPr="00EF5F68">
              <w:rPr>
                <w:sz w:val="28"/>
                <w:szCs w:val="28"/>
              </w:rPr>
              <w:t>М.А.Васильевой</w:t>
            </w:r>
            <w:proofErr w:type="spellEnd"/>
            <w:r w:rsidRPr="00EF5F68">
              <w:rPr>
                <w:sz w:val="28"/>
                <w:szCs w:val="28"/>
              </w:rPr>
              <w:t xml:space="preserve">, В.В. </w:t>
            </w:r>
            <w:proofErr w:type="spellStart"/>
            <w:r w:rsidRPr="00EF5F68">
              <w:rPr>
                <w:sz w:val="28"/>
                <w:szCs w:val="28"/>
              </w:rPr>
              <w:t>Гербова</w:t>
            </w:r>
            <w:proofErr w:type="spellEnd"/>
            <w:r w:rsidRPr="00EF5F68">
              <w:rPr>
                <w:sz w:val="28"/>
                <w:szCs w:val="28"/>
              </w:rPr>
              <w:t>,  Т.С. Комаровой.</w:t>
            </w: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>Программа «Цветные ладошки» И.А.Лыкова.</w:t>
            </w:r>
          </w:p>
          <w:p w:rsidR="00EF5F68" w:rsidRPr="00EF5F68" w:rsidRDefault="00EF5F68" w:rsidP="005E17F9">
            <w:pPr>
              <w:tabs>
                <w:tab w:val="num" w:pos="0"/>
                <w:tab w:val="left" w:pos="177"/>
              </w:tabs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Комарова Т.С. Школа эстетического воспитания. М.: Мозаика-Синтез, 2009. Короткова Е.А. </w:t>
            </w:r>
          </w:p>
          <w:p w:rsidR="00EF5F68" w:rsidRPr="00EF5F68" w:rsidRDefault="00EF5F68" w:rsidP="005E17F9">
            <w:pPr>
              <w:tabs>
                <w:tab w:val="num" w:pos="0"/>
                <w:tab w:val="left" w:pos="177"/>
              </w:tabs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.</w:t>
            </w:r>
            <w:proofErr w:type="spellStart"/>
            <w:r w:rsidRPr="00EF5F68">
              <w:rPr>
                <w:sz w:val="28"/>
                <w:szCs w:val="28"/>
              </w:rPr>
              <w:t>Швайко</w:t>
            </w:r>
            <w:proofErr w:type="spellEnd"/>
            <w:r w:rsidRPr="00EF5F68">
              <w:rPr>
                <w:sz w:val="28"/>
                <w:szCs w:val="28"/>
              </w:rPr>
              <w:t xml:space="preserve"> Г.С. Занятия по изобразительной деятельности в детском саду – М.:  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>, 2010.</w:t>
            </w:r>
          </w:p>
          <w:p w:rsidR="00EF5F68" w:rsidRPr="00EF5F68" w:rsidRDefault="00EF5F68" w:rsidP="005E17F9">
            <w:pPr>
              <w:tabs>
                <w:tab w:val="num" w:pos="0"/>
                <w:tab w:val="left" w:pos="177"/>
              </w:tabs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«Изобразительная деятельность в детском саду» Т.С.Комарова  Издательство Мозаика – Синтез Москва 2006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rFonts w:eastAsia="Calibri"/>
                <w:sz w:val="28"/>
                <w:szCs w:val="28"/>
              </w:rPr>
              <w:t>«</w:t>
            </w:r>
            <w:r w:rsidRPr="00EF5F68">
              <w:rPr>
                <w:sz w:val="28"/>
                <w:szCs w:val="28"/>
              </w:rPr>
              <w:t xml:space="preserve">Музыкальное развитие детей» О.П. </w:t>
            </w:r>
            <w:proofErr w:type="spellStart"/>
            <w:r w:rsidRPr="00EF5F68">
              <w:rPr>
                <w:sz w:val="28"/>
                <w:szCs w:val="28"/>
              </w:rPr>
              <w:t>Радынова</w:t>
            </w:r>
            <w:proofErr w:type="spellEnd"/>
            <w:r w:rsidRPr="00EF5F68">
              <w:rPr>
                <w:sz w:val="28"/>
                <w:szCs w:val="28"/>
              </w:rPr>
              <w:t xml:space="preserve">. Москва И.Ц. </w:t>
            </w:r>
            <w:proofErr w:type="spellStart"/>
            <w:r w:rsidRPr="00EF5F68">
              <w:rPr>
                <w:sz w:val="28"/>
                <w:szCs w:val="28"/>
              </w:rPr>
              <w:t>Владос</w:t>
            </w:r>
            <w:proofErr w:type="spellEnd"/>
            <w:r w:rsidRPr="00EF5F68">
              <w:rPr>
                <w:sz w:val="28"/>
                <w:szCs w:val="28"/>
              </w:rPr>
              <w:t xml:space="preserve"> 1997 год. </w:t>
            </w:r>
          </w:p>
          <w:p w:rsidR="00EF5F68" w:rsidRPr="00EF5F68" w:rsidRDefault="00EF5F68" w:rsidP="005E17F9">
            <w:pPr>
              <w:pStyle w:val="a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F5F68">
              <w:rPr>
                <w:rFonts w:ascii="Times New Roman" w:eastAsia="Calibri" w:hAnsi="Times New Roman"/>
                <w:sz w:val="28"/>
                <w:szCs w:val="28"/>
              </w:rPr>
              <w:t xml:space="preserve">«Музыкальный мир» Т.И. Бакланова Г.П. Новикова. Москва И.Д. Вента – Граф 2009 год. </w:t>
            </w:r>
          </w:p>
          <w:p w:rsidR="00EF5F68" w:rsidRPr="00EF5F68" w:rsidRDefault="00EF5F68" w:rsidP="005E17F9">
            <w:pPr>
              <w:tabs>
                <w:tab w:val="num" w:pos="0"/>
                <w:tab w:val="left" w:pos="177"/>
              </w:tabs>
              <w:rPr>
                <w:sz w:val="28"/>
                <w:szCs w:val="28"/>
              </w:rPr>
            </w:pPr>
            <w:r w:rsidRPr="00EF5F68">
              <w:rPr>
                <w:rFonts w:eastAsia="Calibri"/>
                <w:sz w:val="28"/>
                <w:szCs w:val="28"/>
              </w:rPr>
              <w:t>«Культурн</w:t>
            </w:r>
            <w:proofErr w:type="gramStart"/>
            <w:r w:rsidRPr="00EF5F68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EF5F68">
              <w:rPr>
                <w:rFonts w:eastAsia="Calibri"/>
                <w:sz w:val="28"/>
                <w:szCs w:val="28"/>
              </w:rPr>
              <w:t xml:space="preserve"> досуговая деятельность в детском саду» </w:t>
            </w:r>
            <w:proofErr w:type="spellStart"/>
            <w:r w:rsidRPr="00EF5F68">
              <w:rPr>
                <w:rFonts w:eastAsia="Calibri"/>
                <w:sz w:val="28"/>
                <w:szCs w:val="28"/>
              </w:rPr>
              <w:t>М.Б.Зацепина</w:t>
            </w:r>
            <w:proofErr w:type="spellEnd"/>
            <w:r w:rsidRPr="00EF5F68">
              <w:rPr>
                <w:rFonts w:eastAsia="Calibri"/>
                <w:sz w:val="28"/>
                <w:szCs w:val="28"/>
              </w:rPr>
              <w:t xml:space="preserve">  Издательство Мозаика – синтез Москва 2005г.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Pr="00EF5F68" w:rsidRDefault="00EF5F68" w:rsidP="005E17F9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lastRenderedPageBreak/>
              <w:t xml:space="preserve">Перечень программ и технологий. «Речевое развитие»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«Программа воспитания, образования и развития детей дошкольного возраста в условиях детского сада» Т.Н. </w:t>
            </w:r>
            <w:proofErr w:type="spellStart"/>
            <w:r w:rsidRPr="00EF5F68">
              <w:rPr>
                <w:sz w:val="28"/>
                <w:szCs w:val="28"/>
              </w:rPr>
              <w:t>Доронова</w:t>
            </w:r>
            <w:proofErr w:type="spellEnd"/>
            <w:r w:rsidRPr="00EF5F68">
              <w:rPr>
                <w:sz w:val="28"/>
                <w:szCs w:val="28"/>
              </w:rPr>
              <w:t>. Москва: Просвещение, 1993.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Программа и методика развития речи детей дошкольного возраста в детском саду, О.С. Ушакова.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Воспитание звуковой культуры речи у дошкольников» А.И.Максаков Издательство Мозаик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Синтез Москва 2007г.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«Развитие правильной речи ребенка в семье» А.И.Максаков Издательство Мозаика </w:t>
            </w:r>
            <w:proofErr w:type="gramStart"/>
            <w:r w:rsidRPr="00EF5F68">
              <w:rPr>
                <w:sz w:val="28"/>
                <w:szCs w:val="28"/>
              </w:rPr>
              <w:t>–С</w:t>
            </w:r>
            <w:proofErr w:type="gramEnd"/>
            <w:r w:rsidRPr="00EF5F68">
              <w:rPr>
                <w:sz w:val="28"/>
                <w:szCs w:val="28"/>
              </w:rPr>
              <w:t>интез Москва 2005г.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«Приобщение детей к художественной литературе» </w:t>
            </w:r>
            <w:proofErr w:type="spellStart"/>
            <w:r w:rsidRPr="00EF5F68">
              <w:rPr>
                <w:sz w:val="28"/>
                <w:szCs w:val="28"/>
              </w:rPr>
              <w:t>В.В.Гербова</w:t>
            </w:r>
            <w:proofErr w:type="spellEnd"/>
            <w:r w:rsidRPr="00EF5F68">
              <w:rPr>
                <w:sz w:val="28"/>
                <w:szCs w:val="28"/>
              </w:rPr>
              <w:t xml:space="preserve">  Издательство Мозаика – Синтез Москва 2008г. 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5F68" w:rsidRPr="00EF5F68" w:rsidTr="00EF5F68">
        <w:trPr>
          <w:trHeight w:val="679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F5F6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Pr="00EF5F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5F68">
              <w:rPr>
                <w:rFonts w:ascii="Times New Roman" w:hAnsi="Times New Roman"/>
                <w:b/>
                <w:sz w:val="28"/>
                <w:szCs w:val="28"/>
              </w:rPr>
              <w:t>пособие.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</w:t>
            </w:r>
          </w:p>
          <w:p w:rsidR="00EF5F68" w:rsidRPr="00EF5F68" w:rsidRDefault="00EF5F68" w:rsidP="005E17F9">
            <w:pPr>
              <w:jc w:val="center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Наглядно-дидактическое пособие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proofErr w:type="spellStart"/>
            <w:r w:rsidRPr="00EF5F68">
              <w:rPr>
                <w:sz w:val="28"/>
                <w:szCs w:val="28"/>
              </w:rPr>
              <w:t>В.В.Гербова</w:t>
            </w:r>
            <w:proofErr w:type="spellEnd"/>
            <w:r w:rsidRPr="00EF5F68">
              <w:rPr>
                <w:sz w:val="28"/>
                <w:szCs w:val="28"/>
              </w:rPr>
              <w:t xml:space="preserve"> Развитие речи «Правильно или неправильно» (2-4 года) Мозаика </w:t>
            </w:r>
            <w:proofErr w:type="gramStart"/>
            <w:r w:rsidRPr="00EF5F68">
              <w:rPr>
                <w:sz w:val="28"/>
                <w:szCs w:val="28"/>
              </w:rPr>
              <w:t>–С</w:t>
            </w:r>
            <w:proofErr w:type="gramEnd"/>
            <w:r w:rsidRPr="00EF5F68">
              <w:rPr>
                <w:sz w:val="28"/>
                <w:szCs w:val="28"/>
              </w:rPr>
              <w:t>интез 2011г.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Раздаточный материал «Развитие речи в детском саду» </w:t>
            </w:r>
            <w:proofErr w:type="spellStart"/>
            <w:r w:rsidRPr="00EF5F68">
              <w:rPr>
                <w:sz w:val="28"/>
                <w:szCs w:val="28"/>
              </w:rPr>
              <w:t>В.В.Гербова</w:t>
            </w:r>
            <w:proofErr w:type="spellEnd"/>
            <w:r w:rsidRPr="00EF5F68">
              <w:rPr>
                <w:sz w:val="28"/>
                <w:szCs w:val="28"/>
              </w:rPr>
              <w:t xml:space="preserve"> (2-4 года) Мозаика-синтез 2011г.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Рассказы по картинкам «Зима» Мозаика </w:t>
            </w:r>
            <w:proofErr w:type="gramStart"/>
            <w:r w:rsidRPr="00EF5F68">
              <w:rPr>
                <w:sz w:val="28"/>
                <w:szCs w:val="28"/>
              </w:rPr>
              <w:t>–С</w:t>
            </w:r>
            <w:proofErr w:type="gramEnd"/>
            <w:r w:rsidRPr="00EF5F68">
              <w:rPr>
                <w:sz w:val="28"/>
                <w:szCs w:val="28"/>
              </w:rPr>
              <w:t>интез 2012г.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Рассказы по картинкам «Времена года» Мозаик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Синтез 2012г.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Рассказы по картинкам «Распорядок дня» Мозаик</w:t>
            </w:r>
            <w:proofErr w:type="gramStart"/>
            <w:r w:rsidRPr="00EF5F68">
              <w:rPr>
                <w:sz w:val="28"/>
                <w:szCs w:val="28"/>
              </w:rPr>
              <w:t>а-</w:t>
            </w:r>
            <w:proofErr w:type="gramEnd"/>
            <w:r w:rsidRPr="00EF5F68">
              <w:rPr>
                <w:sz w:val="28"/>
                <w:szCs w:val="28"/>
              </w:rPr>
              <w:t xml:space="preserve"> Синтез 2012г.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EF5F68">
              <w:rPr>
                <w:sz w:val="28"/>
                <w:szCs w:val="28"/>
              </w:rPr>
              <w:t>В.В.Гербова</w:t>
            </w:r>
            <w:proofErr w:type="spellEnd"/>
            <w:r w:rsidRPr="00EF5F68">
              <w:rPr>
                <w:sz w:val="28"/>
                <w:szCs w:val="28"/>
              </w:rPr>
              <w:t xml:space="preserve"> 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«Полная Хрестоматия для дошкольников» Екатеринбург </w:t>
            </w:r>
            <w:proofErr w:type="gramStart"/>
            <w:r w:rsidRPr="00EF5F68">
              <w:rPr>
                <w:sz w:val="28"/>
                <w:szCs w:val="28"/>
              </w:rPr>
              <w:t>У-Фактория</w:t>
            </w:r>
            <w:proofErr w:type="gramEnd"/>
            <w:r w:rsidRPr="00EF5F68">
              <w:rPr>
                <w:sz w:val="28"/>
                <w:szCs w:val="28"/>
              </w:rPr>
              <w:t xml:space="preserve"> 2005г.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«100 любимых стихов и 100 любимых сказок для малышей» ООО «Издательство </w:t>
            </w:r>
            <w:proofErr w:type="spellStart"/>
            <w:r w:rsidRPr="00EF5F68">
              <w:rPr>
                <w:sz w:val="28"/>
                <w:szCs w:val="28"/>
              </w:rPr>
              <w:t>Астрель</w:t>
            </w:r>
            <w:proofErr w:type="spellEnd"/>
            <w:r w:rsidRPr="00EF5F68">
              <w:rPr>
                <w:sz w:val="28"/>
                <w:szCs w:val="28"/>
              </w:rPr>
              <w:t>» Москва 2010г.</w:t>
            </w:r>
          </w:p>
          <w:p w:rsidR="00EF5F68" w:rsidRPr="00EF5F68" w:rsidRDefault="00EF5F68" w:rsidP="005E17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F5F68">
              <w:rPr>
                <w:rFonts w:ascii="Times New Roman" w:hAnsi="Times New Roman"/>
                <w:sz w:val="28"/>
                <w:szCs w:val="28"/>
              </w:rPr>
              <w:t xml:space="preserve">Развивающие игры и занятия с палочками </w:t>
            </w:r>
            <w:proofErr w:type="spellStart"/>
            <w:r w:rsidRPr="00EF5F68">
              <w:rPr>
                <w:rFonts w:ascii="Times New Roman" w:hAnsi="Times New Roman"/>
                <w:sz w:val="28"/>
                <w:szCs w:val="28"/>
              </w:rPr>
              <w:t>Кюизера</w:t>
            </w:r>
            <w:proofErr w:type="spellEnd"/>
            <w:r w:rsidRPr="00EF5F68">
              <w:rPr>
                <w:rFonts w:ascii="Times New Roman" w:hAnsi="Times New Roman"/>
                <w:sz w:val="28"/>
                <w:szCs w:val="28"/>
              </w:rPr>
              <w:t xml:space="preserve"> (раздаточный материал) 3-7тлет. Новикова В.Б, Л.И.Тихонова.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О.С.Ушакова «Развитие речи детей»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 xml:space="preserve">Образовательную область «Познавательное развитие» 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sz w:val="28"/>
          <w:szCs w:val="28"/>
          <w:lang w:eastAsia="en-US"/>
        </w:rPr>
        <w:t>(ФМП</w:t>
      </w:r>
      <w:proofErr w:type="gramStart"/>
      <w:r w:rsidRPr="00EF5F68">
        <w:rPr>
          <w:rFonts w:eastAsia="Trebuchet MS"/>
          <w:sz w:val="28"/>
          <w:szCs w:val="28"/>
          <w:lang w:eastAsia="en-US"/>
        </w:rPr>
        <w:t xml:space="preserve"> )</w:t>
      </w:r>
      <w:proofErr w:type="gramEnd"/>
      <w:r w:rsidRPr="00EF5F68">
        <w:rPr>
          <w:rFonts w:eastAsia="Trebuchet MS"/>
          <w:sz w:val="28"/>
          <w:szCs w:val="28"/>
          <w:lang w:eastAsia="en-US"/>
        </w:rPr>
        <w:t xml:space="preserve">« Путешествие в страну математики» проводим: с детьми 3-4 лет 1 раз в неделю как НОД; 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 xml:space="preserve">Приложение №5   </w:t>
      </w:r>
      <w:r w:rsidRPr="00EF5F68">
        <w:rPr>
          <w:rFonts w:eastAsia="Trebuchet MS"/>
          <w:sz w:val="28"/>
          <w:szCs w:val="28"/>
          <w:lang w:eastAsia="en-US"/>
        </w:rPr>
        <w:t xml:space="preserve">Перспективные планы и конспекты НОД по образовательной области  «Познание» (ФМП): автора  М.Н. </w:t>
      </w:r>
      <w:proofErr w:type="spellStart"/>
      <w:r w:rsidRPr="00EF5F68">
        <w:rPr>
          <w:rFonts w:eastAsia="Trebuchet MS"/>
          <w:sz w:val="28"/>
          <w:szCs w:val="28"/>
          <w:lang w:eastAsia="en-US"/>
        </w:rPr>
        <w:t>Султановой</w:t>
      </w:r>
      <w:proofErr w:type="spellEnd"/>
      <w:r w:rsidRPr="00EF5F68">
        <w:rPr>
          <w:rFonts w:eastAsia="Trebuchet MS"/>
          <w:sz w:val="28"/>
          <w:szCs w:val="28"/>
          <w:lang w:eastAsia="en-US"/>
        </w:rPr>
        <w:t xml:space="preserve"> «Путешествие в страну математики»; 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>Образовательную область «Речевое развитие»</w:t>
      </w:r>
      <w:r w:rsidRPr="00EF5F68">
        <w:rPr>
          <w:rFonts w:eastAsia="Trebuchet MS"/>
          <w:sz w:val="28"/>
          <w:szCs w:val="28"/>
          <w:lang w:eastAsia="en-US"/>
        </w:rPr>
        <w:t xml:space="preserve"> 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sz w:val="28"/>
          <w:szCs w:val="28"/>
          <w:lang w:eastAsia="en-US"/>
        </w:rPr>
        <w:t>Развитие речи с  детьми 3-4 лет 1 раз в неделю как НОД;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 xml:space="preserve">Приложение №6 </w:t>
      </w:r>
      <w:r w:rsidRPr="00EF5F68">
        <w:rPr>
          <w:rFonts w:eastAsia="Trebuchet MS"/>
          <w:sz w:val="28"/>
          <w:szCs w:val="28"/>
          <w:lang w:eastAsia="en-US"/>
        </w:rPr>
        <w:t>Перспективные планы и конспекты  НОД О.С. Ушакова Е.М.Струнина</w:t>
      </w:r>
      <w:proofErr w:type="gramStart"/>
      <w:r w:rsidRPr="00EF5F68">
        <w:rPr>
          <w:rFonts w:eastAsia="Trebuchet MS"/>
          <w:sz w:val="28"/>
          <w:szCs w:val="28"/>
          <w:lang w:eastAsia="en-US"/>
        </w:rPr>
        <w:t>«Р</w:t>
      </w:r>
      <w:proofErr w:type="gramEnd"/>
      <w:r w:rsidRPr="00EF5F68">
        <w:rPr>
          <w:rFonts w:eastAsia="Trebuchet MS"/>
          <w:sz w:val="28"/>
          <w:szCs w:val="28"/>
          <w:lang w:eastAsia="en-US"/>
        </w:rPr>
        <w:t>азвитие речи»;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sz w:val="28"/>
          <w:szCs w:val="28"/>
          <w:lang w:eastAsia="en-US"/>
        </w:rPr>
        <w:t xml:space="preserve"> </w:t>
      </w:r>
      <w:r w:rsidRPr="00EF5F68">
        <w:rPr>
          <w:rFonts w:eastAsia="Trebuchet MS"/>
          <w:b/>
          <w:sz w:val="28"/>
          <w:szCs w:val="28"/>
          <w:lang w:eastAsia="en-US"/>
        </w:rPr>
        <w:t>Образовательную область «Речевое развитие»</w:t>
      </w:r>
      <w:r w:rsidRPr="00EF5F68">
        <w:rPr>
          <w:rFonts w:eastAsia="Trebuchet MS"/>
          <w:sz w:val="28"/>
          <w:szCs w:val="28"/>
          <w:lang w:eastAsia="en-US"/>
        </w:rPr>
        <w:t xml:space="preserve"> </w:t>
      </w:r>
    </w:p>
    <w:p w:rsidR="00EF5F68" w:rsidRPr="00EF5F68" w:rsidRDefault="00EF5F68" w:rsidP="00EF5F68">
      <w:pPr>
        <w:widowControl w:val="0"/>
        <w:tabs>
          <w:tab w:val="left" w:pos="4325"/>
        </w:tabs>
        <w:autoSpaceDE w:val="0"/>
        <w:rPr>
          <w:rFonts w:eastAsia="Trebuchet MS"/>
          <w:sz w:val="28"/>
          <w:szCs w:val="28"/>
        </w:rPr>
      </w:pPr>
      <w:r w:rsidRPr="00EF5F68">
        <w:rPr>
          <w:rFonts w:eastAsia="Trebuchet MS"/>
          <w:sz w:val="28"/>
          <w:szCs w:val="28"/>
          <w:lang w:eastAsia="en-US"/>
        </w:rPr>
        <w:t xml:space="preserve"> </w:t>
      </w:r>
      <w:r w:rsidRPr="00EF5F68">
        <w:rPr>
          <w:rFonts w:eastAsia="Trebuchet MS"/>
          <w:sz w:val="28"/>
          <w:szCs w:val="28"/>
        </w:rPr>
        <w:t xml:space="preserve">(Чтение художественной литературы)  </w:t>
      </w:r>
    </w:p>
    <w:p w:rsidR="00EF5F68" w:rsidRPr="00EF5F68" w:rsidRDefault="00EF5F68" w:rsidP="00EF5F68">
      <w:pPr>
        <w:widowControl w:val="0"/>
        <w:tabs>
          <w:tab w:val="left" w:pos="4325"/>
        </w:tabs>
        <w:autoSpaceDE w:val="0"/>
        <w:rPr>
          <w:rFonts w:eastAsia="Trebuchet MS"/>
          <w:sz w:val="28"/>
          <w:szCs w:val="28"/>
        </w:rPr>
      </w:pPr>
      <w:r w:rsidRPr="00EF5F68">
        <w:rPr>
          <w:rFonts w:eastAsia="Trebuchet MS"/>
          <w:sz w:val="28"/>
          <w:szCs w:val="28"/>
        </w:rPr>
        <w:t xml:space="preserve">Ежедневно, автор О.С. Ушакова. </w:t>
      </w:r>
      <w:proofErr w:type="gramStart"/>
      <w:r w:rsidRPr="00EF5F68">
        <w:rPr>
          <w:rFonts w:eastAsia="Trebuchet MS"/>
          <w:sz w:val="28"/>
          <w:szCs w:val="28"/>
        </w:rPr>
        <w:t>«Ознакомление детей с художественной литературой»)</w:t>
      </w:r>
      <w:proofErr w:type="gramEnd"/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sz w:val="28"/>
          <w:szCs w:val="28"/>
          <w:lang w:eastAsia="en-US"/>
        </w:rPr>
        <w:t xml:space="preserve">с детьми 3-4 лет 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>Приложение №</w:t>
      </w:r>
      <w:r w:rsidRPr="00EF5F68">
        <w:rPr>
          <w:rFonts w:eastAsia="Trebuchet MS"/>
          <w:sz w:val="28"/>
          <w:szCs w:val="28"/>
          <w:lang w:eastAsia="en-US"/>
        </w:rPr>
        <w:t>7Перспективные планы и конспекты  НОД   О.С. Ушакова Е.М.Струнина</w:t>
      </w:r>
      <w:proofErr w:type="gramStart"/>
      <w:r w:rsidRPr="00EF5F68">
        <w:rPr>
          <w:rFonts w:eastAsia="Trebuchet MS"/>
          <w:sz w:val="28"/>
          <w:szCs w:val="28"/>
          <w:lang w:eastAsia="en-US"/>
        </w:rPr>
        <w:t>«О</w:t>
      </w:r>
      <w:proofErr w:type="gramEnd"/>
      <w:r w:rsidRPr="00EF5F68">
        <w:rPr>
          <w:rFonts w:eastAsia="Trebuchet MS"/>
          <w:sz w:val="28"/>
          <w:szCs w:val="28"/>
          <w:lang w:eastAsia="en-US"/>
        </w:rPr>
        <w:t>знакомление детей с литературой»;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b/>
          <w:sz w:val="28"/>
          <w:szCs w:val="28"/>
          <w:lang w:eastAsia="en-US"/>
        </w:rPr>
        <w:t xml:space="preserve">Образовательную область «Социально </w:t>
      </w:r>
      <w:proofErr w:type="gramStart"/>
      <w:r w:rsidRPr="00EF5F68">
        <w:rPr>
          <w:rFonts w:eastAsia="Trebuchet MS"/>
          <w:b/>
          <w:sz w:val="28"/>
          <w:szCs w:val="28"/>
          <w:lang w:eastAsia="en-US"/>
        </w:rPr>
        <w:t>–к</w:t>
      </w:r>
      <w:proofErr w:type="gramEnd"/>
      <w:r w:rsidRPr="00EF5F68">
        <w:rPr>
          <w:rFonts w:eastAsia="Trebuchet MS"/>
          <w:b/>
          <w:sz w:val="28"/>
          <w:szCs w:val="28"/>
          <w:lang w:eastAsia="en-US"/>
        </w:rPr>
        <w:t>оммуникативное развитие»</w:t>
      </w:r>
      <w:r w:rsidRPr="00EF5F68">
        <w:rPr>
          <w:rFonts w:eastAsia="Trebuchet MS"/>
          <w:sz w:val="28"/>
          <w:szCs w:val="28"/>
          <w:lang w:eastAsia="en-US"/>
        </w:rPr>
        <w:t xml:space="preserve"> с детьми 3-4 лет в совместной образовательной деятельности с детьми в течение дня.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bCs/>
          <w:i/>
          <w:iCs/>
          <w:sz w:val="28"/>
          <w:szCs w:val="28"/>
        </w:rPr>
      </w:pPr>
      <w:r w:rsidRPr="00EF5F68">
        <w:rPr>
          <w:b/>
          <w:bCs/>
          <w:i/>
          <w:iCs/>
          <w:sz w:val="28"/>
          <w:szCs w:val="28"/>
        </w:rPr>
        <w:t>2.2. Особенности организации образовательного процесса</w:t>
      </w:r>
      <w:r w:rsidRPr="00EF5F68">
        <w:rPr>
          <w:bCs/>
          <w:iCs/>
          <w:sz w:val="28"/>
          <w:szCs w:val="28"/>
        </w:rPr>
        <w:t xml:space="preserve">  </w:t>
      </w:r>
      <w:r w:rsidRPr="00EF5F68">
        <w:rPr>
          <w:bCs/>
          <w:sz w:val="28"/>
          <w:szCs w:val="28"/>
        </w:rPr>
        <w:t>(</w:t>
      </w:r>
      <w:proofErr w:type="spellStart"/>
      <w:r w:rsidRPr="00EF5F68">
        <w:rPr>
          <w:bCs/>
          <w:sz w:val="28"/>
          <w:szCs w:val="28"/>
        </w:rPr>
        <w:t>климатические</w:t>
      </w:r>
      <w:proofErr w:type="gramStart"/>
      <w:r w:rsidRPr="00EF5F68">
        <w:rPr>
          <w:bCs/>
          <w:sz w:val="28"/>
          <w:szCs w:val="28"/>
        </w:rPr>
        <w:t>,д</w:t>
      </w:r>
      <w:proofErr w:type="gramEnd"/>
      <w:r w:rsidRPr="00EF5F68">
        <w:rPr>
          <w:bCs/>
          <w:sz w:val="28"/>
          <w:szCs w:val="28"/>
        </w:rPr>
        <w:t>емографические</w:t>
      </w:r>
      <w:proofErr w:type="spellEnd"/>
      <w:r w:rsidRPr="00EF5F68">
        <w:rPr>
          <w:bCs/>
          <w:sz w:val="28"/>
          <w:szCs w:val="28"/>
        </w:rPr>
        <w:t>, национально - культурные и другие)</w:t>
      </w:r>
    </w:p>
    <w:p w:rsidR="00EF5F68" w:rsidRPr="00EF5F68" w:rsidRDefault="00EF5F68" w:rsidP="00EF5F68">
      <w:pPr>
        <w:jc w:val="center"/>
        <w:rPr>
          <w:bCs/>
          <w:sz w:val="28"/>
          <w:szCs w:val="28"/>
        </w:rPr>
      </w:pPr>
      <w:r w:rsidRPr="00EF5F68">
        <w:rPr>
          <w:b/>
          <w:sz w:val="28"/>
          <w:szCs w:val="28"/>
        </w:rPr>
        <w:t>Задачи по национальному – региональному компоненту</w:t>
      </w:r>
    </w:p>
    <w:p w:rsidR="00EF5F68" w:rsidRPr="00EF5F68" w:rsidRDefault="00EF5F68" w:rsidP="00EF5F68">
      <w:pPr>
        <w:rPr>
          <w:bCs/>
          <w:i/>
          <w:iCs/>
          <w:sz w:val="28"/>
          <w:szCs w:val="28"/>
        </w:rPr>
      </w:pPr>
      <w:r w:rsidRPr="00EF5F68">
        <w:rPr>
          <w:color w:val="000000"/>
          <w:sz w:val="28"/>
          <w:szCs w:val="28"/>
        </w:rPr>
        <w:t>Одним из направлений работы педагогического коллектива  является гражданско – патриотическое воспитание дошкольников через региональные и национальные особенности родного края, основываясь на местные национальные традиции, историю и культуру.</w:t>
      </w:r>
    </w:p>
    <w:p w:rsidR="00EF5F68" w:rsidRPr="00EF5F68" w:rsidRDefault="00EF5F68" w:rsidP="00EF5F68">
      <w:pPr>
        <w:rPr>
          <w:bCs/>
          <w:iCs/>
          <w:sz w:val="28"/>
          <w:szCs w:val="28"/>
        </w:rPr>
      </w:pPr>
      <w:r w:rsidRPr="00EF5F68">
        <w:rPr>
          <w:bCs/>
          <w:sz w:val="28"/>
          <w:szCs w:val="28"/>
        </w:rPr>
        <w:t xml:space="preserve">1)  </w:t>
      </w:r>
      <w:r w:rsidRPr="00EF5F68">
        <w:rPr>
          <w:b/>
          <w:bCs/>
          <w:i/>
          <w:sz w:val="28"/>
          <w:szCs w:val="28"/>
        </w:rPr>
        <w:t xml:space="preserve">Климатические  особенности: </w:t>
      </w:r>
      <w:r w:rsidRPr="00EF5F68">
        <w:rPr>
          <w:bCs/>
          <w:sz w:val="28"/>
          <w:szCs w:val="28"/>
        </w:rPr>
        <w:t xml:space="preserve">  Процесс воспитания и развития в детском саду является непрерывным, но, тем не менее,  график образовательного процесса составляется в соответствии  с  выделением двух периодов:</w:t>
      </w:r>
    </w:p>
    <w:p w:rsidR="00EF5F68" w:rsidRPr="00EF5F68" w:rsidRDefault="00EF5F68" w:rsidP="00EF5F68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холодный  период:  учебный год (сентябрь-май), составляется  определенный режим дня и расписание организованных  образовательных  форм  </w:t>
      </w:r>
    </w:p>
    <w:p w:rsidR="00EF5F68" w:rsidRPr="00EF5F68" w:rsidRDefault="00EF5F68" w:rsidP="00EF5F68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летний период (июнь-август), для которого составляется другой  режим дня 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2)  Обучение  и  воспитание   в  ДОУ  осуществляется  на  русском  языке  (в  соответствии  с  Уставом  ДОУ)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3)  Организация образовательной среды, направленной на обеспечение краеведческого образования, осуществляется с учетом реализации принципа </w:t>
      </w:r>
      <w:proofErr w:type="spellStart"/>
      <w:r w:rsidRPr="00EF5F68">
        <w:rPr>
          <w:sz w:val="28"/>
          <w:szCs w:val="28"/>
        </w:rPr>
        <w:t>культуросообразности</w:t>
      </w:r>
      <w:proofErr w:type="spellEnd"/>
      <w:r w:rsidRPr="00EF5F68">
        <w:rPr>
          <w:sz w:val="28"/>
          <w:szCs w:val="28"/>
        </w:rPr>
        <w:t xml:space="preserve"> и регионализма,</w:t>
      </w:r>
      <w:r w:rsidRPr="00EF5F68">
        <w:rPr>
          <w:i/>
          <w:sz w:val="28"/>
          <w:szCs w:val="28"/>
        </w:rPr>
        <w:t xml:space="preserve"> </w:t>
      </w:r>
      <w:r w:rsidRPr="00EF5F68">
        <w:rPr>
          <w:sz w:val="28"/>
          <w:szCs w:val="28"/>
        </w:rPr>
        <w:t>предусматривающего становление различных сфер самосознания ребенка на основе культуры своего народа, ближайшего социального окружения, с учетом национальных ценностей и традиций в образовании.</w:t>
      </w:r>
    </w:p>
    <w:p w:rsidR="00EF5F68" w:rsidRPr="00EF5F68" w:rsidRDefault="00EF5F68" w:rsidP="00EF5F68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5F68">
        <w:rPr>
          <w:i/>
          <w:sz w:val="28"/>
          <w:szCs w:val="28"/>
        </w:rPr>
        <w:t xml:space="preserve">     </w:t>
      </w:r>
    </w:p>
    <w:p w:rsidR="00EF5F68" w:rsidRPr="00EF5F68" w:rsidRDefault="00EF5F68" w:rsidP="00EF5F68">
      <w:pPr>
        <w:numPr>
          <w:ilvl w:val="0"/>
          <w:numId w:val="17"/>
        </w:numPr>
        <w:rPr>
          <w:sz w:val="28"/>
          <w:szCs w:val="28"/>
        </w:rPr>
      </w:pPr>
      <w:r w:rsidRPr="00EF5F68">
        <w:rPr>
          <w:sz w:val="28"/>
          <w:szCs w:val="28"/>
        </w:rPr>
        <w:t>Одной из задач детского сада является </w:t>
      </w:r>
      <w:r w:rsidRPr="00EF5F68">
        <w:rPr>
          <w:bCs/>
          <w:sz w:val="28"/>
          <w:szCs w:val="28"/>
        </w:rPr>
        <w:t>нравственно-патриотическое воспитание дошкольников</w:t>
      </w:r>
      <w:r w:rsidRPr="00EF5F68">
        <w:rPr>
          <w:sz w:val="28"/>
          <w:szCs w:val="28"/>
        </w:rPr>
        <w:t xml:space="preserve">. Чувство любви к родине у детей начинается с отношений между своими самыми близкими людьми – мамой, папой, дедушкой, бабушкой и пр. Это те корни, которые связывают его с домом и непосредственным окружением. </w:t>
      </w:r>
      <w:r w:rsidRPr="00EF5F68">
        <w:rPr>
          <w:b/>
          <w:sz w:val="28"/>
          <w:szCs w:val="28"/>
        </w:rPr>
        <w:t>Цель</w:t>
      </w:r>
      <w:r w:rsidRPr="00EF5F68">
        <w:rPr>
          <w:sz w:val="28"/>
          <w:szCs w:val="28"/>
        </w:rPr>
        <w:t xml:space="preserve"> -  зародить в душе ребенка привязанность к дому, семье, улице, городу, детскому саду. Уже в таком возрасте необходимо развить интерес к народным традициям, ознакомить малыша с национальными символами, развить чувство гордости и ответственности за достижения страны. Все эти задачи можно решить на специальных занятиях, в развивающих играх, даже в быту.</w:t>
      </w:r>
    </w:p>
    <w:p w:rsidR="00EF5F68" w:rsidRPr="00EF5F68" w:rsidRDefault="00EF5F68" w:rsidP="00EF5F68">
      <w:pPr>
        <w:numPr>
          <w:ilvl w:val="0"/>
          <w:numId w:val="17"/>
        </w:numPr>
        <w:rPr>
          <w:sz w:val="28"/>
          <w:szCs w:val="28"/>
        </w:rPr>
      </w:pPr>
      <w:r w:rsidRPr="00EF5F68">
        <w:rPr>
          <w:sz w:val="28"/>
          <w:szCs w:val="28"/>
        </w:rPr>
        <w:t>Проводя работу по воспитанию  любви к родному краю, педагоги должны формировать и бережное отношение к природе и всему живому, а также толерантность, уважение к другим народам, их обычаям и традициям. Именно </w:t>
      </w:r>
      <w:r w:rsidRPr="00EF5F68">
        <w:rPr>
          <w:bCs/>
          <w:sz w:val="28"/>
          <w:szCs w:val="28"/>
        </w:rPr>
        <w:t>воспитание толерантности у дошкольников</w:t>
      </w:r>
      <w:r w:rsidRPr="00EF5F68">
        <w:rPr>
          <w:sz w:val="28"/>
          <w:szCs w:val="28"/>
        </w:rPr>
        <w:t> стало в последнее время актуальной проблемой. Без терпимости невозможно мирное взаимодействие людей, невозможен мир и улучшение условий жизни. Нужно помнить, что толерантность – это, прежде всего умение терпеть, уважать чужое мнение, ценности и позиции других людей, при этом четка отстаивая свою собственную позицию.</w:t>
      </w:r>
    </w:p>
    <w:p w:rsidR="00EF5F68" w:rsidRPr="00EF5F68" w:rsidRDefault="00EF5F68" w:rsidP="00EF5F68">
      <w:pPr>
        <w:numPr>
          <w:ilvl w:val="0"/>
          <w:numId w:val="17"/>
        </w:numPr>
        <w:rPr>
          <w:sz w:val="28"/>
          <w:szCs w:val="28"/>
        </w:rPr>
      </w:pPr>
      <w:r w:rsidRPr="00EF5F68">
        <w:rPr>
          <w:sz w:val="28"/>
          <w:szCs w:val="28"/>
        </w:rPr>
        <w:lastRenderedPageBreak/>
        <w:t>Формирование у детей таких нравственных понятий, как патриотизм и толерантность являются главными задачами этического воспитания. Недооценка этих задач может в дальнейшем привести не только к искаженным понятиям нравственности, но и стать причиной неверной практики поведения.</w:t>
      </w:r>
    </w:p>
    <w:p w:rsidR="00EF5F68" w:rsidRPr="00EF5F68" w:rsidRDefault="00EF5F68" w:rsidP="00EF5F68">
      <w:pPr>
        <w:numPr>
          <w:ilvl w:val="0"/>
          <w:numId w:val="17"/>
        </w:numPr>
        <w:rPr>
          <w:sz w:val="28"/>
          <w:szCs w:val="28"/>
        </w:rPr>
      </w:pPr>
      <w:r w:rsidRPr="00EF5F68">
        <w:rPr>
          <w:sz w:val="28"/>
          <w:szCs w:val="28"/>
        </w:rPr>
        <w:t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 </w:t>
      </w:r>
    </w:p>
    <w:p w:rsidR="00EF5F68" w:rsidRPr="00EF5F68" w:rsidRDefault="00EF5F68" w:rsidP="00EF5F68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2.3.  Особенности образовательной деятельности разных видов и культурных практик </w:t>
      </w:r>
    </w:p>
    <w:p w:rsidR="00EF5F68" w:rsidRPr="00EF5F68" w:rsidRDefault="00EF5F68" w:rsidP="00EF5F68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Вторую младшую группу посещают дети разных национальностей: русские-(12), татары(3),казахи (4), армяне (1)</w:t>
      </w:r>
    </w:p>
    <w:p w:rsidR="00EF5F68" w:rsidRPr="00EF5F68" w:rsidRDefault="00EF5F68" w:rsidP="00EF5F68">
      <w:pPr>
        <w:numPr>
          <w:ilvl w:val="0"/>
          <w:numId w:val="17"/>
        </w:numPr>
        <w:rPr>
          <w:rFonts w:eastAsia="Trebuchet MS"/>
          <w:sz w:val="28"/>
          <w:szCs w:val="28"/>
          <w:lang w:eastAsia="en-US"/>
        </w:rPr>
      </w:pPr>
      <w:r w:rsidRPr="00EF5F68">
        <w:rPr>
          <w:rFonts w:eastAsia="Trebuchet MS"/>
          <w:sz w:val="28"/>
          <w:szCs w:val="28"/>
          <w:lang w:eastAsia="en-US"/>
        </w:rPr>
        <w:t xml:space="preserve">В группе созданы условия для развития толерантности, проявления уважения к другим народам их традициям и обычаям. Подобранны образцы художественной  литература:  стихи, сказки, </w:t>
      </w:r>
      <w:proofErr w:type="spellStart"/>
      <w:r w:rsidRPr="00EF5F68">
        <w:rPr>
          <w:rFonts w:eastAsia="Trebuchet MS"/>
          <w:sz w:val="28"/>
          <w:szCs w:val="28"/>
          <w:lang w:eastAsia="en-US"/>
        </w:rPr>
        <w:t>потешки</w:t>
      </w:r>
      <w:proofErr w:type="spellEnd"/>
      <w:r w:rsidRPr="00EF5F68">
        <w:rPr>
          <w:rFonts w:eastAsia="Trebuchet MS"/>
          <w:sz w:val="28"/>
          <w:szCs w:val="28"/>
          <w:lang w:eastAsia="en-US"/>
        </w:rPr>
        <w:t>,  игры, пословицы и поговорки разных национальностей. Имеются методический материал: книги и пособия - «Знакомство с русской культурой», «Костюмы народов мира», «Писатели мира детям» «Подвижные игры разных народов», имеется на дисках: мультфильмы, песни, танцы для знакомства с культурой разных национальностей.</w:t>
      </w:r>
    </w:p>
    <w:p w:rsidR="00EF5F68" w:rsidRPr="00EF5F68" w:rsidRDefault="00EF5F68" w:rsidP="00EF5F68">
      <w:pPr>
        <w:ind w:left="720"/>
        <w:rPr>
          <w:b/>
          <w:sz w:val="28"/>
          <w:szCs w:val="28"/>
        </w:rPr>
      </w:pPr>
    </w:p>
    <w:p w:rsidR="00EF5F68" w:rsidRPr="00EF5F68" w:rsidRDefault="00EF5F68" w:rsidP="00EF5F68">
      <w:pPr>
        <w:numPr>
          <w:ilvl w:val="0"/>
          <w:numId w:val="17"/>
        </w:num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2.4. Способы и направления поддержки детской деятельности</w:t>
      </w:r>
    </w:p>
    <w:p w:rsidR="00EF5F68" w:rsidRPr="00EF5F68" w:rsidRDefault="00EF5F68" w:rsidP="00EF5F68">
      <w:pPr>
        <w:numPr>
          <w:ilvl w:val="0"/>
          <w:numId w:val="17"/>
        </w:numPr>
        <w:rPr>
          <w:sz w:val="28"/>
          <w:szCs w:val="28"/>
        </w:rPr>
      </w:pPr>
      <w:r w:rsidRPr="00EF5F68">
        <w:rPr>
          <w:sz w:val="28"/>
          <w:szCs w:val="28"/>
        </w:rPr>
        <w:t xml:space="preserve">Дополнительное образование (кружковая работа) во 2 младшей группе, проводится во 2 половину дня, согласно графику, длительностью в соответствии с возрастными особенностями детей и максимальной нагрузки к образовательной деятельности. 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Дополнительное образование во второй младшей группе </w:t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Дополнительное образование (кружковая работа)  во  второй младшей группе проводится во вторую половину дня, согласно графику, длительностью в соответствии с возрастными особенностями и максимальной нагрузке к образовательной деятельности.</w:t>
      </w: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lastRenderedPageBreak/>
        <w:t xml:space="preserve">График по дополнительному образованию 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с детьми 3-4 лет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701"/>
        <w:gridCol w:w="2268"/>
        <w:gridCol w:w="1559"/>
        <w:gridCol w:w="1559"/>
        <w:gridCol w:w="709"/>
      </w:tblGrid>
      <w:tr w:rsidR="00EF5F68" w:rsidRPr="00EF5F68" w:rsidTr="005E17F9">
        <w:tc>
          <w:tcPr>
            <w:tcW w:w="1276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Кружок</w:t>
            </w:r>
          </w:p>
        </w:tc>
        <w:tc>
          <w:tcPr>
            <w:tcW w:w="993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Руководи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proofErr w:type="spellStart"/>
            <w:r w:rsidRPr="00EF5F68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Программа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68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559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559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Время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09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Группа</w:t>
            </w:r>
          </w:p>
        </w:tc>
      </w:tr>
      <w:tr w:rsidR="00EF5F68" w:rsidRPr="00EF5F68" w:rsidTr="005E17F9">
        <w:tc>
          <w:tcPr>
            <w:tcW w:w="1276" w:type="dxa"/>
            <w:shd w:val="clear" w:color="auto" w:fill="auto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«Почемучки»</w:t>
            </w:r>
          </w:p>
        </w:tc>
        <w:tc>
          <w:tcPr>
            <w:tcW w:w="993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proofErr w:type="spellStart"/>
            <w:r w:rsidRPr="00EF5F68">
              <w:rPr>
                <w:sz w:val="28"/>
                <w:szCs w:val="28"/>
              </w:rPr>
              <w:t>Зельман</w:t>
            </w:r>
            <w:proofErr w:type="spellEnd"/>
            <w:r w:rsidRPr="00EF5F68">
              <w:rPr>
                <w:sz w:val="28"/>
                <w:szCs w:val="28"/>
              </w:rPr>
              <w:t xml:space="preserve"> Н.Е.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proofErr w:type="spellStart"/>
            <w:r w:rsidRPr="00EF5F68">
              <w:rPr>
                <w:sz w:val="28"/>
                <w:szCs w:val="28"/>
              </w:rPr>
              <w:t>Е.В.Морудова</w:t>
            </w:r>
            <w:proofErr w:type="spellEnd"/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«Ознакомление дошкольников с окружающим миром» Экспериментирование» Мозаика-Синтез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2009г.</w:t>
            </w:r>
          </w:p>
        </w:tc>
        <w:tc>
          <w:tcPr>
            <w:tcW w:w="2268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Поддерживать стремление детей к </w:t>
            </w:r>
            <w:proofErr w:type="spellStart"/>
            <w:r w:rsidRPr="00EF5F68">
              <w:rPr>
                <w:sz w:val="28"/>
                <w:szCs w:val="28"/>
              </w:rPr>
              <w:t>экспериментирова</w:t>
            </w:r>
            <w:proofErr w:type="spellEnd"/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proofErr w:type="spellStart"/>
            <w:r w:rsidRPr="00EF5F68">
              <w:rPr>
                <w:sz w:val="28"/>
                <w:szCs w:val="28"/>
              </w:rPr>
              <w:t>нию</w:t>
            </w:r>
            <w:proofErr w:type="spellEnd"/>
            <w:r w:rsidRPr="00EF5F68">
              <w:rPr>
                <w:sz w:val="28"/>
                <w:szCs w:val="28"/>
              </w:rPr>
              <w:t xml:space="preserve">, создавать условия для исследовательской деятельности и экологического воспитания детей. </w:t>
            </w:r>
          </w:p>
        </w:tc>
        <w:tc>
          <w:tcPr>
            <w:tcW w:w="1559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Познавательно-исследовательское</w:t>
            </w:r>
          </w:p>
        </w:tc>
        <w:tc>
          <w:tcPr>
            <w:tcW w:w="1559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proofErr w:type="gramStart"/>
            <w:r w:rsidRPr="00EF5F68">
              <w:rPr>
                <w:sz w:val="28"/>
                <w:szCs w:val="28"/>
              </w:rPr>
              <w:t xml:space="preserve">Среда (через </w:t>
            </w:r>
            <w:proofErr w:type="gramEnd"/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неделю)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15.30.-15.45.</w:t>
            </w:r>
          </w:p>
        </w:tc>
        <w:tc>
          <w:tcPr>
            <w:tcW w:w="709" w:type="dxa"/>
            <w:shd w:val="clear" w:color="auto" w:fill="auto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 младшая</w:t>
            </w:r>
          </w:p>
        </w:tc>
      </w:tr>
    </w:tbl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              Приложение №1 (перспективный план по дополнительному образованию)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pStyle w:val="ad"/>
        <w:shd w:val="clear" w:color="auto" w:fill="FFFFFF"/>
        <w:ind w:right="1555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EF5F68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2.5. Особенности взаимодействия педагогического коллектива с семьями воспитанников. </w:t>
      </w:r>
    </w:p>
    <w:p w:rsidR="00EF5F68" w:rsidRPr="00EF5F68" w:rsidRDefault="00EF5F68" w:rsidP="00EF5F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EF5F68" w:rsidRPr="00EF5F68" w:rsidRDefault="00EF5F68" w:rsidP="00EF5F68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EF5F68" w:rsidRPr="00EF5F68" w:rsidRDefault="00EF5F68" w:rsidP="00EF5F6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EF5F68" w:rsidRPr="00EF5F68" w:rsidRDefault="00EF5F68" w:rsidP="00EF5F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ab/>
      </w:r>
      <w:r w:rsidRPr="00EF5F68">
        <w:rPr>
          <w:rFonts w:ascii="Times New Roman" w:hAnsi="Times New Roman"/>
          <w:sz w:val="28"/>
          <w:szCs w:val="28"/>
        </w:rPr>
        <w:tab/>
        <w:t>- с семьями воспитанников;</w:t>
      </w:r>
    </w:p>
    <w:p w:rsidR="00EF5F68" w:rsidRPr="00EF5F68" w:rsidRDefault="00EF5F68" w:rsidP="00EF5F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ab/>
      </w:r>
      <w:r w:rsidRPr="00EF5F68">
        <w:rPr>
          <w:rFonts w:ascii="Times New Roman" w:hAnsi="Times New Roman"/>
          <w:sz w:val="28"/>
          <w:szCs w:val="28"/>
        </w:rPr>
        <w:tab/>
        <w:t xml:space="preserve">- с  будущими родителями. </w:t>
      </w:r>
    </w:p>
    <w:p w:rsidR="00EF5F68" w:rsidRPr="00EF5F68" w:rsidRDefault="00EF5F68" w:rsidP="00EF5F68">
      <w:pPr>
        <w:ind w:firstLine="36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</w:t>
      </w:r>
      <w:r w:rsidRPr="00EF5F68">
        <w:rPr>
          <w:sz w:val="28"/>
          <w:szCs w:val="28"/>
        </w:rPr>
        <w:lastRenderedPageBreak/>
        <w:t xml:space="preserve">взаимодействия с семьей решить эти проблемы практически невозможно. Поэтому основной </w:t>
      </w:r>
      <w:r w:rsidRPr="00EF5F68">
        <w:rPr>
          <w:b/>
          <w:i/>
          <w:sz w:val="28"/>
          <w:szCs w:val="28"/>
          <w:u w:val="single"/>
        </w:rPr>
        <w:t>целью</w:t>
      </w:r>
      <w:r w:rsidRPr="00EF5F68">
        <w:rPr>
          <w:sz w:val="28"/>
          <w:szCs w:val="28"/>
        </w:rPr>
        <w:t xml:space="preserve">  взаимодействия с родителями мы считаем:</w:t>
      </w:r>
    </w:p>
    <w:p w:rsidR="00EF5F68" w:rsidRPr="00EF5F68" w:rsidRDefault="00EF5F68" w:rsidP="00EF5F68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b/>
          <w:i/>
          <w:sz w:val="28"/>
          <w:szCs w:val="28"/>
          <w:u w:val="single"/>
        </w:rPr>
        <w:t>Задачи</w:t>
      </w:r>
      <w:r w:rsidRPr="00EF5F68">
        <w:rPr>
          <w:sz w:val="28"/>
          <w:szCs w:val="28"/>
          <w:u w:val="single"/>
        </w:rPr>
        <w:t>:</w:t>
      </w:r>
    </w:p>
    <w:p w:rsidR="00EF5F68" w:rsidRPr="00EF5F68" w:rsidRDefault="00EF5F68" w:rsidP="00EF5F6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формирование психолог</w:t>
      </w:r>
      <w:proofErr w:type="gramStart"/>
      <w:r w:rsidRPr="00EF5F68">
        <w:rPr>
          <w:rFonts w:ascii="Times New Roman" w:hAnsi="Times New Roman"/>
          <w:sz w:val="28"/>
          <w:szCs w:val="28"/>
        </w:rPr>
        <w:t>о-</w:t>
      </w:r>
      <w:proofErr w:type="gramEnd"/>
      <w:r w:rsidRPr="00EF5F68">
        <w:rPr>
          <w:rFonts w:ascii="Times New Roman" w:hAnsi="Times New Roman"/>
          <w:sz w:val="28"/>
          <w:szCs w:val="28"/>
        </w:rPr>
        <w:t xml:space="preserve"> педагогических знаний родителей;</w:t>
      </w:r>
    </w:p>
    <w:p w:rsidR="00EF5F68" w:rsidRPr="00EF5F68" w:rsidRDefault="00EF5F68" w:rsidP="00EF5F6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EF5F68" w:rsidRPr="00EF5F68" w:rsidRDefault="00EF5F68" w:rsidP="00EF5F6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EF5F68" w:rsidRPr="00EF5F68" w:rsidRDefault="00EF5F68" w:rsidP="00EF5F68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С</w:t>
      </w:r>
      <w:r w:rsidRPr="00EF5F68">
        <w:rPr>
          <w:b/>
          <w:i/>
          <w:sz w:val="28"/>
          <w:szCs w:val="28"/>
        </w:rPr>
        <w:t>истема работы с родителями  включает</w:t>
      </w:r>
      <w:r w:rsidRPr="00EF5F68">
        <w:rPr>
          <w:b/>
          <w:sz w:val="28"/>
          <w:szCs w:val="28"/>
        </w:rPr>
        <w:t>:</w:t>
      </w:r>
    </w:p>
    <w:p w:rsidR="00EF5F68" w:rsidRPr="00EF5F68" w:rsidRDefault="00EF5F68" w:rsidP="00EF5F68">
      <w:pPr>
        <w:pStyle w:val="a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EF5F68" w:rsidRPr="00EF5F68" w:rsidRDefault="00EF5F68" w:rsidP="00EF5F68">
      <w:pPr>
        <w:pStyle w:val="a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EF5F68" w:rsidRPr="00EF5F68" w:rsidRDefault="00EF5F68" w:rsidP="00EF5F68">
      <w:pPr>
        <w:pStyle w:val="a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EF5F68" w:rsidRPr="00EF5F68" w:rsidRDefault="00EF5F68" w:rsidP="00EF5F68">
      <w:pPr>
        <w:pStyle w:val="a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EF5F68" w:rsidRPr="00EF5F68" w:rsidRDefault="00EF5F68" w:rsidP="00EF5F68">
      <w:pPr>
        <w:pStyle w:val="ad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F68">
        <w:rPr>
          <w:rFonts w:ascii="Times New Roman" w:hAnsi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EF5F68" w:rsidRPr="00EF5F68" w:rsidRDefault="00EF5F68" w:rsidP="00EF5F68">
      <w:pPr>
        <w:rPr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2.6</w:t>
      </w:r>
      <w:r w:rsidRPr="00EF5F68">
        <w:rPr>
          <w:sz w:val="28"/>
          <w:szCs w:val="28"/>
        </w:rPr>
        <w:t xml:space="preserve">.  </w:t>
      </w:r>
      <w:r w:rsidRPr="00EF5F68">
        <w:rPr>
          <w:b/>
          <w:sz w:val="28"/>
          <w:szCs w:val="28"/>
        </w:rPr>
        <w:t>Часть программы, формируемая участниками образовательных отношений.</w:t>
      </w:r>
    </w:p>
    <w:p w:rsidR="00EF5F68" w:rsidRPr="00EF5F68" w:rsidRDefault="00EF5F68" w:rsidP="00EF5F68">
      <w:pPr>
        <w:rPr>
          <w:rFonts w:eastAsia="Trebuchet MS"/>
          <w:sz w:val="28"/>
          <w:szCs w:val="28"/>
          <w:lang w:eastAsia="en-US"/>
        </w:rPr>
      </w:pPr>
      <w:r w:rsidRPr="00EF5F68">
        <w:rPr>
          <w:b/>
          <w:sz w:val="28"/>
          <w:szCs w:val="28"/>
        </w:rPr>
        <w:t xml:space="preserve">Региональный компонент:  </w:t>
      </w:r>
      <w:r w:rsidRPr="00EF5F68">
        <w:rPr>
          <w:sz w:val="28"/>
          <w:szCs w:val="28"/>
        </w:rPr>
        <w:t xml:space="preserve">программа «Основы здорового образа жизни» </w:t>
      </w:r>
      <w:proofErr w:type="spellStart"/>
      <w:r w:rsidRPr="00EF5F68">
        <w:rPr>
          <w:sz w:val="28"/>
          <w:szCs w:val="28"/>
        </w:rPr>
        <w:t>М.В.Лысогорская</w:t>
      </w:r>
      <w:proofErr w:type="spellEnd"/>
      <w:r w:rsidRPr="00EF5F68">
        <w:rPr>
          <w:sz w:val="28"/>
          <w:szCs w:val="28"/>
        </w:rPr>
        <w:t xml:space="preserve">, </w:t>
      </w:r>
      <w:proofErr w:type="spellStart"/>
      <w:r w:rsidRPr="00EF5F68">
        <w:rPr>
          <w:sz w:val="28"/>
          <w:szCs w:val="28"/>
        </w:rPr>
        <w:t>М.Н.Орлова</w:t>
      </w:r>
      <w:proofErr w:type="spellEnd"/>
      <w:r w:rsidRPr="00EF5F68">
        <w:rPr>
          <w:sz w:val="28"/>
          <w:szCs w:val="28"/>
        </w:rPr>
        <w:t xml:space="preserve">. Саратов «Научная книга» </w:t>
      </w:r>
      <w:smartTag w:uri="urn:schemas-microsoft-com:office:smarttags" w:element="metricconverter">
        <w:smartTagPr>
          <w:attr w:name="ProductID" w:val="2000 г"/>
        </w:smartTagPr>
        <w:r w:rsidRPr="00EF5F68">
          <w:rPr>
            <w:sz w:val="28"/>
            <w:szCs w:val="28"/>
          </w:rPr>
          <w:t>2000 г</w:t>
        </w:r>
      </w:smartTag>
      <w:r w:rsidRPr="00EF5F68">
        <w:rPr>
          <w:sz w:val="28"/>
          <w:szCs w:val="28"/>
        </w:rPr>
        <w:t>. Используется в беседах, в проектной деятельности, на экскурсиях, в игровой деятельности.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i/>
          <w:sz w:val="28"/>
          <w:szCs w:val="28"/>
        </w:rPr>
      </w:pPr>
      <w:r w:rsidRPr="00EF5F68">
        <w:rPr>
          <w:b/>
          <w:sz w:val="28"/>
          <w:szCs w:val="28"/>
        </w:rPr>
        <w:t xml:space="preserve">Компонент ДОУ: </w:t>
      </w:r>
      <w:r w:rsidRPr="00EF5F68">
        <w:rPr>
          <w:sz w:val="28"/>
          <w:szCs w:val="28"/>
        </w:rPr>
        <w:t xml:space="preserve"> «Родной свой край – люби и знай» будет реализовываться в следующих формах: как часть занятия при реализации образовательной области «Познание»: в разделах «Ознакомление с природой», «Предметное и социальное окружение»; в совместной деятельности в форме бесед, экскурсий, целевых прогулок. 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Приложение № 4 (Программа «Родной свой край, люби и знай).</w:t>
      </w: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Задачи по национальному и региональному компоненту</w:t>
      </w:r>
    </w:p>
    <w:p w:rsidR="00EF5F68" w:rsidRPr="00EF5F68" w:rsidRDefault="00EF5F68" w:rsidP="00EF5F68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>Цель: прививать любовь к родному краю.</w:t>
      </w:r>
    </w:p>
    <w:p w:rsidR="00EF5F68" w:rsidRPr="00EF5F68" w:rsidRDefault="00EF5F68" w:rsidP="00EF5F68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Задачи: Знакомить детей с климатом, географическим положением </w:t>
      </w:r>
      <w:proofErr w:type="spellStart"/>
      <w:r w:rsidRPr="00EF5F68">
        <w:rPr>
          <w:sz w:val="28"/>
          <w:szCs w:val="28"/>
        </w:rPr>
        <w:t>Дергачевского</w:t>
      </w:r>
      <w:proofErr w:type="spellEnd"/>
      <w:r w:rsidRPr="00EF5F68">
        <w:rPr>
          <w:sz w:val="28"/>
          <w:szCs w:val="28"/>
        </w:rPr>
        <w:t xml:space="preserve"> района, с растительным и животным миром (птицы, рыбы, насекомые, цветы, злаки, дикие и домашние животные и </w:t>
      </w:r>
      <w:proofErr w:type="gramStart"/>
      <w:r w:rsidRPr="00EF5F68">
        <w:rPr>
          <w:sz w:val="28"/>
          <w:szCs w:val="28"/>
        </w:rPr>
        <w:t>другое</w:t>
      </w:r>
      <w:proofErr w:type="gramEnd"/>
      <w:r w:rsidRPr="00EF5F68">
        <w:rPr>
          <w:sz w:val="28"/>
          <w:szCs w:val="28"/>
        </w:rPr>
        <w:t>), с сезонными изменениями, природными явлениями местности.</w:t>
      </w:r>
    </w:p>
    <w:p w:rsidR="00EF5F68" w:rsidRPr="00EF5F68" w:rsidRDefault="00EF5F68" w:rsidP="00EF5F68">
      <w:pPr>
        <w:ind w:left="360"/>
        <w:jc w:val="both"/>
        <w:rPr>
          <w:sz w:val="28"/>
          <w:szCs w:val="28"/>
        </w:rPr>
      </w:pPr>
      <w:r w:rsidRPr="00EF5F68">
        <w:rPr>
          <w:b/>
          <w:sz w:val="28"/>
          <w:szCs w:val="28"/>
        </w:rPr>
        <w:t>Региональный компонент программа «Основы здорового образа жизни»</w:t>
      </w:r>
      <w:r w:rsidRPr="00EF5F68">
        <w:rPr>
          <w:sz w:val="28"/>
          <w:szCs w:val="28"/>
        </w:rPr>
        <w:t xml:space="preserve"> М.В. </w:t>
      </w:r>
      <w:proofErr w:type="spellStart"/>
      <w:r w:rsidRPr="00EF5F68">
        <w:rPr>
          <w:sz w:val="28"/>
          <w:szCs w:val="28"/>
        </w:rPr>
        <w:t>Лысогорская</w:t>
      </w:r>
      <w:proofErr w:type="spellEnd"/>
      <w:r w:rsidRPr="00EF5F68">
        <w:rPr>
          <w:sz w:val="28"/>
          <w:szCs w:val="28"/>
        </w:rPr>
        <w:t>, М.Н. Орлова, Саратов «Научная книга» 2000 г. используется как часть занятия, в беседах, в проектной деятельности, на экскурсии, в практических видах деятельности.</w:t>
      </w:r>
    </w:p>
    <w:p w:rsidR="00EF5F68" w:rsidRPr="00EF5F68" w:rsidRDefault="00EF5F68" w:rsidP="00EF5F68">
      <w:pPr>
        <w:ind w:left="360"/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В соответствии с ФГОС </w:t>
      </w:r>
      <w:proofErr w:type="gramStart"/>
      <w:r w:rsidRPr="00EF5F68">
        <w:rPr>
          <w:sz w:val="28"/>
          <w:szCs w:val="28"/>
        </w:rPr>
        <w:t>ДО</w:t>
      </w:r>
      <w:proofErr w:type="gramEnd"/>
      <w:r w:rsidRPr="00EF5F68">
        <w:rPr>
          <w:sz w:val="28"/>
          <w:szCs w:val="28"/>
        </w:rPr>
        <w:t xml:space="preserve"> от 17.10.2013г. </w:t>
      </w:r>
      <w:proofErr w:type="gramStart"/>
      <w:r w:rsidRPr="00EF5F68">
        <w:rPr>
          <w:sz w:val="28"/>
          <w:szCs w:val="28"/>
        </w:rPr>
        <w:t>в</w:t>
      </w:r>
      <w:proofErr w:type="gramEnd"/>
      <w:r w:rsidRPr="00EF5F68">
        <w:rPr>
          <w:sz w:val="28"/>
          <w:szCs w:val="28"/>
        </w:rPr>
        <w:t xml:space="preserve"> образовательную область «Познавательное развитие» включены важные аспекты формирования патриотических чувств и любви к родному краю ребенка дошкольного возраста через </w:t>
      </w:r>
      <w:r w:rsidRPr="00EF5F68">
        <w:rPr>
          <w:b/>
          <w:sz w:val="28"/>
          <w:szCs w:val="28"/>
        </w:rPr>
        <w:t>компонент ДОУ по авторской программе «Родной свой край – люби и знай»</w:t>
      </w:r>
      <w:r w:rsidRPr="00EF5F68">
        <w:rPr>
          <w:sz w:val="28"/>
          <w:szCs w:val="28"/>
        </w:rPr>
        <w:t xml:space="preserve">, который не предусматривается в инвариантной  части. Компонент ДОУ будет реализовываться в следующих формах: как часть занятия при реализации образовательной области «Познавательное развитие»: в разделах «Ознакомление с природой», «Предметное и социальное окружение»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  <w:r w:rsidRPr="00EF5F68">
        <w:rPr>
          <w:sz w:val="28"/>
          <w:szCs w:val="28"/>
        </w:rPr>
        <w:t xml:space="preserve">Эта образовательная деятельность будет проводиться в форме совместной деятельности с детьми, бесед, целевых прогулок, экскурсий по родному поселку. Для реализации данной программы имеется необходимое методическое обеспечение: конспекты мероприятий, иллюстративный, наглядный материал, художественная литература. </w:t>
      </w: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Дополнительные задачи по обновлению содержания образования. Внедрение развивающей программы В.Т.Кудрявцева «Тропинки» </w:t>
      </w:r>
    </w:p>
    <w:p w:rsidR="00EF5F68" w:rsidRPr="00EF5F68" w:rsidRDefault="00EF5F68" w:rsidP="00EF5F68">
      <w:pPr>
        <w:ind w:left="720"/>
        <w:rPr>
          <w:b/>
          <w:sz w:val="28"/>
          <w:szCs w:val="28"/>
        </w:rPr>
      </w:pPr>
    </w:p>
    <w:p w:rsidR="00EF5F68" w:rsidRPr="00EF5F68" w:rsidRDefault="00EF5F68" w:rsidP="00EF5F68">
      <w:pPr>
        <w:ind w:left="720"/>
        <w:rPr>
          <w:sz w:val="28"/>
          <w:szCs w:val="28"/>
        </w:rPr>
      </w:pPr>
      <w:r w:rsidRPr="00EF5F68">
        <w:rPr>
          <w:b/>
          <w:sz w:val="28"/>
          <w:szCs w:val="28"/>
        </w:rPr>
        <w:t>Цель</w:t>
      </w:r>
      <w:r w:rsidRPr="00EF5F68">
        <w:rPr>
          <w:sz w:val="28"/>
          <w:szCs w:val="28"/>
        </w:rPr>
        <w:t>:</w:t>
      </w:r>
    </w:p>
    <w:p w:rsidR="00EF5F68" w:rsidRPr="00EF5F68" w:rsidRDefault="00EF5F68" w:rsidP="00EF5F68">
      <w:pPr>
        <w:ind w:left="720"/>
        <w:rPr>
          <w:sz w:val="28"/>
          <w:szCs w:val="28"/>
        </w:rPr>
      </w:pPr>
      <w:r w:rsidRPr="00EF5F68">
        <w:rPr>
          <w:sz w:val="28"/>
          <w:szCs w:val="28"/>
        </w:rPr>
        <w:t xml:space="preserve">Цель программы состоит в том, чтобы с помощью развития творческих способностей создать условия для общего психического развития детей 3 – 6 лет, в частности условия формирования у них готовности к современному школьному обучению. </w:t>
      </w:r>
    </w:p>
    <w:p w:rsidR="00EF5F68" w:rsidRPr="00EF5F68" w:rsidRDefault="00EF5F68" w:rsidP="00EF5F68">
      <w:pPr>
        <w:numPr>
          <w:ilvl w:val="0"/>
          <w:numId w:val="11"/>
        </w:numPr>
        <w:rPr>
          <w:sz w:val="28"/>
          <w:szCs w:val="28"/>
        </w:rPr>
      </w:pPr>
      <w:r w:rsidRPr="00EF5F68">
        <w:rPr>
          <w:b/>
          <w:sz w:val="28"/>
          <w:szCs w:val="28"/>
        </w:rPr>
        <w:t>Задачи:</w:t>
      </w:r>
      <w:r w:rsidRPr="00EF5F68">
        <w:rPr>
          <w:sz w:val="28"/>
          <w:szCs w:val="28"/>
        </w:rPr>
        <w:t xml:space="preserve"> </w:t>
      </w:r>
    </w:p>
    <w:p w:rsidR="00EF5F68" w:rsidRPr="00EF5F68" w:rsidRDefault="00EF5F68" w:rsidP="00EF5F68">
      <w:pPr>
        <w:numPr>
          <w:ilvl w:val="0"/>
          <w:numId w:val="11"/>
        </w:numPr>
        <w:rPr>
          <w:sz w:val="28"/>
          <w:szCs w:val="28"/>
        </w:rPr>
      </w:pPr>
      <w:r w:rsidRPr="00EF5F68">
        <w:rPr>
          <w:sz w:val="28"/>
          <w:szCs w:val="28"/>
        </w:rPr>
        <w:t>развитие творческого воображения и основанной на нем системы творческих способностей ребенка (продуктивного мышления); развитие креативности, как ведущего свойства его личности; развитие и поддержание у детей познавательной мотивации и интеллектуальных эмоций.</w:t>
      </w:r>
    </w:p>
    <w:p w:rsidR="00EF5F68" w:rsidRPr="00EF5F68" w:rsidRDefault="00EF5F68" w:rsidP="00EF5F68">
      <w:pPr>
        <w:numPr>
          <w:ilvl w:val="0"/>
          <w:numId w:val="11"/>
        </w:numPr>
        <w:rPr>
          <w:sz w:val="28"/>
          <w:szCs w:val="28"/>
        </w:rPr>
      </w:pPr>
      <w:r w:rsidRPr="00EF5F68">
        <w:rPr>
          <w:sz w:val="28"/>
          <w:szCs w:val="28"/>
        </w:rPr>
        <w:t xml:space="preserve">Расширение перспективы детского развития путем включения дошкольников в развивающие формы совместной деятельности </w:t>
      </w:r>
      <w:proofErr w:type="gramStart"/>
      <w:r w:rsidRPr="00EF5F68">
        <w:rPr>
          <w:sz w:val="28"/>
          <w:szCs w:val="28"/>
        </w:rPr>
        <w:t>со</w:t>
      </w:r>
      <w:proofErr w:type="gramEnd"/>
      <w:r w:rsidRPr="00EF5F68">
        <w:rPr>
          <w:sz w:val="28"/>
          <w:szCs w:val="28"/>
        </w:rPr>
        <w:t xml:space="preserve"> взрослым и друг с другом.</w:t>
      </w:r>
    </w:p>
    <w:p w:rsidR="00EF5F68" w:rsidRPr="00EF5F68" w:rsidRDefault="00EF5F68" w:rsidP="00EF5F68">
      <w:pPr>
        <w:numPr>
          <w:ilvl w:val="0"/>
          <w:numId w:val="11"/>
        </w:numPr>
        <w:rPr>
          <w:sz w:val="28"/>
          <w:szCs w:val="28"/>
        </w:rPr>
      </w:pPr>
      <w:r w:rsidRPr="00EF5F68">
        <w:rPr>
          <w:sz w:val="28"/>
          <w:szCs w:val="28"/>
        </w:rPr>
        <w:t>Формирование у детей творческого, ценностного отношения к собственному физическому и духовному здоровью.</w:t>
      </w: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pStyle w:val="ad"/>
        <w:numPr>
          <w:ilvl w:val="0"/>
          <w:numId w:val="1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F5F68">
        <w:rPr>
          <w:rFonts w:ascii="Times New Roman" w:hAnsi="Times New Roman"/>
          <w:b/>
          <w:sz w:val="28"/>
          <w:szCs w:val="28"/>
        </w:rPr>
        <w:lastRenderedPageBreak/>
        <w:t xml:space="preserve">  Организационный раздел </w:t>
      </w:r>
    </w:p>
    <w:p w:rsidR="00EF5F68" w:rsidRPr="00EF5F68" w:rsidRDefault="00EF5F68" w:rsidP="00EF5F68">
      <w:pPr>
        <w:rPr>
          <w:b/>
          <w:color w:val="000000"/>
          <w:sz w:val="28"/>
          <w:szCs w:val="28"/>
        </w:rPr>
      </w:pPr>
      <w:r w:rsidRPr="00EF5F68">
        <w:rPr>
          <w:b/>
          <w:sz w:val="28"/>
          <w:szCs w:val="28"/>
        </w:rPr>
        <w:t xml:space="preserve">3.1. </w:t>
      </w:r>
      <w:r w:rsidRPr="00EF5F68">
        <w:rPr>
          <w:b/>
          <w:color w:val="000000"/>
          <w:sz w:val="28"/>
          <w:szCs w:val="28"/>
        </w:rPr>
        <w:t xml:space="preserve">Описание материально-технического обеспечения Программы, обеспеченности методическими материалами и средствами обучения и воспитания.  </w:t>
      </w:r>
    </w:p>
    <w:p w:rsidR="00EF5F68" w:rsidRPr="00814BB3" w:rsidRDefault="00EF5F68" w:rsidP="00EF5F68">
      <w:pPr>
        <w:rPr>
          <w:sz w:val="28"/>
          <w:szCs w:val="28"/>
        </w:rPr>
      </w:pPr>
      <w:r w:rsidRPr="00814BB3">
        <w:rPr>
          <w:sz w:val="28"/>
          <w:szCs w:val="28"/>
        </w:rPr>
        <w:t>В группе оборудованы уголки и центры по образовательным областям.</w:t>
      </w:r>
    </w:p>
    <w:p w:rsidR="00814BB3" w:rsidRDefault="00EF5F68" w:rsidP="00EF5F68">
      <w:pPr>
        <w:rPr>
          <w:sz w:val="28"/>
          <w:szCs w:val="28"/>
        </w:rPr>
      </w:pPr>
      <w:r w:rsidRPr="00814BB3">
        <w:rPr>
          <w:b/>
          <w:sz w:val="28"/>
          <w:szCs w:val="28"/>
        </w:rPr>
        <w:t>Познавательн</w:t>
      </w:r>
      <w:proofErr w:type="gramStart"/>
      <w:r w:rsidRPr="00814BB3">
        <w:rPr>
          <w:b/>
          <w:sz w:val="28"/>
          <w:szCs w:val="28"/>
        </w:rPr>
        <w:t>о-</w:t>
      </w:r>
      <w:proofErr w:type="gramEnd"/>
      <w:r w:rsidRPr="00814BB3">
        <w:rPr>
          <w:b/>
          <w:sz w:val="28"/>
          <w:szCs w:val="28"/>
        </w:rPr>
        <w:t xml:space="preserve"> исследовательский центр</w:t>
      </w:r>
      <w:r w:rsidRPr="00814BB3">
        <w:rPr>
          <w:sz w:val="28"/>
          <w:szCs w:val="28"/>
        </w:rPr>
        <w:t>:</w:t>
      </w:r>
    </w:p>
    <w:p w:rsidR="00EF5F68" w:rsidRPr="00814BB3" w:rsidRDefault="00EF5F68" w:rsidP="00EF5F68">
      <w:pPr>
        <w:rPr>
          <w:sz w:val="28"/>
          <w:szCs w:val="28"/>
        </w:rPr>
      </w:pPr>
      <w:r w:rsidRPr="00814BB3">
        <w:rPr>
          <w:sz w:val="28"/>
          <w:szCs w:val="28"/>
        </w:rPr>
        <w:t xml:space="preserve"> </w:t>
      </w:r>
      <w:proofErr w:type="gramStart"/>
      <w:r w:rsidRPr="00814BB3">
        <w:rPr>
          <w:sz w:val="28"/>
          <w:szCs w:val="28"/>
        </w:rPr>
        <w:t xml:space="preserve">материалы для игр – экспериментирования с водой, снегом, льдом, гербарий,  природный материал (песок, глина, земля, камни). </w:t>
      </w:r>
      <w:proofErr w:type="gramEnd"/>
    </w:p>
    <w:p w:rsidR="00EF5F68" w:rsidRPr="00814BB3" w:rsidRDefault="00EF5F68" w:rsidP="00EF5F68">
      <w:pPr>
        <w:rPr>
          <w:sz w:val="28"/>
          <w:szCs w:val="28"/>
        </w:rPr>
      </w:pPr>
      <w:r w:rsidRPr="00814BB3">
        <w:rPr>
          <w:sz w:val="28"/>
          <w:szCs w:val="28"/>
        </w:rPr>
        <w:t>Иллюстративный материал о живой и не живой природе. Иллюстрации диких и домашних животных, птиц, фруктов, овощей, цветов и деревьев, времён года, оборудование для труда в природе</w:t>
      </w:r>
    </w:p>
    <w:p w:rsidR="00814BB3" w:rsidRPr="00EF5F68" w:rsidRDefault="00814BB3" w:rsidP="00814BB3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Познавательное развитие:</w:t>
      </w:r>
    </w:p>
    <w:p w:rsidR="00814BB3" w:rsidRPr="00B82999" w:rsidRDefault="00814BB3" w:rsidP="00814BB3">
      <w:pPr>
        <w:rPr>
          <w:sz w:val="28"/>
          <w:szCs w:val="28"/>
        </w:rPr>
      </w:pPr>
      <w:r w:rsidRPr="00B82999">
        <w:rPr>
          <w:sz w:val="28"/>
          <w:szCs w:val="28"/>
        </w:rPr>
        <w:t xml:space="preserve">Настольные игры о природных явлениях, животных и растениях. Наборы игрушек по темам: дикие животные, домашние. </w:t>
      </w:r>
      <w:proofErr w:type="gramStart"/>
      <w:r w:rsidRPr="00B82999">
        <w:rPr>
          <w:sz w:val="28"/>
          <w:szCs w:val="28"/>
        </w:rPr>
        <w:t>Календарь природы, наборы картинок с сезонными изменениями в природе, комнатные растения, природный материал (шишки, желуди, орехи, семена деревьев, камушки и т.д.)</w:t>
      </w:r>
      <w:proofErr w:type="gramEnd"/>
      <w:r w:rsidRPr="00B82999">
        <w:rPr>
          <w:sz w:val="28"/>
          <w:szCs w:val="28"/>
        </w:rPr>
        <w:t xml:space="preserve">  Игры: «Ассоциации», «</w:t>
      </w:r>
      <w:r w:rsidR="00B82999" w:rsidRPr="00B82999">
        <w:rPr>
          <w:sz w:val="28"/>
          <w:szCs w:val="28"/>
        </w:rPr>
        <w:t>Профессии</w:t>
      </w:r>
      <w:r w:rsidRPr="00B82999">
        <w:rPr>
          <w:sz w:val="28"/>
          <w:szCs w:val="28"/>
        </w:rPr>
        <w:t>», Лото – развивающая игра «Кем быть?»,  «Что к чему и почему?»,  развивающая игра «</w:t>
      </w:r>
      <w:proofErr w:type="spellStart"/>
      <w:r w:rsidR="00B82999" w:rsidRPr="00B82999">
        <w:rPr>
          <w:sz w:val="28"/>
          <w:szCs w:val="28"/>
        </w:rPr>
        <w:t>Лего</w:t>
      </w:r>
      <w:proofErr w:type="spellEnd"/>
      <w:r w:rsidR="00B82999" w:rsidRPr="00B82999">
        <w:rPr>
          <w:sz w:val="28"/>
          <w:szCs w:val="28"/>
        </w:rPr>
        <w:t xml:space="preserve"> </w:t>
      </w:r>
      <w:proofErr w:type="gramStart"/>
      <w:r w:rsidR="00B82999" w:rsidRPr="00B82999">
        <w:rPr>
          <w:sz w:val="28"/>
          <w:szCs w:val="28"/>
        </w:rPr>
        <w:t>-д</w:t>
      </w:r>
      <w:proofErr w:type="gramEnd"/>
      <w:r w:rsidR="00B82999" w:rsidRPr="00B82999">
        <w:rPr>
          <w:sz w:val="28"/>
          <w:szCs w:val="28"/>
        </w:rPr>
        <w:t>упло»; «Ш</w:t>
      </w:r>
      <w:r w:rsidRPr="00B82999">
        <w:rPr>
          <w:sz w:val="28"/>
          <w:szCs w:val="28"/>
        </w:rPr>
        <w:t xml:space="preserve">нуровка», </w:t>
      </w:r>
      <w:proofErr w:type="spellStart"/>
      <w:r w:rsidR="00B82999" w:rsidRPr="00B82999">
        <w:rPr>
          <w:sz w:val="28"/>
          <w:szCs w:val="28"/>
        </w:rPr>
        <w:t>л</w:t>
      </w:r>
      <w:r w:rsidRPr="00B82999">
        <w:rPr>
          <w:sz w:val="28"/>
          <w:szCs w:val="28"/>
        </w:rPr>
        <w:t>его</w:t>
      </w:r>
      <w:proofErr w:type="spellEnd"/>
      <w:r w:rsidRPr="00B82999">
        <w:rPr>
          <w:sz w:val="28"/>
          <w:szCs w:val="28"/>
        </w:rPr>
        <w:t xml:space="preserve"> (конструктор), «Противоположности развивающая игра», лото «Птицы и животные». </w:t>
      </w:r>
    </w:p>
    <w:p w:rsidR="00B82999" w:rsidRPr="00814BB3" w:rsidRDefault="00B82999" w:rsidP="00B82999">
      <w:pPr>
        <w:rPr>
          <w:b/>
          <w:sz w:val="28"/>
          <w:szCs w:val="28"/>
        </w:rPr>
      </w:pPr>
      <w:r w:rsidRPr="00814BB3">
        <w:rPr>
          <w:b/>
          <w:sz w:val="28"/>
          <w:szCs w:val="28"/>
        </w:rPr>
        <w:t>Художественн</w:t>
      </w:r>
      <w:proofErr w:type="gramStart"/>
      <w:r w:rsidRPr="00814BB3">
        <w:rPr>
          <w:b/>
          <w:sz w:val="28"/>
          <w:szCs w:val="28"/>
        </w:rPr>
        <w:t>о-</w:t>
      </w:r>
      <w:proofErr w:type="gramEnd"/>
      <w:r w:rsidRPr="00814BB3">
        <w:rPr>
          <w:b/>
          <w:sz w:val="28"/>
          <w:szCs w:val="28"/>
        </w:rPr>
        <w:t xml:space="preserve"> эстетическое развитие:</w:t>
      </w:r>
    </w:p>
    <w:p w:rsidR="00B82999" w:rsidRPr="00814BB3" w:rsidRDefault="00B82999" w:rsidP="00B82999">
      <w:pPr>
        <w:rPr>
          <w:sz w:val="28"/>
          <w:szCs w:val="28"/>
        </w:rPr>
      </w:pPr>
      <w:r w:rsidRPr="00EF5F68">
        <w:rPr>
          <w:b/>
          <w:sz w:val="28"/>
          <w:szCs w:val="28"/>
        </w:rPr>
        <w:t xml:space="preserve"> </w:t>
      </w:r>
      <w:r w:rsidRPr="00814BB3">
        <w:rPr>
          <w:sz w:val="28"/>
          <w:szCs w:val="28"/>
        </w:rPr>
        <w:t xml:space="preserve">Музыкальные инструменты (бубен, барабан, погремушки, ложки), музыкальный центр. </w:t>
      </w:r>
    </w:p>
    <w:p w:rsidR="00B82999" w:rsidRPr="00814BB3" w:rsidRDefault="00B82999" w:rsidP="00B82999">
      <w:pPr>
        <w:rPr>
          <w:sz w:val="28"/>
          <w:szCs w:val="28"/>
        </w:rPr>
      </w:pPr>
      <w:r w:rsidRPr="00814BB3">
        <w:rPr>
          <w:sz w:val="28"/>
          <w:szCs w:val="28"/>
        </w:rPr>
        <w:t>Цветные карандаши, фломастеры, восковые мелки, мел для рисования на доске, пластилин, наборы различных трафаретов, печати, раскраски.</w:t>
      </w:r>
    </w:p>
    <w:p w:rsidR="00EF5F68" w:rsidRPr="00B82999" w:rsidRDefault="00EF5F68" w:rsidP="00EF5F68">
      <w:pPr>
        <w:rPr>
          <w:b/>
          <w:sz w:val="28"/>
          <w:szCs w:val="28"/>
        </w:rPr>
      </w:pPr>
      <w:r w:rsidRPr="00B82999">
        <w:rPr>
          <w:b/>
          <w:sz w:val="28"/>
          <w:szCs w:val="28"/>
        </w:rPr>
        <w:t>Физическое развитие:</w:t>
      </w:r>
    </w:p>
    <w:p w:rsidR="00EF5F68" w:rsidRPr="00B82999" w:rsidRDefault="00EF5F68" w:rsidP="00EF5F68">
      <w:pPr>
        <w:rPr>
          <w:sz w:val="28"/>
          <w:szCs w:val="28"/>
        </w:rPr>
      </w:pPr>
      <w:r w:rsidRPr="00EF5F68">
        <w:rPr>
          <w:b/>
          <w:sz w:val="28"/>
          <w:szCs w:val="28"/>
        </w:rPr>
        <w:t xml:space="preserve"> </w:t>
      </w:r>
      <w:r w:rsidRPr="00B82999">
        <w:rPr>
          <w:sz w:val="28"/>
          <w:szCs w:val="28"/>
        </w:rPr>
        <w:t xml:space="preserve">Оборудование: мячи разного размера и из разного материала, кегли, массажные дорожки, картотека подвижных игр, маски для подвижных игр, 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Раздаточный и демонстрационный материал о безопасности жи</w:t>
      </w:r>
      <w:r w:rsidR="00B82999">
        <w:rPr>
          <w:sz w:val="28"/>
          <w:szCs w:val="28"/>
        </w:rPr>
        <w:t>зни ребенка «Пожарная часть», «П</w:t>
      </w:r>
      <w:r w:rsidRPr="00B82999">
        <w:rPr>
          <w:sz w:val="28"/>
          <w:szCs w:val="28"/>
        </w:rPr>
        <w:t>равила пешехода»</w:t>
      </w:r>
      <w:r w:rsidR="00B82999">
        <w:rPr>
          <w:sz w:val="28"/>
          <w:szCs w:val="28"/>
        </w:rPr>
        <w:t xml:space="preserve">, папка </w:t>
      </w:r>
      <w:proofErr w:type="gramStart"/>
      <w:r w:rsidR="00B82999">
        <w:rPr>
          <w:sz w:val="28"/>
          <w:szCs w:val="28"/>
        </w:rPr>
        <w:t>–п</w:t>
      </w:r>
      <w:proofErr w:type="gramEnd"/>
      <w:r w:rsidR="00B82999">
        <w:rPr>
          <w:sz w:val="28"/>
          <w:szCs w:val="28"/>
        </w:rPr>
        <w:t>ередвижка «Безопасное поведение»</w:t>
      </w: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 Социальн</w:t>
      </w:r>
      <w:proofErr w:type="gramStart"/>
      <w:r w:rsidRPr="00EF5F68">
        <w:rPr>
          <w:b/>
          <w:sz w:val="28"/>
          <w:szCs w:val="28"/>
        </w:rPr>
        <w:t>о-</w:t>
      </w:r>
      <w:proofErr w:type="gramEnd"/>
      <w:r w:rsidRPr="00EF5F68">
        <w:rPr>
          <w:b/>
          <w:sz w:val="28"/>
          <w:szCs w:val="28"/>
        </w:rPr>
        <w:t xml:space="preserve"> коммуникативное развитие: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Оснащение: куклы различного размера, уголок ряженья, кроватк</w:t>
      </w:r>
      <w:r w:rsidR="00B82999" w:rsidRPr="00B82999">
        <w:rPr>
          <w:sz w:val="28"/>
          <w:szCs w:val="28"/>
        </w:rPr>
        <w:t>а</w:t>
      </w:r>
      <w:r w:rsidRPr="00B82999">
        <w:rPr>
          <w:sz w:val="28"/>
          <w:szCs w:val="28"/>
        </w:rPr>
        <w:t xml:space="preserve"> для кукол, коляски, постельные принадлежности, одежда для кукол.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Строительный материал разного размера и фактуры (деревянный, пластмассовый).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Машины специального назначения (скорая помощь, пожарная), лодки, самолеты, рули водителя автомобиля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 xml:space="preserve"> Фартуки, колпаки, лейки, материалы для генеральной уборки в группе и по уходу за комнатными растениями.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 xml:space="preserve"> - Уголки для сюжетно ролевых игр: 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 xml:space="preserve">Гараж:  машины – пожарная, скорая помощь,  почта, газовая служба и другие.   Строительный материал, набор инструментов  </w:t>
      </w:r>
    </w:p>
    <w:p w:rsidR="00EF5F68" w:rsidRPr="00B82999" w:rsidRDefault="00EF5F68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Уголок предназначен для сюжетно ролевых игр: Строители, Автопарк, Я шо</w:t>
      </w:r>
      <w:r w:rsidR="00B82999" w:rsidRPr="00B82999">
        <w:rPr>
          <w:sz w:val="28"/>
          <w:szCs w:val="28"/>
        </w:rPr>
        <w:t>фёр, Капитан, Я пожарный.</w:t>
      </w:r>
      <w:r w:rsidRPr="00B82999">
        <w:rPr>
          <w:sz w:val="28"/>
          <w:szCs w:val="28"/>
        </w:rPr>
        <w:t xml:space="preserve">                                                                                              </w:t>
      </w:r>
      <w:r w:rsidRPr="00B82999">
        <w:rPr>
          <w:sz w:val="28"/>
          <w:szCs w:val="28"/>
        </w:rPr>
        <w:lastRenderedPageBreak/>
        <w:t xml:space="preserve">Сюжетно ролевые игры: Хозяюшка,  Ждём гостей,  Мы идем в гости, Готовим обед  </w:t>
      </w:r>
      <w:proofErr w:type="gramStart"/>
      <w:r w:rsidRPr="00B82999">
        <w:rPr>
          <w:sz w:val="28"/>
          <w:szCs w:val="28"/>
        </w:rPr>
        <w:t>–н</w:t>
      </w:r>
      <w:proofErr w:type="gramEnd"/>
      <w:r w:rsidRPr="00B82999">
        <w:rPr>
          <w:sz w:val="28"/>
          <w:szCs w:val="28"/>
        </w:rPr>
        <w:t xml:space="preserve">абор посуды, набор овощи и фрукты.  </w:t>
      </w:r>
    </w:p>
    <w:p w:rsidR="00EF5F68" w:rsidRPr="00B82999" w:rsidRDefault="00B82999" w:rsidP="00EF5F68">
      <w:pPr>
        <w:rPr>
          <w:sz w:val="28"/>
          <w:szCs w:val="28"/>
        </w:rPr>
      </w:pPr>
      <w:r w:rsidRPr="00B82999">
        <w:rPr>
          <w:sz w:val="28"/>
          <w:szCs w:val="28"/>
        </w:rPr>
        <w:t>Торговый цент</w:t>
      </w:r>
      <w:proofErr w:type="gramStart"/>
      <w:r w:rsidRPr="00B82999">
        <w:rPr>
          <w:sz w:val="28"/>
          <w:szCs w:val="28"/>
        </w:rPr>
        <w:t>р</w:t>
      </w:r>
      <w:r w:rsidR="00EF5F68" w:rsidRPr="00B82999">
        <w:rPr>
          <w:sz w:val="28"/>
          <w:szCs w:val="28"/>
        </w:rPr>
        <w:t>–</w:t>
      </w:r>
      <w:proofErr w:type="gramEnd"/>
      <w:r w:rsidR="00EF5F68" w:rsidRPr="00B82999">
        <w:rPr>
          <w:sz w:val="28"/>
          <w:szCs w:val="28"/>
        </w:rPr>
        <w:t xml:space="preserve"> набор овощей и фруктов, контейнеры для продуктов. </w:t>
      </w:r>
    </w:p>
    <w:p w:rsidR="00B82999" w:rsidRPr="00B82999" w:rsidRDefault="00B82999" w:rsidP="00B82999">
      <w:pPr>
        <w:rPr>
          <w:sz w:val="28"/>
          <w:szCs w:val="28"/>
        </w:rPr>
      </w:pPr>
      <w:r w:rsidRPr="00B82999">
        <w:rPr>
          <w:sz w:val="28"/>
          <w:szCs w:val="28"/>
        </w:rPr>
        <w:t>Назначение: создать условия для развития сюжетно-образовательной и начального этапа сюжетн</w:t>
      </w:r>
      <w:proofErr w:type="gramStart"/>
      <w:r w:rsidRPr="00B82999">
        <w:rPr>
          <w:sz w:val="28"/>
          <w:szCs w:val="28"/>
        </w:rPr>
        <w:t>о-</w:t>
      </w:r>
      <w:proofErr w:type="gramEnd"/>
      <w:r w:rsidRPr="00B82999">
        <w:rPr>
          <w:sz w:val="28"/>
          <w:szCs w:val="28"/>
        </w:rPr>
        <w:t xml:space="preserve"> ролевой игры; развивать игровой опыт детей; пробуждать интерес к игровому общению с взрослыми и сверстниками. </w:t>
      </w:r>
    </w:p>
    <w:p w:rsidR="00B82999" w:rsidRPr="00B82999" w:rsidRDefault="00B82999" w:rsidP="00EF5F68">
      <w:pPr>
        <w:rPr>
          <w:sz w:val="28"/>
          <w:szCs w:val="28"/>
        </w:rPr>
      </w:pPr>
    </w:p>
    <w:p w:rsidR="00EF5F68" w:rsidRPr="00B82999" w:rsidRDefault="00EF5F68" w:rsidP="00EF5F68">
      <w:pPr>
        <w:rPr>
          <w:b/>
          <w:sz w:val="28"/>
          <w:szCs w:val="28"/>
        </w:rPr>
      </w:pPr>
      <w:r w:rsidRPr="00B82999">
        <w:rPr>
          <w:b/>
          <w:sz w:val="28"/>
          <w:szCs w:val="28"/>
        </w:rPr>
        <w:t>Речевое развитие:</w:t>
      </w:r>
      <w:r w:rsidRPr="00B82999">
        <w:rPr>
          <w:b/>
          <w:sz w:val="28"/>
          <w:szCs w:val="28"/>
        </w:rPr>
        <w:tab/>
      </w:r>
    </w:p>
    <w:p w:rsidR="00EF5F68" w:rsidRPr="00B82999" w:rsidRDefault="00EF5F68" w:rsidP="00EF5F68">
      <w:pPr>
        <w:rPr>
          <w:sz w:val="28"/>
          <w:szCs w:val="28"/>
        </w:rPr>
      </w:pPr>
      <w:r w:rsidRPr="00EF5F68">
        <w:rPr>
          <w:b/>
          <w:sz w:val="28"/>
          <w:szCs w:val="28"/>
        </w:rPr>
        <w:t xml:space="preserve"> </w:t>
      </w:r>
      <w:r w:rsidRPr="00B82999">
        <w:rPr>
          <w:sz w:val="28"/>
          <w:szCs w:val="28"/>
        </w:rPr>
        <w:t>Художественная литература: включает в себя различные виды литературы; сказки, стихи, рассказы.  Книги различного формата – книжк</w:t>
      </w:r>
      <w:proofErr w:type="gramStart"/>
      <w:r w:rsidRPr="00B82999">
        <w:rPr>
          <w:sz w:val="28"/>
          <w:szCs w:val="28"/>
        </w:rPr>
        <w:t>и-</w:t>
      </w:r>
      <w:proofErr w:type="gramEnd"/>
      <w:r w:rsidRPr="00B82999">
        <w:rPr>
          <w:sz w:val="28"/>
          <w:szCs w:val="28"/>
        </w:rPr>
        <w:t xml:space="preserve"> малышки, объемные книги, сенсорные. Настольно печатные игры</w:t>
      </w:r>
      <w:r w:rsidR="00B82999" w:rsidRPr="00B82999">
        <w:rPr>
          <w:sz w:val="28"/>
          <w:szCs w:val="28"/>
        </w:rPr>
        <w:t xml:space="preserve">. </w:t>
      </w:r>
      <w:r w:rsidRPr="00B82999">
        <w:rPr>
          <w:sz w:val="28"/>
          <w:szCs w:val="28"/>
        </w:rPr>
        <w:t>Театральный уголок</w:t>
      </w:r>
      <w:r w:rsidR="00B82999" w:rsidRPr="00B82999">
        <w:rPr>
          <w:sz w:val="28"/>
          <w:szCs w:val="28"/>
        </w:rPr>
        <w:t xml:space="preserve">.   </w:t>
      </w:r>
      <w:r w:rsidRPr="00B82999">
        <w:rPr>
          <w:sz w:val="28"/>
          <w:szCs w:val="28"/>
        </w:rPr>
        <w:t xml:space="preserve"> Разные виды театра: пальчиковый, теневой, настольный. Костюмерная: костюмы для мальчиков и девочек, головные уборы, атрибуты:</w:t>
      </w:r>
      <w:r w:rsidR="00B82999" w:rsidRPr="00B82999">
        <w:rPr>
          <w:sz w:val="28"/>
          <w:szCs w:val="28"/>
        </w:rPr>
        <w:t xml:space="preserve"> сумки, ленты. </w:t>
      </w:r>
    </w:p>
    <w:p w:rsidR="00EF5F68" w:rsidRPr="00B82999" w:rsidRDefault="00B82999" w:rsidP="00EF5F68">
      <w:pPr>
        <w:rPr>
          <w:sz w:val="28"/>
          <w:szCs w:val="28"/>
        </w:rPr>
      </w:pPr>
      <w:r>
        <w:rPr>
          <w:sz w:val="28"/>
          <w:szCs w:val="28"/>
        </w:rPr>
        <w:t>Картотека словесных игр, игры по развитию речи.</w:t>
      </w: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05361B" w:rsidRDefault="0005361B" w:rsidP="00EF5F68">
      <w:pPr>
        <w:rPr>
          <w:b/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05361B" w:rsidRDefault="00EF5F68" w:rsidP="00EF5F68">
      <w:pPr>
        <w:jc w:val="center"/>
        <w:rPr>
          <w:b/>
          <w:szCs w:val="28"/>
        </w:rPr>
      </w:pPr>
      <w:r w:rsidRPr="0005361B">
        <w:rPr>
          <w:b/>
          <w:szCs w:val="28"/>
        </w:rPr>
        <w:lastRenderedPageBreak/>
        <w:t>Режим  дня  детей</w:t>
      </w:r>
    </w:p>
    <w:p w:rsidR="00EF5F68" w:rsidRPr="0005361B" w:rsidRDefault="00EF5F68" w:rsidP="00EF5F68">
      <w:pPr>
        <w:jc w:val="center"/>
        <w:rPr>
          <w:b/>
          <w:szCs w:val="28"/>
        </w:rPr>
      </w:pPr>
      <w:r w:rsidRPr="0005361B">
        <w:rPr>
          <w:b/>
          <w:szCs w:val="28"/>
        </w:rPr>
        <w:t>второй младшей группы  МДОУ д/</w:t>
      </w:r>
      <w:proofErr w:type="gramStart"/>
      <w:r w:rsidRPr="0005361B">
        <w:rPr>
          <w:b/>
          <w:szCs w:val="28"/>
        </w:rPr>
        <w:t>с</w:t>
      </w:r>
      <w:proofErr w:type="gramEnd"/>
      <w:r w:rsidRPr="0005361B">
        <w:rPr>
          <w:b/>
          <w:szCs w:val="28"/>
        </w:rPr>
        <w:t xml:space="preserve"> «Сказка»</w:t>
      </w:r>
    </w:p>
    <w:p w:rsidR="00EF5F68" w:rsidRPr="0005361B" w:rsidRDefault="0005361B" w:rsidP="0005361B">
      <w:pPr>
        <w:ind w:left="-567" w:right="567"/>
        <w:jc w:val="center"/>
        <w:rPr>
          <w:szCs w:val="28"/>
        </w:rPr>
      </w:pPr>
      <w:r>
        <w:rPr>
          <w:szCs w:val="28"/>
        </w:rPr>
        <w:t xml:space="preserve">                        </w:t>
      </w:r>
      <w:r w:rsidR="00EF5F68" w:rsidRPr="0005361B">
        <w:rPr>
          <w:szCs w:val="28"/>
        </w:rPr>
        <w:t>в холодный период года  (сентябрь – май)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6"/>
        <w:gridCol w:w="2268"/>
        <w:gridCol w:w="993"/>
      </w:tblGrid>
      <w:tr w:rsidR="00EF5F68" w:rsidRPr="00EF5F68" w:rsidTr="005E17F9">
        <w:trPr>
          <w:trHeight w:val="158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Режимные  процессы</w:t>
            </w:r>
          </w:p>
        </w:tc>
        <w:tc>
          <w:tcPr>
            <w:tcW w:w="4394" w:type="dxa"/>
            <w:gridSpan w:val="2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spacing w:after="200" w:line="276" w:lineRule="auto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559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Игровая  самостоятельная  деятельность.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Индивидуальная  работа  с детьми.  Художественно-речевая, трудовая деятельность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к утренней  гимнастике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 мин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7.30 – 8.00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77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8.00 – 8.05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195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Совместная  деятельность.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20мин.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8.05 – 8.25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8.25-8.35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254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15 -20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8.35 – 8.50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787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Игровая  самостоятельная  деятельность.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к организованной  образовательной  деятельности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8.50 - 9.00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Организованная   образовательная 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10-15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9.00 – 9.10 (15)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Двигательная разминка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9.15- 9.25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Витаминный час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 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9.25-9.30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7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9.30-9.50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466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Прогулка  (наблюдение,  труд, подвижные  игры, игры  сюжетно-ролевого характера,  индивидуальная  работа  с  детьми;</w:t>
            </w:r>
          </w:p>
          <w:p w:rsidR="00EF5F68" w:rsidRPr="00EF5F68" w:rsidRDefault="00EF5F68" w:rsidP="005E17F9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EF5F68">
              <w:rPr>
                <w:sz w:val="28"/>
                <w:szCs w:val="28"/>
              </w:rPr>
              <w:t>Самостоятельная  деятельность  детей.)</w:t>
            </w:r>
            <w:proofErr w:type="gramEnd"/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 ч.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9.50-11.50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838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Возвращение  с   прогулки. Раздевание.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 к  обеду. Гигиенические  процедуры.  Совместная 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11.50-12.00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1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20 -25 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12.00 - 12.25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238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ко  сну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 – 15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12.25 – 12.30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238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Дневной  сон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 ч 30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12.30 – 15.00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1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Постепенный  подъём  детей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  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15.00–15.05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1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Воздушная  гимнастика  после  дневного  сна.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15.05 – 15.10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Культурно-гигиенические навыки  (умывание, одевание, причесывание)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Игровая самостоятельная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15.10 – 15.25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15.25-15.35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15.35-15.50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238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Полдник.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16.00-16.15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7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16.15-16.35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7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10мин.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16.35- 16.45</w:t>
            </w:r>
          </w:p>
        </w:tc>
        <w:tc>
          <w:tcPr>
            <w:tcW w:w="993" w:type="dxa"/>
            <w:vMerge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  <w:tr w:rsidR="00EF5F68" w:rsidRPr="00EF5F68" w:rsidTr="005E17F9">
        <w:trPr>
          <w:trHeight w:val="90"/>
        </w:trPr>
        <w:tc>
          <w:tcPr>
            <w:tcW w:w="5954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Прогулка   (наблюдение,  подвижные  игры, игры  сюжетно-ролевого  характера,  </w:t>
            </w:r>
            <w:r w:rsidRPr="00EF5F68">
              <w:rPr>
                <w:sz w:val="28"/>
                <w:szCs w:val="28"/>
              </w:rPr>
              <w:lastRenderedPageBreak/>
              <w:t>индивидуальная  работа  с  детьми). Беседы  с родителями. Уход домой</w:t>
            </w:r>
          </w:p>
        </w:tc>
        <w:tc>
          <w:tcPr>
            <w:tcW w:w="2126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 xml:space="preserve">1ч15мин                      </w:t>
            </w:r>
          </w:p>
        </w:tc>
        <w:tc>
          <w:tcPr>
            <w:tcW w:w="226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16.45-18.00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</w:tr>
    </w:tbl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Максимальная продолжительность непрерывного бодрствования детей 3 - 7 лет составляет 5,5-6 часов,</w:t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Ежедневных прогулок составляет 3-4 часа</w:t>
      </w:r>
    </w:p>
    <w:p w:rsidR="00EF5F68" w:rsidRP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На дневной сон отводится - 2 - 2,5 часа</w:t>
      </w:r>
    </w:p>
    <w:p w:rsidR="00EF5F68" w:rsidRDefault="00EF5F68" w:rsidP="00EF5F68">
      <w:pPr>
        <w:rPr>
          <w:sz w:val="28"/>
          <w:szCs w:val="28"/>
        </w:rPr>
      </w:pPr>
      <w:r w:rsidRPr="00EF5F68">
        <w:rPr>
          <w:sz w:val="28"/>
          <w:szCs w:val="28"/>
        </w:rPr>
        <w:t>На самостоятельную деятельность детей 3-7 лет (игры, подготовка к образовательной деятельности, личная гигиена) в режиме дня отводиться не менее 3-4 часов.</w:t>
      </w:r>
    </w:p>
    <w:p w:rsidR="00AF1D6E" w:rsidRPr="00DA1546" w:rsidRDefault="00AF1D6E" w:rsidP="00DA1546">
      <w:pPr>
        <w:rPr>
          <w:sz w:val="32"/>
          <w:szCs w:val="28"/>
        </w:rPr>
      </w:pPr>
      <w:r w:rsidRPr="00DA1546">
        <w:rPr>
          <w:sz w:val="28"/>
        </w:rPr>
        <w:t>Продолжительность непрерывной непосредственно образовательной деятельности для детей от 3 до 4-х лет - не более 15 минут</w:t>
      </w:r>
    </w:p>
    <w:p w:rsidR="00AF1D6E" w:rsidRPr="00EF5F68" w:rsidRDefault="00AF1D6E" w:rsidP="00EF5F68">
      <w:pPr>
        <w:rPr>
          <w:sz w:val="28"/>
          <w:szCs w:val="28"/>
        </w:rPr>
      </w:pPr>
    </w:p>
    <w:p w:rsidR="00EF5F68" w:rsidRDefault="00EF5F68" w:rsidP="00EF5F68">
      <w:pPr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Режим дня детей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второй младшей группы МДОУ д/</w:t>
      </w:r>
      <w:proofErr w:type="gramStart"/>
      <w:r w:rsidRPr="00EF5F68">
        <w:rPr>
          <w:b/>
          <w:sz w:val="28"/>
          <w:szCs w:val="28"/>
        </w:rPr>
        <w:t>с</w:t>
      </w:r>
      <w:proofErr w:type="gramEnd"/>
      <w:r w:rsidRPr="00EF5F68">
        <w:rPr>
          <w:b/>
          <w:sz w:val="28"/>
          <w:szCs w:val="28"/>
        </w:rPr>
        <w:t xml:space="preserve"> «Сказка»</w:t>
      </w:r>
    </w:p>
    <w:p w:rsidR="00EF5F68" w:rsidRPr="00EF5F68" w:rsidRDefault="00EF5F68" w:rsidP="00EF5F68">
      <w:pPr>
        <w:jc w:val="center"/>
        <w:rPr>
          <w:sz w:val="28"/>
          <w:szCs w:val="28"/>
        </w:rPr>
      </w:pPr>
      <w:r w:rsidRPr="00EF5F68">
        <w:rPr>
          <w:sz w:val="28"/>
          <w:szCs w:val="28"/>
        </w:rPr>
        <w:t>Теплый период (июнь-август)</w:t>
      </w:r>
    </w:p>
    <w:p w:rsidR="00EF5F68" w:rsidRPr="00EF5F68" w:rsidRDefault="00EF5F68" w:rsidP="00EF5F6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EF5F68" w:rsidRPr="00EF5F68" w:rsidTr="00EF5F68">
        <w:trPr>
          <w:trHeight w:val="387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 младшая группа</w:t>
            </w:r>
          </w:p>
        </w:tc>
      </w:tr>
      <w:tr w:rsidR="00EF5F68" w:rsidRPr="00EF5F68" w:rsidTr="00EF5F68">
        <w:trPr>
          <w:trHeight w:val="536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b/>
                <w:i/>
                <w:sz w:val="28"/>
                <w:szCs w:val="28"/>
              </w:rPr>
              <w:t>Утро  радостных  встреч: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Встреча детей  на участке,  встреча с друзьями  Проявление  заботы  и  внимания  о  них.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7.30 – 8.30</w:t>
            </w:r>
          </w:p>
        </w:tc>
      </w:tr>
      <w:tr w:rsidR="00EF5F68" w:rsidRPr="00EF5F68" w:rsidTr="00EF5F68">
        <w:trPr>
          <w:trHeight w:val="80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Утренняя  гимнастика  на  свежем  воздухе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8.00 – 8.05</w:t>
            </w:r>
          </w:p>
        </w:tc>
      </w:tr>
      <w:tr w:rsidR="00EF5F68" w:rsidRPr="00EF5F68" w:rsidTr="00EF5F68">
        <w:trPr>
          <w:trHeight w:val="710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Беседы,  привитие  культурно-гигиенических  навыков,  игровая  деятельность,  художественно-речевая  деятельность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к  завтраку. Завтрак.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8.30 – 9.00</w:t>
            </w:r>
          </w:p>
        </w:tc>
      </w:tr>
      <w:tr w:rsidR="00EF5F68" w:rsidRPr="00EF5F68" w:rsidTr="00EF5F68">
        <w:trPr>
          <w:trHeight w:val="1058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b/>
                <w:i/>
                <w:sz w:val="28"/>
                <w:szCs w:val="28"/>
              </w:rPr>
            </w:pPr>
            <w:r w:rsidRPr="00EF5F68">
              <w:rPr>
                <w:b/>
                <w:i/>
                <w:sz w:val="28"/>
                <w:szCs w:val="28"/>
              </w:rPr>
              <w:t>День  интересных  дел: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Наблюдение,  труд, подвижные  игры, игры  сюжетно-ролевого  характера,  индивидуальная  работа  с  детьми. 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9.15 – 11.50</w:t>
            </w:r>
          </w:p>
        </w:tc>
      </w:tr>
      <w:tr w:rsidR="00EF5F68" w:rsidRPr="00EF5F68" w:rsidTr="00EF5F68">
        <w:trPr>
          <w:trHeight w:val="90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Возвращение  с   прогулки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11.50</w:t>
            </w:r>
          </w:p>
        </w:tc>
      </w:tr>
      <w:tr w:rsidR="00EF5F68" w:rsidRPr="00EF5F68" w:rsidTr="00EF5F68">
        <w:trPr>
          <w:trHeight w:val="236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Мытье  ног.  Подготовка   к  обеду.  Обед</w:t>
            </w:r>
            <w:r w:rsidRPr="00EF5F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12.00–12.20</w:t>
            </w:r>
          </w:p>
        </w:tc>
      </w:tr>
      <w:tr w:rsidR="00EF5F68" w:rsidRPr="00EF5F68" w:rsidTr="00EF5F68">
        <w:trPr>
          <w:trHeight w:val="249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Подготовка  ко  сну.   Сон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12.20- 15.30</w:t>
            </w:r>
          </w:p>
        </w:tc>
      </w:tr>
      <w:tr w:rsidR="00EF5F68" w:rsidRPr="00EF5F68" w:rsidTr="00EF5F68">
        <w:trPr>
          <w:trHeight w:val="361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b/>
                <w:i/>
                <w:sz w:val="28"/>
                <w:szCs w:val="28"/>
              </w:rPr>
              <w:t>Вечер  игр  с  друзьями.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Подъём.  Гимнастика  пробуждения.   Гимнастика  после  дневного  сна.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15.30–15.40</w:t>
            </w:r>
          </w:p>
        </w:tc>
      </w:tr>
      <w:tr w:rsidR="00EF5F68" w:rsidRPr="00EF5F68" w:rsidTr="00EF5F68">
        <w:trPr>
          <w:trHeight w:val="249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Полдник.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16.00-16-15</w:t>
            </w:r>
          </w:p>
        </w:tc>
      </w:tr>
      <w:tr w:rsidR="00EF5F68" w:rsidRPr="00EF5F68" w:rsidTr="00EF5F68">
        <w:trPr>
          <w:trHeight w:val="1216"/>
        </w:trPr>
        <w:tc>
          <w:tcPr>
            <w:tcW w:w="6345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Прогулка   (наблюдение,  подвижные  игры, игры  сюжетно-ролевого  характера,  индивидуальная  работа  с  детьми). Беседы  с родителями. Уход домой</w:t>
            </w:r>
          </w:p>
        </w:tc>
        <w:tc>
          <w:tcPr>
            <w:tcW w:w="3119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16.15-18.00</w:t>
            </w:r>
          </w:p>
        </w:tc>
      </w:tr>
    </w:tbl>
    <w:p w:rsid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31"/>
        <w:gridCol w:w="1441"/>
        <w:gridCol w:w="165"/>
        <w:gridCol w:w="1678"/>
        <w:gridCol w:w="1417"/>
        <w:gridCol w:w="1701"/>
      </w:tblGrid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№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Части </w:t>
            </w:r>
            <w:proofErr w:type="gramStart"/>
            <w:r w:rsidRPr="00EF5F68"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1606" w:type="dxa"/>
            <w:gridSpan w:val="2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Время, затраченное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на НОД</w:t>
            </w:r>
          </w:p>
        </w:tc>
        <w:tc>
          <w:tcPr>
            <w:tcW w:w="1678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Количество  занятий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 неделю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Время, затраченное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на НОД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в год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Количество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занятий в год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Базовая  часть</w:t>
            </w:r>
          </w:p>
        </w:tc>
        <w:tc>
          <w:tcPr>
            <w:tcW w:w="1606" w:type="dxa"/>
            <w:gridSpan w:val="2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Федеральный компонент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«Программа воспитание  обучение в детском саду». Под редакцией</w:t>
            </w:r>
            <w:r w:rsidRPr="00EF5F68">
              <w:rPr>
                <w:sz w:val="28"/>
                <w:szCs w:val="28"/>
              </w:rPr>
              <w:tab/>
              <w:t xml:space="preserve"> М.А. Васильева, В.В. </w:t>
            </w:r>
            <w:proofErr w:type="spellStart"/>
            <w:r w:rsidRPr="00EF5F68">
              <w:rPr>
                <w:sz w:val="28"/>
                <w:szCs w:val="28"/>
              </w:rPr>
              <w:t>Гербова</w:t>
            </w:r>
            <w:proofErr w:type="spellEnd"/>
            <w:r w:rsidRPr="00EF5F68">
              <w:rPr>
                <w:sz w:val="28"/>
                <w:szCs w:val="28"/>
              </w:rPr>
              <w:t xml:space="preserve">, Т.С. Комарова. </w:t>
            </w:r>
            <w:proofErr w:type="spellStart"/>
            <w:proofErr w:type="gramStart"/>
            <w:r w:rsidRPr="00EF5F68">
              <w:rPr>
                <w:sz w:val="28"/>
                <w:szCs w:val="28"/>
              </w:rPr>
              <w:t>Изд</w:t>
            </w:r>
            <w:proofErr w:type="spellEnd"/>
            <w:proofErr w:type="gramEnd"/>
            <w:r w:rsidRPr="00EF5F68">
              <w:rPr>
                <w:sz w:val="28"/>
                <w:szCs w:val="28"/>
              </w:rPr>
              <w:t xml:space="preserve"> 3-е Москва – Синтез 2005. </w:t>
            </w:r>
          </w:p>
        </w:tc>
        <w:tc>
          <w:tcPr>
            <w:tcW w:w="1606" w:type="dxa"/>
            <w:gridSpan w:val="2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1.1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Образовательная область </w:t>
            </w:r>
          </w:p>
          <w:p w:rsidR="00EF5F68" w:rsidRPr="00EF5F68" w:rsidRDefault="00EF5F68" w:rsidP="005E17F9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EF5F68">
              <w:rPr>
                <w:b/>
                <w:snapToGrid w:val="0"/>
                <w:sz w:val="28"/>
                <w:szCs w:val="28"/>
              </w:rPr>
              <w:t>«Физическое развитие»</w:t>
            </w:r>
          </w:p>
          <w:p w:rsidR="00EF5F68" w:rsidRPr="00EF5F68" w:rsidRDefault="00EF5F68" w:rsidP="005E17F9">
            <w:pPr>
              <w:widowControl w:val="0"/>
              <w:rPr>
                <w:snapToGrid w:val="0"/>
                <w:sz w:val="28"/>
                <w:szCs w:val="28"/>
              </w:rPr>
            </w:pPr>
            <w:r w:rsidRPr="00EF5F68">
              <w:rPr>
                <w:snapToGrid w:val="0"/>
                <w:sz w:val="28"/>
                <w:szCs w:val="28"/>
              </w:rPr>
              <w:t xml:space="preserve">Программа «Физическое воспитание в детском саду»   автор:   </w:t>
            </w:r>
          </w:p>
          <w:p w:rsidR="00EF5F68" w:rsidRPr="00EF5F68" w:rsidRDefault="00EF5F68" w:rsidP="005E17F9">
            <w:pPr>
              <w:widowControl w:val="0"/>
              <w:rPr>
                <w:snapToGrid w:val="0"/>
                <w:sz w:val="28"/>
                <w:szCs w:val="28"/>
              </w:rPr>
            </w:pPr>
            <w:r w:rsidRPr="00EF5F68">
              <w:rPr>
                <w:snapToGrid w:val="0"/>
                <w:sz w:val="28"/>
                <w:szCs w:val="28"/>
              </w:rPr>
              <w:t xml:space="preserve"> Э.Я </w:t>
            </w:r>
            <w:proofErr w:type="spellStart"/>
            <w:r w:rsidRPr="00EF5F68">
              <w:rPr>
                <w:snapToGrid w:val="0"/>
                <w:sz w:val="28"/>
                <w:szCs w:val="28"/>
              </w:rPr>
              <w:t>Степаненкова</w:t>
            </w:r>
            <w:proofErr w:type="spellEnd"/>
            <w:r w:rsidRPr="00EF5F68">
              <w:rPr>
                <w:snapToGrid w:val="0"/>
                <w:sz w:val="28"/>
                <w:szCs w:val="28"/>
              </w:rPr>
              <w:t xml:space="preserve">                                          Изд. Мозаика - Синтез   2005. </w:t>
            </w:r>
          </w:p>
        </w:tc>
        <w:tc>
          <w:tcPr>
            <w:tcW w:w="1606" w:type="dxa"/>
            <w:gridSpan w:val="2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1.1.1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Физкультурное занятие. </w:t>
            </w:r>
          </w:p>
        </w:tc>
        <w:tc>
          <w:tcPr>
            <w:tcW w:w="1606" w:type="dxa"/>
            <w:gridSpan w:val="2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</w:tc>
        <w:tc>
          <w:tcPr>
            <w:tcW w:w="1678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1620мин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108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1.1.2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Региональный</w:t>
            </w:r>
          </w:p>
          <w:p w:rsidR="00EF5F68" w:rsidRPr="00EF5F68" w:rsidRDefault="00EF5F68" w:rsidP="005E17F9">
            <w:pPr>
              <w:widowControl w:val="0"/>
              <w:rPr>
                <w:snapToGrid w:val="0"/>
                <w:sz w:val="28"/>
                <w:szCs w:val="28"/>
              </w:rPr>
            </w:pPr>
            <w:r w:rsidRPr="00EF5F68">
              <w:rPr>
                <w:snapToGrid w:val="0"/>
                <w:sz w:val="28"/>
                <w:szCs w:val="28"/>
              </w:rPr>
              <w:t xml:space="preserve">компонент: Основы здорового образа жизни. М. Орлова. М.В. </w:t>
            </w:r>
            <w:proofErr w:type="spellStart"/>
            <w:r w:rsidRPr="00EF5F68">
              <w:rPr>
                <w:snapToGrid w:val="0"/>
                <w:sz w:val="28"/>
                <w:szCs w:val="28"/>
              </w:rPr>
              <w:t>Лысогорская</w:t>
            </w:r>
            <w:proofErr w:type="spellEnd"/>
            <w:r w:rsidRPr="00EF5F68">
              <w:rPr>
                <w:snapToGrid w:val="0"/>
                <w:sz w:val="28"/>
                <w:szCs w:val="28"/>
              </w:rPr>
              <w:t xml:space="preserve">. «Научная книга» 2000г. </w:t>
            </w:r>
          </w:p>
        </w:tc>
        <w:tc>
          <w:tcPr>
            <w:tcW w:w="6402" w:type="dxa"/>
            <w:gridSpan w:val="5"/>
            <w:tcBorders>
              <w:bottom w:val="nil"/>
              <w:right w:val="single" w:sz="4" w:space="0" w:color="auto"/>
            </w:tcBorders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Образовательная область 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 xml:space="preserve">«Социально коммуникативное </w:t>
            </w:r>
            <w:r w:rsidRPr="00EF5F68">
              <w:rPr>
                <w:b/>
                <w:sz w:val="28"/>
                <w:szCs w:val="28"/>
              </w:rPr>
              <w:lastRenderedPageBreak/>
              <w:t>развитие»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«Воспитание детей в игре». А.К. Бондаренко. Москва «Просвещение» 1983г. </w:t>
            </w:r>
          </w:p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  <w:gridSpan w:val="5"/>
            <w:tcBorders>
              <w:right w:val="single" w:sz="4" w:space="0" w:color="auto"/>
            </w:tcBorders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>Интегрируется в разные виды совместной деятельности детей и взрослых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«Трудовая  деятельность»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Трудовое воспитание в детском саду. Программа и методические рекомендации для работы с детьми 2-7лет. 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Т.С.Комарова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Л.В.Куцакова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5F68">
              <w:rPr>
                <w:color w:val="000000"/>
                <w:sz w:val="28"/>
                <w:szCs w:val="28"/>
              </w:rPr>
              <w:t>Л.Ю.Павлова</w:t>
            </w:r>
            <w:proofErr w:type="spellEnd"/>
            <w:r w:rsidRPr="00EF5F68">
              <w:rPr>
                <w:color w:val="000000"/>
                <w:sz w:val="28"/>
                <w:szCs w:val="28"/>
              </w:rPr>
              <w:t>. – М.: Мозаика-Синтез, 2006г</w:t>
            </w:r>
          </w:p>
        </w:tc>
        <w:tc>
          <w:tcPr>
            <w:tcW w:w="6402" w:type="dxa"/>
            <w:gridSpan w:val="5"/>
            <w:tcBorders>
              <w:bottom w:val="nil"/>
              <w:right w:val="single" w:sz="4" w:space="0" w:color="auto"/>
            </w:tcBorders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Интегрируется в разные виды совместной деятельности детей и взрослых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1.4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Обр. область </w:t>
            </w:r>
            <w:r w:rsidRPr="00EF5F68">
              <w:rPr>
                <w:b/>
                <w:sz w:val="28"/>
                <w:szCs w:val="28"/>
              </w:rPr>
              <w:t xml:space="preserve">«Познавательное развитие»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Познавательно </w:t>
            </w:r>
            <w:proofErr w:type="gramStart"/>
            <w:r w:rsidRPr="00EF5F68">
              <w:rPr>
                <w:sz w:val="28"/>
                <w:szCs w:val="28"/>
              </w:rPr>
              <w:t>-и</w:t>
            </w:r>
            <w:proofErr w:type="gramEnd"/>
            <w:r w:rsidRPr="00EF5F68">
              <w:rPr>
                <w:sz w:val="28"/>
                <w:szCs w:val="28"/>
              </w:rPr>
              <w:t xml:space="preserve">сследовательская  </w:t>
            </w:r>
            <w:proofErr w:type="spellStart"/>
            <w:r w:rsidRPr="00EF5F68">
              <w:rPr>
                <w:sz w:val="28"/>
                <w:szCs w:val="28"/>
              </w:rPr>
              <w:t>деят</w:t>
            </w:r>
            <w:proofErr w:type="spellEnd"/>
            <w:r w:rsidRPr="00EF5F68">
              <w:rPr>
                <w:sz w:val="28"/>
                <w:szCs w:val="28"/>
              </w:rPr>
              <w:t>.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Программа и методические рекомендации. «Ребёнок и окружающий мир». О.В. </w:t>
            </w:r>
            <w:proofErr w:type="spellStart"/>
            <w:r w:rsidRPr="00EF5F68">
              <w:rPr>
                <w:sz w:val="28"/>
                <w:szCs w:val="28"/>
              </w:rPr>
              <w:t>Дыбина</w:t>
            </w:r>
            <w:proofErr w:type="spellEnd"/>
            <w:r w:rsidRPr="00EF5F68">
              <w:rPr>
                <w:sz w:val="28"/>
                <w:szCs w:val="28"/>
              </w:rPr>
              <w:t xml:space="preserve">. Мозаика - Синтез. Москва 2010г. </w:t>
            </w:r>
          </w:p>
        </w:tc>
        <w:tc>
          <w:tcPr>
            <w:tcW w:w="1441" w:type="dxa"/>
            <w:tcBorders>
              <w:right w:val="nil"/>
            </w:tcBorders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Ф.Э.М.П.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«Ознакомление с окружающим миром»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540 мин 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36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1.5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Образовательная область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«Речевое развитие»</w:t>
            </w:r>
          </w:p>
          <w:p w:rsidR="00EF5F68" w:rsidRPr="00EF5F68" w:rsidRDefault="00EF5F68" w:rsidP="005E1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rPr>
          <w:trHeight w:val="128"/>
        </w:trPr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Образовательная область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«Чтение </w:t>
            </w:r>
            <w:proofErr w:type="gramStart"/>
            <w:r w:rsidRPr="00EF5F68">
              <w:rPr>
                <w:sz w:val="28"/>
                <w:szCs w:val="28"/>
              </w:rPr>
              <w:t>художественной</w:t>
            </w:r>
            <w:proofErr w:type="gramEnd"/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литературы»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Теория и практика развития речи дошкольника. О.С. Ушакова. Т.Ц. Сфера Москва 2008г.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1.6</w:t>
            </w: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Образовательная область </w:t>
            </w:r>
          </w:p>
          <w:p w:rsidR="00EF5F68" w:rsidRPr="00EF5F68" w:rsidRDefault="00EF5F68" w:rsidP="005E17F9">
            <w:pPr>
              <w:rPr>
                <w:b/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«</w:t>
            </w:r>
            <w:r w:rsidRPr="00EF5F68">
              <w:rPr>
                <w:b/>
                <w:sz w:val="28"/>
                <w:szCs w:val="28"/>
              </w:rPr>
              <w:t xml:space="preserve">Художественно </w:t>
            </w:r>
            <w:proofErr w:type="gramStart"/>
            <w:r w:rsidRPr="00EF5F68">
              <w:rPr>
                <w:b/>
                <w:sz w:val="28"/>
                <w:szCs w:val="28"/>
              </w:rPr>
              <w:t>–э</w:t>
            </w:r>
            <w:proofErr w:type="gramEnd"/>
            <w:r w:rsidRPr="00EF5F68">
              <w:rPr>
                <w:b/>
                <w:sz w:val="28"/>
                <w:szCs w:val="28"/>
              </w:rPr>
              <w:t>стетическое развитие»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Программа и методические рекомендации. Изобразительная деятельность в детском саду. 2-7 лет Т.С. Комарова. Изд. Мозаика-Синтез. Москва 2006г.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Рисование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540 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36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Лепка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180мин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18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Аппликация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180 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18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180мин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18</w:t>
            </w: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«Музыка» </w:t>
            </w:r>
          </w:p>
          <w:p w:rsidR="00EF5F68" w:rsidRPr="00EF5F68" w:rsidRDefault="00EF5F68" w:rsidP="005E17F9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Теория и методика музыкального воспитания в детском саду. </w:t>
            </w:r>
            <w:proofErr w:type="spellStart"/>
            <w:r w:rsidRPr="00EF5F68">
              <w:rPr>
                <w:sz w:val="28"/>
                <w:szCs w:val="28"/>
              </w:rPr>
              <w:t>Радынова</w:t>
            </w:r>
            <w:proofErr w:type="spellEnd"/>
            <w:r w:rsidRPr="00EF5F68">
              <w:rPr>
                <w:sz w:val="28"/>
                <w:szCs w:val="28"/>
              </w:rPr>
              <w:t xml:space="preserve"> « От рождения до школы». Бакланова компонент ДОУ 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</w:p>
        </w:tc>
      </w:tr>
      <w:tr w:rsidR="00EF5F68" w:rsidRPr="00EF5F68" w:rsidTr="00EF5F68">
        <w:tc>
          <w:tcPr>
            <w:tcW w:w="856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Музыкальное занятие</w:t>
            </w:r>
          </w:p>
        </w:tc>
        <w:tc>
          <w:tcPr>
            <w:tcW w:w="1441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15мин</w:t>
            </w:r>
          </w:p>
        </w:tc>
        <w:tc>
          <w:tcPr>
            <w:tcW w:w="1843" w:type="dxa"/>
            <w:gridSpan w:val="2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F5F68" w:rsidRPr="00EF5F68" w:rsidRDefault="00EF5F68" w:rsidP="005E17F9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1080 мин</w:t>
            </w:r>
          </w:p>
        </w:tc>
        <w:tc>
          <w:tcPr>
            <w:tcW w:w="1701" w:type="dxa"/>
          </w:tcPr>
          <w:p w:rsidR="00EF5F68" w:rsidRPr="00EF5F68" w:rsidRDefault="00EF5F68" w:rsidP="005E17F9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72</w:t>
            </w: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814BB3" w:rsidRPr="00814BB3" w:rsidRDefault="00814BB3" w:rsidP="00814BB3">
            <w:pPr>
              <w:rPr>
                <w:b/>
                <w:sz w:val="28"/>
                <w:szCs w:val="28"/>
              </w:rPr>
            </w:pPr>
            <w:proofErr w:type="spellStart"/>
            <w:r w:rsidRPr="00814BB3">
              <w:rPr>
                <w:b/>
                <w:sz w:val="28"/>
                <w:szCs w:val="28"/>
              </w:rPr>
              <w:t>Часть</w:t>
            </w:r>
            <w:proofErr w:type="gramStart"/>
            <w:r w:rsidRPr="00814BB3">
              <w:rPr>
                <w:b/>
                <w:sz w:val="28"/>
                <w:szCs w:val="28"/>
              </w:rPr>
              <w:t>,ф</w:t>
            </w:r>
            <w:proofErr w:type="gramEnd"/>
            <w:r w:rsidRPr="00814BB3">
              <w:rPr>
                <w:b/>
                <w:sz w:val="28"/>
                <w:szCs w:val="28"/>
              </w:rPr>
              <w:t>ормируемая</w:t>
            </w:r>
            <w:proofErr w:type="spellEnd"/>
            <w:r w:rsidRPr="00814BB3">
              <w:rPr>
                <w:b/>
                <w:sz w:val="28"/>
                <w:szCs w:val="28"/>
              </w:rPr>
              <w:t xml:space="preserve"> участниками </w:t>
            </w:r>
            <w:r w:rsidRPr="00814BB3">
              <w:rPr>
                <w:b/>
                <w:sz w:val="28"/>
                <w:szCs w:val="28"/>
              </w:rPr>
              <w:lastRenderedPageBreak/>
              <w:t>обр. процесса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Компонент ДОУ «Теория и практика развития речи дошкольника» О.С.Ушакова.</w:t>
            </w:r>
          </w:p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Т.Ц.Сфера Москва 2008год. «Программа по развитию речи в детском саду» О.С. Ушакова Москва Вента-Граф 2009год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540мин</w:t>
            </w: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36</w:t>
            </w: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Ознакомление с художественной литературой 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Программа В.Т.Кудрявцева «Тропинки»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ФЭМП.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540 мин</w:t>
            </w: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36</w:t>
            </w: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</w:p>
        </w:tc>
      </w:tr>
      <w:tr w:rsidR="00814BB3" w:rsidRPr="00EF5F68" w:rsidTr="00EF5F68"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Кружок «Почемучки» </w:t>
            </w:r>
            <w:proofErr w:type="spellStart"/>
            <w:r w:rsidRPr="00EF5F68">
              <w:rPr>
                <w:sz w:val="28"/>
                <w:szCs w:val="28"/>
              </w:rPr>
              <w:t>Е.В.Марудова</w:t>
            </w:r>
            <w:proofErr w:type="spellEnd"/>
            <w:r w:rsidRPr="00EF5F68">
              <w:rPr>
                <w:sz w:val="28"/>
                <w:szCs w:val="28"/>
              </w:rPr>
              <w:t xml:space="preserve"> «Ознакомление дошкольников с окружающим миром</w:t>
            </w:r>
            <w:proofErr w:type="gramStart"/>
            <w:r w:rsidRPr="00EF5F68">
              <w:rPr>
                <w:sz w:val="28"/>
                <w:szCs w:val="28"/>
              </w:rPr>
              <w:t>»С</w:t>
            </w:r>
            <w:proofErr w:type="gramEnd"/>
            <w:r w:rsidRPr="00EF5F68">
              <w:rPr>
                <w:sz w:val="28"/>
                <w:szCs w:val="28"/>
              </w:rPr>
              <w:t xml:space="preserve">анкт-Петербург Детство –Пресс 2010год 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15 мин</w:t>
            </w: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 xml:space="preserve">  270 мин</w:t>
            </w: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sz w:val="28"/>
                <w:szCs w:val="28"/>
              </w:rPr>
              <w:t>18</w:t>
            </w:r>
          </w:p>
        </w:tc>
      </w:tr>
      <w:tr w:rsidR="00814BB3" w:rsidRPr="00EF5F68" w:rsidTr="00EF5F68">
        <w:trPr>
          <w:trHeight w:val="302"/>
        </w:trPr>
        <w:tc>
          <w:tcPr>
            <w:tcW w:w="856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814BB3" w:rsidRPr="00EF5F68" w:rsidRDefault="00814BB3" w:rsidP="00814BB3">
            <w:pPr>
              <w:rPr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1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14BB3" w:rsidRPr="00EF5F68" w:rsidRDefault="00814BB3" w:rsidP="00814BB3">
            <w:pPr>
              <w:jc w:val="center"/>
              <w:rPr>
                <w:b/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11</w:t>
            </w:r>
          </w:p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2ч 45 мин.</w:t>
            </w:r>
          </w:p>
        </w:tc>
        <w:tc>
          <w:tcPr>
            <w:tcW w:w="1417" w:type="dxa"/>
          </w:tcPr>
          <w:p w:rsidR="00814BB3" w:rsidRPr="00EF5F68" w:rsidRDefault="00814BB3" w:rsidP="00814BB3">
            <w:pPr>
              <w:jc w:val="both"/>
              <w:rPr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5670</w:t>
            </w:r>
          </w:p>
        </w:tc>
        <w:tc>
          <w:tcPr>
            <w:tcW w:w="1701" w:type="dxa"/>
          </w:tcPr>
          <w:p w:rsidR="00814BB3" w:rsidRPr="00EF5F68" w:rsidRDefault="00814BB3" w:rsidP="00814BB3">
            <w:pPr>
              <w:jc w:val="center"/>
              <w:rPr>
                <w:sz w:val="28"/>
                <w:szCs w:val="28"/>
              </w:rPr>
            </w:pPr>
            <w:r w:rsidRPr="00EF5F68">
              <w:rPr>
                <w:b/>
                <w:sz w:val="28"/>
                <w:szCs w:val="28"/>
              </w:rPr>
              <w:t>396</w:t>
            </w:r>
          </w:p>
        </w:tc>
      </w:tr>
    </w:tbl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jc w:val="both"/>
        <w:rPr>
          <w:sz w:val="28"/>
          <w:szCs w:val="28"/>
        </w:rPr>
      </w:pPr>
    </w:p>
    <w:p w:rsidR="00EF5F68" w:rsidRPr="00EF5F68" w:rsidRDefault="00EF5F68" w:rsidP="00EF5F68">
      <w:pPr>
        <w:rPr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rPr>
          <w:rFonts w:eastAsia="Trebuchet MS"/>
          <w:b/>
          <w:sz w:val="28"/>
          <w:szCs w:val="28"/>
          <w:lang w:eastAsia="en-US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</w:p>
    <w:p w:rsidR="00EF5F68" w:rsidRDefault="00EF5F68" w:rsidP="0005361B">
      <w:pPr>
        <w:rPr>
          <w:b/>
          <w:sz w:val="28"/>
          <w:szCs w:val="28"/>
        </w:rPr>
      </w:pPr>
    </w:p>
    <w:p w:rsid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both"/>
        <w:rPr>
          <w:b/>
          <w:sz w:val="28"/>
          <w:szCs w:val="28"/>
        </w:rPr>
      </w:pPr>
      <w:r w:rsidRPr="00EF5F68">
        <w:rPr>
          <w:b/>
          <w:color w:val="000000"/>
          <w:sz w:val="28"/>
          <w:szCs w:val="28"/>
        </w:rPr>
        <w:lastRenderedPageBreak/>
        <w:t>3.2. Особенности традиционных событий, праздников, мероприятий.</w:t>
      </w:r>
      <w:bookmarkStart w:id="64" w:name="_GoBack"/>
      <w:bookmarkEnd w:id="64"/>
    </w:p>
    <w:p w:rsidR="00EF5F68" w:rsidRPr="00EF5F68" w:rsidRDefault="00EF5F68" w:rsidP="00EF5F68">
      <w:pPr>
        <w:pStyle w:val="Style57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F68">
        <w:rPr>
          <w:rStyle w:val="FontStyle216"/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p w:rsidR="00EF5F68" w:rsidRPr="00EF5F68" w:rsidRDefault="00EF5F68" w:rsidP="00EF5F6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1"/>
        <w:gridCol w:w="5386"/>
        <w:gridCol w:w="1560"/>
        <w:gridCol w:w="1870"/>
      </w:tblGrid>
      <w:tr w:rsidR="00EF5F68" w:rsidRPr="00EF5F68" w:rsidTr="00EF5F68"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F5F68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61"/>
                <w:rFonts w:ascii="Times New Roman" w:hAnsi="Times New Roman" w:cs="Times New Roman"/>
                <w:i w:val="0"/>
                <w:sz w:val="28"/>
                <w:szCs w:val="28"/>
              </w:rPr>
              <w:t xml:space="preserve">Варианты </w:t>
            </w:r>
            <w:r w:rsidRPr="00EF5F68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итоговых мероприятий</w:t>
            </w:r>
          </w:p>
        </w:tc>
      </w:tr>
      <w:tr w:rsidR="00EF5F68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5E17F9" w:rsidP="005E17F9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До свидания лето, здравствуй детский сад.</w:t>
            </w:r>
          </w:p>
          <w:p w:rsidR="00EF5F68" w:rsidRPr="00EF5F68" w:rsidRDefault="00EF5F68" w:rsidP="005E17F9">
            <w:pPr>
              <w:pStyle w:val="Style124"/>
              <w:widowControl/>
              <w:ind w:firstLine="709"/>
              <w:jc w:val="both"/>
              <w:rPr>
                <w:rStyle w:val="FontStyle25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135"/>
              <w:widowControl/>
              <w:spacing w:line="240" w:lineRule="auto"/>
              <w:ind w:firstLine="386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proofErr w:type="gramStart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детским</w:t>
            </w:r>
            <w:proofErr w:type="gramEnd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садом как ближайшим социальным окружением ребенка (обратить внимание на про изошедшие изменения; покрашен забор, появились новые столы), расширять представления о профессии их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DA1546">
            <w:pPr>
              <w:pStyle w:val="Style135"/>
              <w:widowControl/>
              <w:spacing w:line="240" w:lineRule="auto"/>
              <w:ind w:firstLine="386"/>
              <w:jc w:val="both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25 августа — </w:t>
            </w:r>
            <w:r w:rsidR="00DA154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5E17F9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="005E17F9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5E17F9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мы большие</w:t>
            </w:r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F5F68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EF5F68" w:rsidRPr="00EF5F68" w:rsidRDefault="00EF5F68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</w:t>
            </w:r>
            <w:r w:rsidRPr="00EF5F68">
              <w:rPr>
                <w:rStyle w:val="FontStyle252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 w:rsidR="00DA154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-30 сентября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«Осень».</w:t>
            </w:r>
          </w:p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творчества,</w:t>
            </w:r>
          </w:p>
        </w:tc>
      </w:tr>
      <w:tr w:rsidR="00EF5F68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День пожилого человека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отношение, поддерживать семейные традиции.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68" w:rsidRPr="00EF5F68" w:rsidRDefault="00EF5F68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102"/>
              <w:rPr>
                <w:sz w:val="28"/>
              </w:rPr>
            </w:pPr>
            <w:r w:rsidRPr="0071256E">
              <w:rPr>
                <w:sz w:val="28"/>
              </w:rPr>
              <w:t>Я и моя семья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mallCaps/>
                <w:sz w:val="28"/>
              </w:rPr>
            </w:pPr>
            <w:r w:rsidRPr="0071256E">
              <w:rPr>
                <w:sz w:val="28"/>
              </w:rPr>
              <w:t xml:space="preserve">Формировать начальные представления о здоровье и здоровом образе </w:t>
            </w:r>
            <w:r w:rsidRPr="0071256E">
              <w:rPr>
                <w:bCs/>
                <w:smallCaps/>
                <w:sz w:val="28"/>
              </w:rPr>
              <w:t>жизни.</w:t>
            </w:r>
          </w:p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71256E">
              <w:rPr>
                <w:sz w:val="28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1256E">
              <w:rPr>
                <w:sz w:val="28"/>
              </w:rPr>
              <w:t>1-15 октября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1256E">
              <w:rPr>
                <w:sz w:val="28"/>
              </w:rPr>
              <w:t xml:space="preserve">Открытый день здоровья. </w:t>
            </w:r>
          </w:p>
          <w:p w:rsidR="00DA1546" w:rsidRPr="0071256E" w:rsidRDefault="00DA1546" w:rsidP="002922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1256E">
              <w:rPr>
                <w:sz w:val="28"/>
              </w:rPr>
              <w:t>Спортивное развлечение.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44"/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Pr="00EF5F68">
              <w:rPr>
                <w:rStyle w:val="FontStyle24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вырасту здоровым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1-15октября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102"/>
              <w:rPr>
                <w:sz w:val="28"/>
              </w:rPr>
            </w:pPr>
            <w:r w:rsidRPr="0071256E">
              <w:rPr>
                <w:sz w:val="28"/>
              </w:rPr>
              <w:lastRenderedPageBreak/>
              <w:t>Мой дом, мой город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71256E">
              <w:rPr>
                <w:sz w:val="28"/>
              </w:rPr>
              <w:t>Знакомить с домом, с предметами домашнего обихода, мебелью, бытовыми приборами,</w:t>
            </w:r>
          </w:p>
          <w:p w:rsidR="00DA1546" w:rsidRPr="0071256E" w:rsidRDefault="00DA1546" w:rsidP="002922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proofErr w:type="gramStart"/>
            <w:r w:rsidRPr="0071256E">
              <w:rPr>
                <w:sz w:val="28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proofErr w:type="gramEnd"/>
            <w:r w:rsidRPr="0071256E">
              <w:rPr>
                <w:sz w:val="28"/>
              </w:rPr>
              <w:t xml:space="preserve">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1256E">
              <w:rPr>
                <w:sz w:val="28"/>
              </w:rPr>
              <w:t>16 октября — 4 ноября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71256E" w:rsidRDefault="00DA1546" w:rsidP="002922B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1256E">
              <w:rPr>
                <w:sz w:val="28"/>
              </w:rPr>
              <w:t>Сюжетно ролевая игра по правилам дорожного движения.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5-14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Вызвать эмоционально положительное   отношение к предстоящему празднику, желание активно участвовать </w:t>
            </w:r>
            <w:r w:rsidRPr="00EF5F68">
              <w:rPr>
                <w:rStyle w:val="FontStyle252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EF5F68">
              <w:rPr>
                <w:rStyle w:val="FontStyle25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его подготовке.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Закладывать основы праздничной культуры.</w:t>
            </w:r>
          </w:p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Вызвать эмоционально положительное   отношение к предстоящему празднику, желание активно участвовать </w:t>
            </w:r>
            <w:r w:rsidRPr="00EF5F68">
              <w:rPr>
                <w:rStyle w:val="FontStyle252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EF5F68">
              <w:rPr>
                <w:rStyle w:val="FontStyle25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его подготовке.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 ноября — 31 декабря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«Новый год». </w:t>
            </w:r>
          </w:p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Вызвать стремление поздравить </w:t>
            </w:r>
            <w:proofErr w:type="gramStart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Познакомить с традициями празднования Нового года </w:t>
            </w:r>
            <w:r w:rsidRPr="00EF5F68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EF5F68"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различных странах.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546" w:rsidRPr="00EF5F68" w:rsidTr="00EF5F68">
        <w:trPr>
          <w:trHeight w:val="843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1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-31 января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«Зима».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Зимняя олимпиада. Выставка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Рождество.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hanging="19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DA1546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ее спокойствие и безопасность.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-23 февраля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«23 февраля — день защитника Отечества» Выставка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гендерные представления, воспитывать </w:t>
            </w:r>
            <w:r w:rsidRPr="00EF5F68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EF5F68"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EF5F68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EF5F68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24 февраля — 8 марта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DA1546" w:rsidRPr="00EF5F68" w:rsidRDefault="00DA1546" w:rsidP="005E17F9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«8 Марта». Выставка</w:t>
            </w:r>
          </w:p>
          <w:p w:rsidR="00DA1546" w:rsidRPr="00EF5F68" w:rsidRDefault="00DA1546" w:rsidP="005E17F9">
            <w:pPr>
              <w:pStyle w:val="Style21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100870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70" w:rsidRPr="00100870" w:rsidRDefault="00100870" w:rsidP="0029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870">
              <w:rPr>
                <w:sz w:val="28"/>
                <w:szCs w:val="28"/>
              </w:rPr>
              <w:t>Знакомство</w:t>
            </w:r>
          </w:p>
          <w:p w:rsidR="00100870" w:rsidRPr="00100870" w:rsidRDefault="00100870" w:rsidP="0029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0870">
              <w:rPr>
                <w:sz w:val="28"/>
                <w:szCs w:val="28"/>
              </w:rPr>
              <w:t xml:space="preserve">с народной </w:t>
            </w:r>
            <w:r w:rsidRPr="00100870">
              <w:rPr>
                <w:sz w:val="28"/>
                <w:szCs w:val="28"/>
              </w:rPr>
              <w:lastRenderedPageBreak/>
              <w:t>культурой и традициями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70" w:rsidRPr="00100870" w:rsidRDefault="00100870" w:rsidP="002922B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00870">
              <w:rPr>
                <w:sz w:val="28"/>
                <w:szCs w:val="28"/>
              </w:rPr>
              <w:lastRenderedPageBreak/>
              <w:t xml:space="preserve">Расширять представления о народ ной игрушке (дымковская игрушка, матрешка и др.). Знакомить с народными промыслами. Продолжать знакомить с </w:t>
            </w:r>
            <w:r w:rsidRPr="00100870">
              <w:rPr>
                <w:sz w:val="28"/>
                <w:szCs w:val="28"/>
              </w:rPr>
              <w:lastRenderedPageBreak/>
              <w:t>устным народным творчеством.</w:t>
            </w:r>
          </w:p>
          <w:p w:rsidR="00100870" w:rsidRPr="00100870" w:rsidRDefault="00100870" w:rsidP="002922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00870">
              <w:rPr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3-20 марта</w:t>
            </w:r>
          </w:p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100870" w:rsidRPr="00EF5F68" w:rsidRDefault="00100870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870" w:rsidRPr="00EF5F68" w:rsidRDefault="00100870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Фольклорный</w:t>
            </w:r>
          </w:p>
          <w:p w:rsidR="00100870" w:rsidRPr="00EF5F68" w:rsidRDefault="00100870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  <w:p w:rsidR="00100870" w:rsidRPr="00EF5F68" w:rsidRDefault="00100870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100870" w:rsidRPr="00EF5F68" w:rsidRDefault="00100870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  <w:p w:rsidR="00100870" w:rsidRPr="00EF5F68" w:rsidRDefault="00100870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Жаворонки 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 марта — 1 апреля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Заполнение   персональных карт детей.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1-15 апреля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DA1546" w:rsidRPr="00EF5F68" w:rsidRDefault="00DA1546" w:rsidP="005E17F9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«Весна красна». </w:t>
            </w:r>
          </w:p>
          <w:p w:rsidR="00DA1546" w:rsidRPr="00EF5F68" w:rsidRDefault="00DA1546" w:rsidP="005E17F9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Земли — 22 апреля. Выставка</w:t>
            </w:r>
          </w:p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детей в духе патриотизма, любви к Родине. Расширять знания </w:t>
            </w:r>
            <w:r w:rsidRPr="00EF5F68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EF5F68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героях Великой Отечественной войны, о победе нашей страны в войне. Знакомить с памятниками героям      Великой Отечественной войны.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 апреля —</w:t>
            </w:r>
          </w:p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«День Победы». Выставка</w:t>
            </w:r>
          </w:p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DA1546" w:rsidRPr="00EF5F68" w:rsidTr="00EF5F68"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386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10-31 мая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защиты окружающей среды — 5 июня. Выставка</w:t>
            </w:r>
          </w:p>
          <w:p w:rsidR="00DA1546" w:rsidRPr="00EF5F68" w:rsidRDefault="00DA1546" w:rsidP="005E17F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DA1546" w:rsidRPr="00EF5F68" w:rsidTr="00EF5F68">
        <w:tc>
          <w:tcPr>
            <w:tcW w:w="6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95"/>
              <w:widowControl/>
              <w:ind w:firstLine="720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 летний период детский сад работает в каникулярном режиме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F5F6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июня — 31августа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546" w:rsidRPr="00EF5F68" w:rsidRDefault="00DA1546" w:rsidP="005E17F9">
            <w:pPr>
              <w:pStyle w:val="Style4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F68" w:rsidRPr="00EF5F68" w:rsidRDefault="00EF5F68" w:rsidP="00EF5F6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F5F68" w:rsidRDefault="00EF5F68" w:rsidP="005E17F9">
      <w:pPr>
        <w:rPr>
          <w:b/>
          <w:bCs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05361B" w:rsidRDefault="0005361B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3.3. Особенности организации  развивающей предметно - пространственной  среды.</w:t>
      </w:r>
    </w:p>
    <w:p w:rsidR="00EF5F68" w:rsidRPr="00EF5F68" w:rsidRDefault="00EF5F68" w:rsidP="00EF5F68">
      <w:pPr>
        <w:jc w:val="center"/>
        <w:rPr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 </w:t>
      </w:r>
      <w:r w:rsidRPr="00EF5F68">
        <w:rPr>
          <w:b/>
          <w:bCs/>
          <w:sz w:val="28"/>
          <w:szCs w:val="28"/>
        </w:rPr>
        <w:t>Характеристика предметно-развивающей среды.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t>Предметно-развивающая среда является эффективным средством формирования личности ребёнка. С учётом этого первостепенной задачей педагогического коллектива в условиях обновления дошкольного образования, в рамках решения ФГОС, является создание предметно-развивающей среды. Сегодня предметно-развивающая среда должна вовлекать детей в образовательный процесс и обеспечивать максимальный психологический комфорт. Решением этой задачи занимается наш коллектив в течение учебного года с перспективой развития и на следующий учебный год.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t>Организация предметно-развивающей среды осуществляться по следующим образовательным областям: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sym w:font="Symbol" w:char="F0FC"/>
      </w:r>
      <w:r w:rsidRPr="00EF5F68">
        <w:rPr>
          <w:sz w:val="28"/>
          <w:szCs w:val="28"/>
        </w:rPr>
        <w:t> Познавательное развитие;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sym w:font="Symbol" w:char="F0FC"/>
      </w:r>
      <w:r w:rsidRPr="00EF5F68">
        <w:rPr>
          <w:sz w:val="28"/>
          <w:szCs w:val="28"/>
        </w:rPr>
        <w:t> Социально – коммуникативное развитие;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sym w:font="Symbol" w:char="F0FC"/>
      </w:r>
      <w:r w:rsidRPr="00EF5F68">
        <w:rPr>
          <w:sz w:val="28"/>
          <w:szCs w:val="28"/>
        </w:rPr>
        <w:t> Художественно – эстетическое развитие;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sym w:font="Symbol" w:char="F0FC"/>
      </w:r>
      <w:r w:rsidRPr="00EF5F68">
        <w:rPr>
          <w:sz w:val="28"/>
          <w:szCs w:val="28"/>
        </w:rPr>
        <w:t> Речевое развитие;</w:t>
      </w:r>
    </w:p>
    <w:p w:rsidR="00EF5F68" w:rsidRPr="00EF5F68" w:rsidRDefault="00EF5F68" w:rsidP="00EF5F68">
      <w:pPr>
        <w:ind w:left="284" w:hanging="284"/>
        <w:rPr>
          <w:sz w:val="28"/>
          <w:szCs w:val="28"/>
        </w:rPr>
      </w:pPr>
      <w:r w:rsidRPr="00EF5F68">
        <w:rPr>
          <w:sz w:val="28"/>
          <w:szCs w:val="28"/>
        </w:rPr>
        <w:sym w:font="Symbol" w:char="F0FC"/>
      </w:r>
      <w:r w:rsidRPr="00EF5F68">
        <w:rPr>
          <w:sz w:val="28"/>
          <w:szCs w:val="28"/>
        </w:rPr>
        <w:t> Физическое развитие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 </w:t>
      </w:r>
      <w:r w:rsidRPr="00EF5F68">
        <w:rPr>
          <w:b/>
          <w:kern w:val="16"/>
          <w:sz w:val="28"/>
          <w:szCs w:val="28"/>
        </w:rPr>
        <w:t xml:space="preserve"> Предметно-развивающая  среда  является  важным    фактором  воспитания  и  развития  ребенка.                         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     ДОУ  предусматривает   выделение  микр</w:t>
      </w:r>
      <w:proofErr w:type="gramStart"/>
      <w:r w:rsidRPr="00EF5F68">
        <w:rPr>
          <w:kern w:val="16"/>
          <w:sz w:val="28"/>
          <w:szCs w:val="28"/>
        </w:rPr>
        <w:t>о-</w:t>
      </w:r>
      <w:proofErr w:type="gramEnd"/>
      <w:r w:rsidRPr="00EF5F68">
        <w:rPr>
          <w:kern w:val="16"/>
          <w:sz w:val="28"/>
          <w:szCs w:val="28"/>
        </w:rPr>
        <w:t xml:space="preserve">  и  макросреды  и  их  составляющих.  Микросреда  -  это  внутреннее  оформление  помещений.  Макросреда  - это  ближайшее  окружение  детского  сада  (участок,  соседствующие  жилые  дома).   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  Оборудование  помещений  соответствует  </w:t>
      </w:r>
      <w:proofErr w:type="gramStart"/>
      <w:r w:rsidRPr="00EF5F68">
        <w:rPr>
          <w:kern w:val="16"/>
          <w:sz w:val="28"/>
          <w:szCs w:val="28"/>
        </w:rPr>
        <w:t>действующим</w:t>
      </w:r>
      <w:proofErr w:type="gramEnd"/>
      <w:r w:rsidRPr="00EF5F68">
        <w:rPr>
          <w:kern w:val="16"/>
          <w:sz w:val="28"/>
          <w:szCs w:val="28"/>
        </w:rPr>
        <w:t xml:space="preserve">  </w:t>
      </w:r>
      <w:proofErr w:type="spellStart"/>
      <w:r w:rsidRPr="00EF5F68">
        <w:rPr>
          <w:kern w:val="16"/>
          <w:sz w:val="28"/>
          <w:szCs w:val="28"/>
        </w:rPr>
        <w:t>СаНПиНам</w:t>
      </w:r>
      <w:proofErr w:type="spellEnd"/>
      <w:r w:rsidRPr="00EF5F68">
        <w:rPr>
          <w:kern w:val="16"/>
          <w:sz w:val="28"/>
          <w:szCs w:val="28"/>
        </w:rPr>
        <w:t>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  Пространство  группы  организовано в  виде  хорошо  разграниченных  зон  («центры»,  «уголки»),  оснащенные   развивающим  материалом  (книги,  игрушки,  материалы  для  творчества  и т.п.).  Все  предметы  доступны  детям.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>Оснащение  уголков  меняется  в  соответствии  с  тематическим  планированием  образовательного процесса.</w:t>
      </w:r>
    </w:p>
    <w:p w:rsidR="00EF5F68" w:rsidRPr="00EF5F68" w:rsidRDefault="00EF5F68" w:rsidP="00EF5F68">
      <w:pPr>
        <w:ind w:firstLine="567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 xml:space="preserve">В  групповых  комнатах  предусмотрено  пространство  для  самостоятельной  двигательной  активности  детей,  которая  позволяет  </w:t>
      </w:r>
      <w:r w:rsidRPr="00EF5F68">
        <w:rPr>
          <w:kern w:val="16"/>
          <w:sz w:val="28"/>
          <w:szCs w:val="28"/>
        </w:rPr>
        <w:lastRenderedPageBreak/>
        <w:t>дошкольникам  выбирать  для  себя  интересные  занятия,  чередовать   в  течение  дня  игрушки,  пособия  (мячи,   обручи,  скакалки  и т.п.).</w:t>
      </w:r>
    </w:p>
    <w:p w:rsidR="00EF5F68" w:rsidRPr="00EF5F68" w:rsidRDefault="00EF5F68" w:rsidP="00EF5F68">
      <w:pPr>
        <w:ind w:firstLine="567"/>
        <w:jc w:val="both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>Кроме  того,  построение   развивающей  среды  построено  на  следующих  принципах:</w:t>
      </w:r>
    </w:p>
    <w:p w:rsidR="00EF5F68" w:rsidRPr="00EF5F68" w:rsidRDefault="00EF5F68" w:rsidP="00EF5F6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F68">
        <w:rPr>
          <w:i/>
          <w:iCs/>
          <w:sz w:val="28"/>
          <w:szCs w:val="28"/>
        </w:rPr>
        <w:t xml:space="preserve">Принцип обеспечения </w:t>
      </w:r>
      <w:r w:rsidR="009D1BDD">
        <w:rPr>
          <w:i/>
          <w:iCs/>
          <w:sz w:val="28"/>
          <w:szCs w:val="28"/>
        </w:rPr>
        <w:t xml:space="preserve">гендерных </w:t>
      </w:r>
      <w:r w:rsidRPr="00EF5F68">
        <w:rPr>
          <w:i/>
          <w:iCs/>
          <w:sz w:val="28"/>
          <w:szCs w:val="28"/>
        </w:rPr>
        <w:t xml:space="preserve">различий. </w:t>
      </w:r>
      <w:r w:rsidRPr="00EF5F68">
        <w:rPr>
          <w:sz w:val="28"/>
          <w:szCs w:val="28"/>
        </w:rPr>
        <w:t>Предполагает 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</w:p>
    <w:p w:rsidR="00EF5F68" w:rsidRPr="00EF5F68" w:rsidRDefault="00EF5F68" w:rsidP="00EF5F6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F68">
        <w:rPr>
          <w:i/>
          <w:iCs/>
          <w:sz w:val="28"/>
          <w:szCs w:val="28"/>
        </w:rPr>
        <w:t xml:space="preserve">Принцип эмоциональной насыщенности и выразительности </w:t>
      </w:r>
      <w:proofErr w:type="gramStart"/>
      <w:r w:rsidRPr="00EF5F68">
        <w:rPr>
          <w:iCs/>
          <w:sz w:val="28"/>
          <w:szCs w:val="28"/>
        </w:rPr>
        <w:t>р</w:t>
      </w:r>
      <w:r w:rsidRPr="00EF5F68">
        <w:rPr>
          <w:sz w:val="28"/>
          <w:szCs w:val="28"/>
        </w:rPr>
        <w:t>ассматривается</w:t>
      </w:r>
      <w:proofErr w:type="gramEnd"/>
      <w:r w:rsidRPr="00EF5F68">
        <w:rPr>
          <w:sz w:val="28"/>
          <w:szCs w:val="28"/>
        </w:rPr>
        <w:t xml:space="preserve"> как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</w:t>
      </w:r>
      <w:r w:rsidRPr="00EF5F68">
        <w:rPr>
          <w:i/>
          <w:iCs/>
          <w:sz w:val="28"/>
          <w:szCs w:val="28"/>
        </w:rPr>
        <w:t xml:space="preserve">— </w:t>
      </w:r>
      <w:r w:rsidRPr="00EF5F68">
        <w:rPr>
          <w:sz w:val="28"/>
          <w:szCs w:val="28"/>
        </w:rPr>
        <w:t>зло», «прекрасно –</w:t>
      </w:r>
      <w:r w:rsidRPr="00EF5F68">
        <w:rPr>
          <w:i/>
          <w:iCs/>
          <w:sz w:val="28"/>
          <w:szCs w:val="28"/>
        </w:rPr>
        <w:t xml:space="preserve"> </w:t>
      </w:r>
      <w:r w:rsidRPr="00EF5F68">
        <w:rPr>
          <w:sz w:val="28"/>
          <w:szCs w:val="28"/>
        </w:rPr>
        <w:t xml:space="preserve">безобразно» и пр. </w:t>
      </w:r>
    </w:p>
    <w:p w:rsidR="00EF5F68" w:rsidRPr="00EF5F68" w:rsidRDefault="00EF5F68" w:rsidP="00EF5F6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F68">
        <w:rPr>
          <w:sz w:val="28"/>
          <w:szCs w:val="28"/>
        </w:rPr>
        <w:t>ориентация  на организацию пространства для общения взрослого с ребенком «глаза в глаза», способствующего установлению оптимального контакта с детьми.</w:t>
      </w:r>
    </w:p>
    <w:p w:rsidR="00EF5F68" w:rsidRPr="00EF5F68" w:rsidRDefault="00EF5F68" w:rsidP="00EF5F68">
      <w:pPr>
        <w:ind w:firstLine="567"/>
        <w:jc w:val="both"/>
        <w:rPr>
          <w:kern w:val="16"/>
          <w:sz w:val="28"/>
          <w:szCs w:val="28"/>
        </w:rPr>
      </w:pPr>
      <w:r w:rsidRPr="00EF5F68">
        <w:rPr>
          <w:kern w:val="16"/>
          <w:sz w:val="28"/>
          <w:szCs w:val="28"/>
        </w:rPr>
        <w:t>Реализация вышеперечисленных  компонентов  среды  позволяет  ребенку  комфортно  чувствовать   себя  в  помещении  детского  сада  и  оказывает  благоприятное  воздействие  на  всестороннее  развитие  дошкольника,  как  в  совместной,  так  и  в  самостоятельной  деятельности.</w:t>
      </w:r>
    </w:p>
    <w:p w:rsidR="00EF5F68" w:rsidRPr="00EF5F68" w:rsidRDefault="00EF5F68" w:rsidP="00EF5F68">
      <w:pPr>
        <w:rPr>
          <w:b/>
          <w:sz w:val="28"/>
          <w:szCs w:val="28"/>
          <w:u w:val="single"/>
        </w:rPr>
      </w:pPr>
    </w:p>
    <w:p w:rsidR="00EF5F68" w:rsidRPr="00EF5F68" w:rsidRDefault="00EF5F68" w:rsidP="00EF5F68">
      <w:pPr>
        <w:rPr>
          <w:color w:val="000000"/>
          <w:sz w:val="28"/>
          <w:szCs w:val="28"/>
        </w:rPr>
      </w:pPr>
      <w:r w:rsidRPr="00EF5F68">
        <w:rPr>
          <w:color w:val="000000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65" w:name="2962"/>
      <w:bookmarkEnd w:id="65"/>
      <w:r w:rsidRPr="00EF5F68">
        <w:rPr>
          <w:color w:val="000000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66" w:name="2164"/>
      <w:bookmarkStart w:id="67" w:name="2963"/>
      <w:bookmarkEnd w:id="66"/>
      <w:bookmarkEnd w:id="67"/>
      <w:r w:rsidRPr="00EF5F68">
        <w:rPr>
          <w:color w:val="000000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68" w:name="2165"/>
      <w:bookmarkStart w:id="69" w:name="2964"/>
      <w:bookmarkEnd w:id="68"/>
      <w:bookmarkEnd w:id="69"/>
      <w:r w:rsidRPr="00EF5F68">
        <w:rPr>
          <w:color w:val="000000"/>
          <w:sz w:val="28"/>
          <w:szCs w:val="28"/>
        </w:rPr>
        <w:t>2) обеспечивает эмоциональное благополучие детей;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70" w:name="2166"/>
      <w:bookmarkStart w:id="71" w:name="2965"/>
      <w:bookmarkEnd w:id="70"/>
      <w:bookmarkEnd w:id="71"/>
      <w:r w:rsidRPr="00EF5F68">
        <w:rPr>
          <w:color w:val="000000"/>
          <w:sz w:val="28"/>
          <w:szCs w:val="28"/>
        </w:rPr>
        <w:t>3) способствует профессиональному развитию педагогических работников;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72" w:name="2167"/>
      <w:bookmarkStart w:id="73" w:name="2966"/>
      <w:bookmarkEnd w:id="72"/>
      <w:bookmarkEnd w:id="73"/>
      <w:r w:rsidRPr="00EF5F68">
        <w:rPr>
          <w:color w:val="000000"/>
          <w:sz w:val="28"/>
          <w:szCs w:val="28"/>
        </w:rPr>
        <w:t>4) создаёт условия для развивающего вариативного дошкольного образования;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74" w:name="2168"/>
      <w:bookmarkStart w:id="75" w:name="2967"/>
      <w:bookmarkEnd w:id="74"/>
      <w:bookmarkEnd w:id="75"/>
      <w:r w:rsidRPr="00EF5F68">
        <w:rPr>
          <w:color w:val="000000"/>
          <w:sz w:val="28"/>
          <w:szCs w:val="28"/>
        </w:rPr>
        <w:t>5) обеспечивает открытость дошкольного образования;</w:t>
      </w:r>
    </w:p>
    <w:p w:rsidR="00EF5F68" w:rsidRPr="00EF5F68" w:rsidRDefault="00EF5F68" w:rsidP="00EF5F68">
      <w:pPr>
        <w:rPr>
          <w:color w:val="000000"/>
          <w:sz w:val="28"/>
          <w:szCs w:val="28"/>
        </w:rPr>
      </w:pPr>
      <w:bookmarkStart w:id="76" w:name="2169"/>
      <w:bookmarkStart w:id="77" w:name="2968"/>
      <w:bookmarkEnd w:id="76"/>
      <w:bookmarkEnd w:id="77"/>
      <w:r w:rsidRPr="00EF5F68">
        <w:rPr>
          <w:color w:val="000000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EF5F68" w:rsidRPr="00EF5F68" w:rsidRDefault="00EF5F68" w:rsidP="00EF5F68">
      <w:pPr>
        <w:rPr>
          <w:b/>
          <w:sz w:val="28"/>
          <w:szCs w:val="28"/>
          <w:u w:val="single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 xml:space="preserve">4. Дополнительный раздел. </w:t>
      </w:r>
    </w:p>
    <w:p w:rsidR="00EF5F68" w:rsidRPr="00EF5F68" w:rsidRDefault="00EF5F68" w:rsidP="00EF5F68">
      <w:pPr>
        <w:rPr>
          <w:b/>
          <w:sz w:val="28"/>
          <w:szCs w:val="28"/>
        </w:rPr>
      </w:pPr>
    </w:p>
    <w:p w:rsidR="00EF5F68" w:rsidRPr="00EF5F68" w:rsidRDefault="00EF5F68" w:rsidP="00EF5F68">
      <w:pPr>
        <w:rPr>
          <w:b/>
          <w:sz w:val="28"/>
          <w:szCs w:val="28"/>
        </w:rPr>
      </w:pPr>
      <w:r w:rsidRPr="00EF5F68">
        <w:rPr>
          <w:b/>
          <w:sz w:val="28"/>
          <w:szCs w:val="28"/>
        </w:rPr>
        <w:t>(Приложение №1)</w:t>
      </w: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EF5F68" w:rsidRPr="00EF5F68" w:rsidRDefault="00EF5F68" w:rsidP="00EF5F68">
      <w:pPr>
        <w:jc w:val="center"/>
        <w:rPr>
          <w:b/>
          <w:sz w:val="28"/>
          <w:szCs w:val="28"/>
        </w:rPr>
      </w:pPr>
    </w:p>
    <w:p w:rsidR="00950ADC" w:rsidRDefault="00950ADC"/>
    <w:sectPr w:rsidR="00950ADC" w:rsidSect="00EF5F68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6E" w:rsidRDefault="00AF1D6E" w:rsidP="00EF5F68">
      <w:r>
        <w:separator/>
      </w:r>
    </w:p>
  </w:endnote>
  <w:endnote w:type="continuationSeparator" w:id="0">
    <w:p w:rsidR="00AF1D6E" w:rsidRDefault="00AF1D6E" w:rsidP="00EF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8094"/>
      <w:docPartObj>
        <w:docPartGallery w:val="Page Numbers (Bottom of Page)"/>
        <w:docPartUnique/>
      </w:docPartObj>
    </w:sdtPr>
    <w:sdtEndPr/>
    <w:sdtContent>
      <w:p w:rsidR="00AF1D6E" w:rsidRDefault="007F5C91">
        <w:pPr>
          <w:pStyle w:val="ab"/>
          <w:jc w:val="right"/>
        </w:pPr>
        <w:r>
          <w:fldChar w:fldCharType="begin"/>
        </w:r>
        <w:r w:rsidR="00AF1D6E">
          <w:instrText xml:space="preserve"> PAGE   \* MERGEFORMAT </w:instrText>
        </w:r>
        <w:r>
          <w:fldChar w:fldCharType="separate"/>
        </w:r>
        <w:r w:rsidR="0071256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F1D6E" w:rsidRDefault="00AF1D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6E" w:rsidRDefault="00AF1D6E" w:rsidP="00EF5F68">
      <w:r>
        <w:separator/>
      </w:r>
    </w:p>
  </w:footnote>
  <w:footnote w:type="continuationSeparator" w:id="0">
    <w:p w:rsidR="00AF1D6E" w:rsidRDefault="00AF1D6E" w:rsidP="00EF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E650F"/>
    <w:multiLevelType w:val="hybridMultilevel"/>
    <w:tmpl w:val="9F56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17001A56"/>
    <w:multiLevelType w:val="hybridMultilevel"/>
    <w:tmpl w:val="2A4A9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7B7B80"/>
    <w:multiLevelType w:val="hybridMultilevel"/>
    <w:tmpl w:val="715C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85FC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5604B"/>
    <w:multiLevelType w:val="hybridMultilevel"/>
    <w:tmpl w:val="D676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95A8D"/>
    <w:multiLevelType w:val="hybridMultilevel"/>
    <w:tmpl w:val="29341B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AA2F51"/>
    <w:multiLevelType w:val="hybridMultilevel"/>
    <w:tmpl w:val="C44A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2B034A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E51863D0">
      <w:numFmt w:val="none"/>
      <w:lvlText w:val=""/>
      <w:lvlJc w:val="left"/>
      <w:pPr>
        <w:tabs>
          <w:tab w:val="num" w:pos="360"/>
        </w:tabs>
      </w:pPr>
    </w:lvl>
    <w:lvl w:ilvl="2" w:tplc="9B98B360">
      <w:numFmt w:val="none"/>
      <w:lvlText w:val=""/>
      <w:lvlJc w:val="left"/>
      <w:pPr>
        <w:tabs>
          <w:tab w:val="num" w:pos="360"/>
        </w:tabs>
      </w:pPr>
    </w:lvl>
    <w:lvl w:ilvl="3" w:tplc="0EA670FC">
      <w:numFmt w:val="none"/>
      <w:lvlText w:val=""/>
      <w:lvlJc w:val="left"/>
      <w:pPr>
        <w:tabs>
          <w:tab w:val="num" w:pos="360"/>
        </w:tabs>
      </w:pPr>
    </w:lvl>
    <w:lvl w:ilvl="4" w:tplc="FF9A3B18">
      <w:numFmt w:val="none"/>
      <w:lvlText w:val=""/>
      <w:lvlJc w:val="left"/>
      <w:pPr>
        <w:tabs>
          <w:tab w:val="num" w:pos="360"/>
        </w:tabs>
      </w:pPr>
    </w:lvl>
    <w:lvl w:ilvl="5" w:tplc="7408B920">
      <w:numFmt w:val="none"/>
      <w:lvlText w:val=""/>
      <w:lvlJc w:val="left"/>
      <w:pPr>
        <w:tabs>
          <w:tab w:val="num" w:pos="360"/>
        </w:tabs>
      </w:pPr>
    </w:lvl>
    <w:lvl w:ilvl="6" w:tplc="7EC00896">
      <w:numFmt w:val="none"/>
      <w:lvlText w:val=""/>
      <w:lvlJc w:val="left"/>
      <w:pPr>
        <w:tabs>
          <w:tab w:val="num" w:pos="360"/>
        </w:tabs>
      </w:pPr>
    </w:lvl>
    <w:lvl w:ilvl="7" w:tplc="D78E04D8">
      <w:numFmt w:val="none"/>
      <w:lvlText w:val=""/>
      <w:lvlJc w:val="left"/>
      <w:pPr>
        <w:tabs>
          <w:tab w:val="num" w:pos="360"/>
        </w:tabs>
      </w:pPr>
    </w:lvl>
    <w:lvl w:ilvl="8" w:tplc="4C5A77C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4BB0152"/>
    <w:multiLevelType w:val="hybridMultilevel"/>
    <w:tmpl w:val="9A80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05410"/>
    <w:multiLevelType w:val="hybridMultilevel"/>
    <w:tmpl w:val="3A367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F68EC"/>
    <w:multiLevelType w:val="hybridMultilevel"/>
    <w:tmpl w:val="F6B8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52A77"/>
    <w:multiLevelType w:val="hybridMultilevel"/>
    <w:tmpl w:val="C65A0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E51863D0">
      <w:numFmt w:val="none"/>
      <w:lvlText w:val=""/>
      <w:lvlJc w:val="left"/>
      <w:pPr>
        <w:tabs>
          <w:tab w:val="num" w:pos="360"/>
        </w:tabs>
      </w:pPr>
    </w:lvl>
    <w:lvl w:ilvl="2" w:tplc="9B98B360">
      <w:numFmt w:val="none"/>
      <w:lvlText w:val=""/>
      <w:lvlJc w:val="left"/>
      <w:pPr>
        <w:tabs>
          <w:tab w:val="num" w:pos="360"/>
        </w:tabs>
      </w:pPr>
    </w:lvl>
    <w:lvl w:ilvl="3" w:tplc="0EA670FC">
      <w:numFmt w:val="none"/>
      <w:lvlText w:val=""/>
      <w:lvlJc w:val="left"/>
      <w:pPr>
        <w:tabs>
          <w:tab w:val="num" w:pos="360"/>
        </w:tabs>
      </w:pPr>
    </w:lvl>
    <w:lvl w:ilvl="4" w:tplc="FF9A3B18">
      <w:numFmt w:val="none"/>
      <w:lvlText w:val=""/>
      <w:lvlJc w:val="left"/>
      <w:pPr>
        <w:tabs>
          <w:tab w:val="num" w:pos="360"/>
        </w:tabs>
      </w:pPr>
    </w:lvl>
    <w:lvl w:ilvl="5" w:tplc="7408B920">
      <w:numFmt w:val="none"/>
      <w:lvlText w:val=""/>
      <w:lvlJc w:val="left"/>
      <w:pPr>
        <w:tabs>
          <w:tab w:val="num" w:pos="360"/>
        </w:tabs>
      </w:pPr>
    </w:lvl>
    <w:lvl w:ilvl="6" w:tplc="7EC00896">
      <w:numFmt w:val="none"/>
      <w:lvlText w:val=""/>
      <w:lvlJc w:val="left"/>
      <w:pPr>
        <w:tabs>
          <w:tab w:val="num" w:pos="360"/>
        </w:tabs>
      </w:pPr>
    </w:lvl>
    <w:lvl w:ilvl="7" w:tplc="D78E04D8">
      <w:numFmt w:val="none"/>
      <w:lvlText w:val=""/>
      <w:lvlJc w:val="left"/>
      <w:pPr>
        <w:tabs>
          <w:tab w:val="num" w:pos="360"/>
        </w:tabs>
      </w:pPr>
    </w:lvl>
    <w:lvl w:ilvl="8" w:tplc="4C5A77C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521420"/>
    <w:multiLevelType w:val="hybridMultilevel"/>
    <w:tmpl w:val="140C80EC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14"/>
  </w:num>
  <w:num w:numId="12">
    <w:abstractNumId w:val="9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3"/>
  </w:num>
  <w:num w:numId="20">
    <w:abstractNumId w:val="18"/>
  </w:num>
  <w:num w:numId="21">
    <w:abstractNumId w:val="20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F68"/>
    <w:rsid w:val="0005361B"/>
    <w:rsid w:val="00100870"/>
    <w:rsid w:val="00352B7F"/>
    <w:rsid w:val="005E17F9"/>
    <w:rsid w:val="0071256E"/>
    <w:rsid w:val="007F5C91"/>
    <w:rsid w:val="00814BB3"/>
    <w:rsid w:val="00950ADC"/>
    <w:rsid w:val="009D1BDD"/>
    <w:rsid w:val="00AF1D6E"/>
    <w:rsid w:val="00B82999"/>
    <w:rsid w:val="00DA1546"/>
    <w:rsid w:val="00EF5F68"/>
    <w:rsid w:val="00F8533E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F68"/>
  </w:style>
  <w:style w:type="paragraph" w:styleId="a3">
    <w:name w:val="Normal (Web)"/>
    <w:basedOn w:val="a"/>
    <w:uiPriority w:val="99"/>
    <w:rsid w:val="00EF5F68"/>
    <w:pPr>
      <w:spacing w:before="120" w:after="120"/>
      <w:jc w:val="both"/>
    </w:pPr>
    <w:rPr>
      <w:rFonts w:eastAsia="Calibri"/>
      <w:color w:val="000000"/>
    </w:rPr>
  </w:style>
  <w:style w:type="paragraph" w:customStyle="1" w:styleId="highslide-controls">
    <w:name w:val="highslide-controls"/>
    <w:basedOn w:val="a"/>
    <w:rsid w:val="00EF5F68"/>
    <w:pPr>
      <w:spacing w:before="150" w:after="150"/>
      <w:ind w:right="225"/>
    </w:pPr>
  </w:style>
  <w:style w:type="paragraph" w:styleId="a4">
    <w:name w:val="Body Text Indent"/>
    <w:basedOn w:val="a"/>
    <w:link w:val="a5"/>
    <w:semiHidden/>
    <w:rsid w:val="00EF5F68"/>
    <w:pPr>
      <w:ind w:left="540" w:hanging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EF5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EF5F68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EF5F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F5F6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EF5F68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F5F6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EF5F6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01">
    <w:name w:val="Font Style301"/>
    <w:uiPriority w:val="99"/>
    <w:rsid w:val="00EF5F68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28">
    <w:name w:val="Style128"/>
    <w:basedOn w:val="a"/>
    <w:uiPriority w:val="99"/>
    <w:rsid w:val="00EF5F6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14">
    <w:name w:val="Font Style214"/>
    <w:uiPriority w:val="99"/>
    <w:rsid w:val="00EF5F6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7">
    <w:name w:val="Style17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EF5F6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EF5F6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EF5F6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EF5F68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02">
    <w:name w:val="Style102"/>
    <w:basedOn w:val="a"/>
    <w:uiPriority w:val="99"/>
    <w:rsid w:val="00EF5F68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29">
    <w:name w:val="Font Style229"/>
    <w:uiPriority w:val="99"/>
    <w:rsid w:val="00EF5F6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99">
    <w:name w:val="Style99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EF5F68"/>
    <w:rPr>
      <w:rFonts w:ascii="Franklin Gothic Medium" w:hAnsi="Franklin Gothic Medium" w:cs="Franklin Gothic Medium"/>
      <w:sz w:val="20"/>
      <w:szCs w:val="20"/>
    </w:rPr>
  </w:style>
  <w:style w:type="paragraph" w:customStyle="1" w:styleId="Style117">
    <w:name w:val="Style117"/>
    <w:basedOn w:val="a"/>
    <w:uiPriority w:val="99"/>
    <w:rsid w:val="00EF5F6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0">
    <w:name w:val="Font Style210"/>
    <w:uiPriority w:val="99"/>
    <w:rsid w:val="00EF5F6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5">
    <w:name w:val="Style5"/>
    <w:basedOn w:val="a"/>
    <w:uiPriority w:val="99"/>
    <w:rsid w:val="00EF5F6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EF5F6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EF5F6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uiPriority w:val="99"/>
    <w:rsid w:val="00EF5F6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08">
    <w:name w:val="Font Style308"/>
    <w:uiPriority w:val="99"/>
    <w:rsid w:val="00EF5F68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22">
    <w:name w:val="Style22"/>
    <w:basedOn w:val="a"/>
    <w:uiPriority w:val="99"/>
    <w:rsid w:val="00EF5F68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EF5F68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EF5F68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EF5F68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EF5F6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EF5F68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uiPriority w:val="99"/>
    <w:rsid w:val="00EF5F6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50">
    <w:name w:val="Font Style250"/>
    <w:uiPriority w:val="99"/>
    <w:rsid w:val="00EF5F6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EF5F6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EF5F6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EF5F68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Keywords">
    <w:name w:val="Keywords"/>
    <w:uiPriority w:val="99"/>
    <w:rsid w:val="00EF5F68"/>
    <w:rPr>
      <w:i/>
      <w:iCs/>
      <w:color w:val="800000"/>
      <w:sz w:val="20"/>
      <w:szCs w:val="20"/>
    </w:rPr>
  </w:style>
  <w:style w:type="character" w:customStyle="1" w:styleId="FontStyle202">
    <w:name w:val="Font Style202"/>
    <w:rsid w:val="00EF5F6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EF5F6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5">
    <w:name w:val="Style25"/>
    <w:basedOn w:val="a"/>
    <w:rsid w:val="00EF5F6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61">
    <w:name w:val="Style61"/>
    <w:basedOn w:val="a"/>
    <w:rsid w:val="00EF5F68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EF5F68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2">
    <w:name w:val="Font Style252"/>
    <w:uiPriority w:val="99"/>
    <w:rsid w:val="00EF5F6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1">
    <w:name w:val="Font Style201"/>
    <w:rsid w:val="00EF5F6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EF5F6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rsid w:val="00EF5F6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6">
    <w:name w:val="Style46"/>
    <w:basedOn w:val="a"/>
    <w:rsid w:val="00EF5F6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52">
    <w:name w:val="Style52"/>
    <w:basedOn w:val="a"/>
    <w:rsid w:val="00EF5F68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EF5F6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4">
    <w:name w:val="Style84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rsid w:val="00EF5F6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4">
    <w:name w:val="Font Style264"/>
    <w:rsid w:val="00EF5F6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"/>
    <w:rsid w:val="00EF5F6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66">
    <w:name w:val="Style66"/>
    <w:basedOn w:val="a"/>
    <w:rsid w:val="00EF5F68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34">
    <w:name w:val="Style34"/>
    <w:basedOn w:val="a"/>
    <w:rsid w:val="00EF5F68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43">
    <w:name w:val="Style43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5">
    <w:name w:val="Style55"/>
    <w:basedOn w:val="a"/>
    <w:rsid w:val="00EF5F68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56">
    <w:name w:val="Style56"/>
    <w:basedOn w:val="a"/>
    <w:rsid w:val="00EF5F68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1">
    <w:name w:val="Style81"/>
    <w:basedOn w:val="a"/>
    <w:rsid w:val="00EF5F68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rsid w:val="00EF5F68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93">
    <w:name w:val="Style93"/>
    <w:basedOn w:val="a"/>
    <w:rsid w:val="00EF5F68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96">
    <w:name w:val="Style96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7">
    <w:name w:val="Style97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8">
    <w:name w:val="Style98"/>
    <w:basedOn w:val="a"/>
    <w:rsid w:val="00EF5F6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03">
    <w:name w:val="Style103"/>
    <w:basedOn w:val="a"/>
    <w:rsid w:val="00EF5F6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08">
    <w:name w:val="Style108"/>
    <w:basedOn w:val="a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EF5F6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EF5F6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sid w:val="00EF5F6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EF5F68"/>
    <w:rPr>
      <w:rFonts w:ascii="Microsoft Sans Serif" w:hAnsi="Microsoft Sans Serif" w:cs="Microsoft Sans Serif"/>
      <w:sz w:val="18"/>
      <w:szCs w:val="18"/>
    </w:rPr>
  </w:style>
  <w:style w:type="character" w:customStyle="1" w:styleId="FontStyle262">
    <w:name w:val="Font Style262"/>
    <w:rsid w:val="00EF5F68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rsid w:val="00EF5F68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rsid w:val="00EF5F68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rsid w:val="00EF5F6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EF5F68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rsid w:val="00EF5F6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10">
    <w:name w:val="Обычный1"/>
    <w:rsid w:val="00EF5F68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EF5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F5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F5F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5F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5F6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F5F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5F6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F5F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F5F6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F68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Без интервала Знак"/>
    <w:link w:val="a6"/>
    <w:uiPriority w:val="1"/>
    <w:rsid w:val="00EF5F68"/>
    <w:rPr>
      <w:rFonts w:ascii="Calibri" w:eastAsia="Times New Roman" w:hAnsi="Calibri" w:cs="Times New Roman"/>
      <w:lang w:eastAsia="ru-RU"/>
    </w:rPr>
  </w:style>
  <w:style w:type="character" w:customStyle="1" w:styleId="FontStyle203">
    <w:name w:val="Font Style203"/>
    <w:uiPriority w:val="99"/>
    <w:rsid w:val="00EF5F68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uiPriority w:val="99"/>
    <w:rsid w:val="00EF5F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EF5F6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EF5F68"/>
    <w:rPr>
      <w:rFonts w:ascii="Bookman Old Style" w:hAnsi="Bookman Old Style" w:cs="Bookman Old Style"/>
      <w:sz w:val="16"/>
      <w:szCs w:val="16"/>
    </w:rPr>
  </w:style>
  <w:style w:type="character" w:customStyle="1" w:styleId="FontStyle256">
    <w:name w:val="Font Style256"/>
    <w:uiPriority w:val="99"/>
    <w:rsid w:val="00EF5F6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EF5F68"/>
    <w:rPr>
      <w:rFonts w:ascii="Microsoft Sans Serif" w:hAnsi="Microsoft Sans Serif" w:cs="Microsoft Sans Serif"/>
      <w:b/>
      <w:bCs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34</Pages>
  <Words>9505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</cp:lastModifiedBy>
  <cp:revision>6</cp:revision>
  <cp:lastPrinted>2014-09-18T09:37:00Z</cp:lastPrinted>
  <dcterms:created xsi:type="dcterms:W3CDTF">2014-09-17T09:45:00Z</dcterms:created>
  <dcterms:modified xsi:type="dcterms:W3CDTF">2014-09-18T09:38:00Z</dcterms:modified>
</cp:coreProperties>
</file>