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F9" w:rsidRPr="00B457CE" w:rsidRDefault="006203F9" w:rsidP="006203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7C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203F9" w:rsidRPr="00B457CE" w:rsidRDefault="006203F9" w:rsidP="006203F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3F9" w:rsidRPr="00B457CE" w:rsidRDefault="006203F9" w:rsidP="006203F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57CE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литературе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 (М. «Просвещение») и  учебника «Литература 7 класс. Учебник-хрестоматия» 2 ч. для общеобразовательных учебных заведений (авторы –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 -  М.: «Просвещение», 2010</w:t>
      </w:r>
      <w:r w:rsidRPr="00B457CE">
        <w:rPr>
          <w:rFonts w:ascii="Times New Roman" w:hAnsi="Times New Roman" w:cs="Times New Roman"/>
          <w:sz w:val="24"/>
          <w:szCs w:val="24"/>
        </w:rPr>
        <w:t>г.).</w:t>
      </w:r>
    </w:p>
    <w:p w:rsidR="006203F9" w:rsidRPr="00B457CE" w:rsidRDefault="006203F9" w:rsidP="006203F9">
      <w:pPr>
        <w:tabs>
          <w:tab w:val="left" w:pos="815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отводится 68</w:t>
      </w:r>
      <w:r w:rsidRPr="00B457CE">
        <w:rPr>
          <w:rFonts w:ascii="Times New Roman" w:hAnsi="Times New Roman" w:cs="Times New Roman"/>
          <w:sz w:val="24"/>
          <w:szCs w:val="24"/>
        </w:rPr>
        <w:t xml:space="preserve"> часов из расчета 2 часа в неделю.</w:t>
      </w:r>
      <w:r w:rsidRPr="00B457CE">
        <w:rPr>
          <w:rFonts w:ascii="Times New Roman" w:hAnsi="Times New Roman" w:cs="Times New Roman"/>
          <w:sz w:val="24"/>
          <w:szCs w:val="24"/>
        </w:rPr>
        <w:tab/>
      </w:r>
    </w:p>
    <w:p w:rsidR="006203F9" w:rsidRPr="00B457CE" w:rsidRDefault="006203F9" w:rsidP="006203F9">
      <w:pPr>
        <w:tabs>
          <w:tab w:val="left" w:pos="815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  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изложение с элементами сочинения;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устные и письменные сочинения-характеристики героев;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развитие художественной фантазии у детей;  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прогнозирование поведения героев в других жизненных ситуациях;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логику развития образа и событий.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>Программа призвана обеспечить: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  приобщение учащихся к богатствам отечественной и мировой художественной литературы;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воспитание высокого эстетического вкуса и гражданской идейно-нравственной позиц</w:t>
      </w:r>
      <w:proofErr w:type="gramStart"/>
      <w:r w:rsidRPr="00B457C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B457CE">
        <w:rPr>
          <w:rFonts w:ascii="Times New Roman" w:hAnsi="Times New Roman" w:cs="Times New Roman"/>
          <w:sz w:val="24"/>
          <w:szCs w:val="24"/>
        </w:rPr>
        <w:t>чащихся;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формирование представлений учащихся о литературе как о социокультурном феномене, занимающем специфическое место в жизни нации и человечества;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воспитание речевой культуры учащихся.</w:t>
      </w:r>
    </w:p>
    <w:p w:rsidR="006203F9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lastRenderedPageBreak/>
        <w:t>Задача курса литературы 7 класса: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развить у школьников устойчивый интерес к чтению, любовь к литературе;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совершенствовать навыки выразительного чтения;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использовать изучение литературы для повышения речевой культуры учащихся;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6203F9" w:rsidRPr="00B457CE" w:rsidRDefault="006203F9" w:rsidP="0062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F9" w:rsidRPr="00B457CE" w:rsidRDefault="006203F9" w:rsidP="00620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7CE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Таблица тематического распределения часов</w:t>
      </w:r>
    </w:p>
    <w:p w:rsidR="006203F9" w:rsidRPr="00B457CE" w:rsidRDefault="006203F9" w:rsidP="006203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683"/>
        <w:gridCol w:w="1987"/>
        <w:gridCol w:w="1738"/>
      </w:tblGrid>
      <w:tr w:rsidR="006203F9" w:rsidRPr="00B457CE" w:rsidTr="00691E09">
        <w:trPr>
          <w:trHeight w:hRule="exact" w:val="46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Разделы, темы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203F9" w:rsidRPr="00B457CE" w:rsidTr="00691E09">
        <w:trPr>
          <w:trHeight w:hRule="exact" w:val="826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 программа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</w:p>
        </w:tc>
      </w:tr>
      <w:tr w:rsidR="006203F9" w:rsidRPr="00B457CE" w:rsidTr="00691E09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6203F9" w:rsidRPr="00B457CE" w:rsidTr="00691E09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03F9" w:rsidRPr="00B457CE" w:rsidTr="00691E09">
        <w:trPr>
          <w:trHeight w:hRule="exact" w:val="3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03F9" w:rsidRPr="00B457CE" w:rsidTr="00691E09">
        <w:trPr>
          <w:trHeight w:hRule="exact" w:val="4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 литературы 1 8 века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6203F9" w:rsidRPr="00B457CE" w:rsidTr="00691E09">
        <w:trPr>
          <w:trHeight w:hRule="exact" w:val="30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203F9" w:rsidRPr="00B457CE" w:rsidTr="00691E09">
        <w:trPr>
          <w:trHeight w:hRule="exact" w:val="28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19 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203F9" w:rsidRPr="00B457CE" w:rsidTr="00691E09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5 .2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половина  19 века </w:t>
            </w: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203F9" w:rsidRPr="00B457CE" w:rsidTr="00691E09">
        <w:trPr>
          <w:trHeight w:hRule="exact" w:val="3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 литературы 20 века </w:t>
            </w:r>
          </w:p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03F9" w:rsidRPr="00B457CE" w:rsidTr="00691E09">
        <w:trPr>
          <w:trHeight w:hRule="exact" w:val="268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20 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203F9" w:rsidRPr="00B457CE" w:rsidTr="00691E09">
        <w:trPr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20 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203F9" w:rsidRPr="00B457CE" w:rsidTr="00691E09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народов России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6203F9" w:rsidRPr="00B457CE" w:rsidTr="00691E09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03F9" w:rsidRPr="00B457CE" w:rsidTr="00691E09"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B457CE" w:rsidRDefault="006203F9" w:rsidP="00691E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</w:tr>
    </w:tbl>
    <w:p w:rsidR="006203F9" w:rsidRDefault="006203F9" w:rsidP="006203F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3F9" w:rsidRPr="006203F9" w:rsidRDefault="006203F9" w:rsidP="006203F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Изображение человека как важнейшая идейно-нравст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стремление к нравственному и эстетическому идеалу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УСТНОЕ НАРОДНОЕ ТВОРЧЕСТВО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Былины.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«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Вольга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B457C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и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Микула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Селянинович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». </w:t>
      </w:r>
      <w:r w:rsidRPr="00B457C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Киевский цикл былин. </w:t>
      </w:r>
      <w:r w:rsidRPr="00B457C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Вопло</w:t>
      </w:r>
      <w:r w:rsidRPr="00B457C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щение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былине нравственных свойств русского народа,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Микула — носитель лучших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собственного достоинства, доброта, щедрость, физиче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ская сила).</w:t>
      </w:r>
      <w:proofErr w:type="gramEnd"/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Новгородский цикл былин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«Садко».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Своеобразие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былины. Поэтичность. Тематическое различие Киевско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и Новгородского циклов былин. Своеобразие былин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ного стиха. Собирание былин. Собиратели. (Для само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стоятельного чтения.)</w:t>
      </w: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Пословицы и поговорки.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Народная мудрость посло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виц и поговорок. Выражение в них духа народного языка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 Сборники пословиц. Собиратели пословиц. Меткость </w:t>
      </w: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точность языка. Краткость и выразительность. Прямой </w:t>
      </w: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переносный смысл пословиц. Пословицы народов ми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одну тему (эпитеты, сравнения, метафоры).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Теория литературы. </w:t>
      </w:r>
      <w:r w:rsidRPr="00B457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Гипербола (развитие представлений). Былина. </w:t>
      </w:r>
      <w:r w:rsidRPr="00B457CE">
        <w:rPr>
          <w:rFonts w:ascii="Times New Roman" w:hAnsi="Times New Roman" w:cs="Times New Roman"/>
          <w:color w:val="000000"/>
          <w:spacing w:val="14"/>
          <w:sz w:val="24"/>
          <w:szCs w:val="24"/>
        </w:rPr>
        <w:t>Героический эпос, афори</w:t>
      </w:r>
      <w:r w:rsidRPr="00B457CE">
        <w:rPr>
          <w:rFonts w:ascii="Times New Roman" w:hAnsi="Times New Roman" w:cs="Times New Roman"/>
          <w:color w:val="000000"/>
          <w:spacing w:val="1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ИЗ ДРЕВНЕРУССКОЙ ЛИТЕРАТУРЫ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«Поучение» Владимира Мономаха 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(отрывок),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«По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Февронии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Муромских». 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Нравствен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ные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заветы Древней Руси. Внимание к личности, гимн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любви и верности.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Теория литературы. Поучение (начальные пред</w:t>
      </w:r>
      <w:r w:rsidRPr="00B457CE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ставления).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«Повесть временных лет». 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Отрывок «О пользе книг».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книге.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Теория литературы. Летопись (развитие пред</w:t>
      </w: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ставлений).</w:t>
      </w: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ИЗ РУССКОЙ ЛИТЕРАТУРЫ </w:t>
      </w:r>
      <w:r w:rsidRPr="00B457C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XVIII</w:t>
      </w:r>
      <w:r w:rsidRPr="00B457C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ВЕКА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Михаил Васильевич Ломоносов.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Краткий рассказ 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 ученом и поэте.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«К статуе Петра Великого», «Ода на день вос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ея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 Величест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Елисаветы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Петровны </w:t>
      </w: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1747 года»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(отрывок). Уверенность Ломоносова в буду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к миру. Признание труда, деяний на благо Родины важ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нейшей чертой гражданина.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2"/>
          <w:sz w:val="24"/>
          <w:szCs w:val="24"/>
        </w:rPr>
        <w:t>Теория литературы. Ода (начальные представ</w:t>
      </w:r>
      <w:r w:rsidRPr="00B457CE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ления).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Гавриил Романович Державин.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поэте. </w:t>
      </w: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«Река времен в своем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стремленьи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...», «На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птичку...», «Признание».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Размышления о смысле жиз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творчества.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ИЗ РУССКОЙ ЛИТЕРАТУРЫ </w:t>
      </w:r>
      <w:r w:rsidRPr="00B457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XIX</w:t>
      </w:r>
      <w:r w:rsidRPr="00B457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ВЕКА</w:t>
      </w: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Александр Сергеевич Пушкин. 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«Полтава» («Полтавский бой»), «Медный всадник» </w:t>
      </w:r>
      <w:r w:rsidRPr="00B457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(вступление «На берегу пустынных волн...»),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«Песнь о ве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щем Олеге».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Интерес Пушкина к истории России. Мас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B457C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 и Карла </w:t>
      </w:r>
      <w:r w:rsidRPr="00B457CE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). Авторское отношение к героям. Летописный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источник «Песни о вещем Олеге». Особенности компози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ции. Своеобразие языка. Смысл сопоставления Олега и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Древней Руси.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Теория литературы. Баллада (развитие пред</w:t>
      </w: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ставлений).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«Борис Годунов» </w:t>
      </w:r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(сцена </w:t>
      </w:r>
      <w:proofErr w:type="gramStart"/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в</w:t>
      </w:r>
      <w:proofErr w:type="gramEnd"/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gramStart"/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Чудовом</w:t>
      </w:r>
      <w:proofErr w:type="gramEnd"/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монастыре).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 летописца как образ древнерусского писателя. Мо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нравственном подвиге. Истина как цель летописного по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вествования и как завет будущим поколениям.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Повесть (развитие пред</w:t>
      </w:r>
      <w:r w:rsidRPr="00B457CE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ставлений).</w:t>
      </w:r>
    </w:p>
    <w:p w:rsidR="006203F9" w:rsidRPr="00B457CE" w:rsidRDefault="006203F9" w:rsidP="006203F9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Михаил Юрьевич Лермонтов.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поэте.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«</w:t>
      </w:r>
      <w:proofErr w:type="gramStart"/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Песня про царя</w:t>
      </w:r>
      <w:proofErr w:type="gramEnd"/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Ивана Васильевича, молодого </w:t>
      </w: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опричника и удалого купца Калашникова».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Поэма об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историческом прошлом Руси. Картины быта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XVI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века, их 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Кирибеевичем</w:t>
      </w:r>
      <w:proofErr w:type="spellEnd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изображаемому</w:t>
      </w:r>
      <w:proofErr w:type="gramEnd"/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. Связь поэмы с произведениями устно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народного творчества. Оценка героев с позиций на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рода. Образы гусляров. Язык и стих поэмы.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«Когда волнуется желтеющая нива...», «Молит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softHyphen/>
        <w:t xml:space="preserve">ва», «Ангел».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Стихотворение «Ангел» как воспоминание об идеаль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гармонии, о «небесных» звуках, оставшихся в памя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«Молитва» («В минуту жизни трудную...») — готовность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символизирующим ожидаемое счастье на земле.</w:t>
      </w: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Теория литературы. </w:t>
      </w:r>
      <w:proofErr w:type="spellStart"/>
      <w:r w:rsidRPr="00B457CE">
        <w:rPr>
          <w:rFonts w:ascii="Times New Roman" w:hAnsi="Times New Roman" w:cs="Times New Roman"/>
          <w:color w:val="000000"/>
          <w:spacing w:val="15"/>
          <w:sz w:val="24"/>
          <w:szCs w:val="24"/>
        </w:rPr>
        <w:t>Фольклоризм</w:t>
      </w:r>
      <w:proofErr w:type="spellEnd"/>
      <w:r w:rsidRPr="00B457C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литературы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(развитие представлений).</w:t>
      </w:r>
    </w:p>
    <w:p w:rsidR="006203F9" w:rsidRPr="00B457CE" w:rsidRDefault="006203F9" w:rsidP="006203F9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Николай Васильевич Гоголь.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Краткий рассказ о пи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сателе. 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«Тарас Бульба».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Прославление боевого товарище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ства, осуждение предательства. Героизм и самоотвер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женность Тараса и его товарищей-запорожцев в борьбе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Остапа </w:t>
      </w:r>
      <w:proofErr w:type="spellStart"/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Андрию</w:t>
      </w:r>
      <w:proofErr w:type="spellEnd"/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смысл этого противопоставления. Пат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вести.</w:t>
      </w:r>
    </w:p>
    <w:p w:rsidR="006203F9" w:rsidRPr="00B457CE" w:rsidRDefault="006203F9" w:rsidP="006203F9">
      <w:pPr>
        <w:shd w:val="clear" w:color="auto" w:fill="FFFFFF"/>
        <w:spacing w:after="0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Историческая и фольклор</w:t>
      </w: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ная основа произведения. Роды литературы: эпос (раз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витие понятия).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Литературный герой (развитие понятия).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Иван Сергеевич Тургенев.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Краткий рассказ о писа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«Бирюк».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Изображение быта крестьян, авторское от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ношение к </w:t>
      </w:r>
      <w:proofErr w:type="gramStart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бесправным</w:t>
      </w:r>
      <w:proofErr w:type="gramEnd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рассказа.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Стихотворения в прозе. </w:t>
      </w: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«Русский язык».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Тургенев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духовная опора человека. </w:t>
      </w: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«Близнецы», «Два богача».</w:t>
      </w:r>
    </w:p>
    <w:p w:rsidR="006203F9" w:rsidRPr="00B457CE" w:rsidRDefault="006203F9" w:rsidP="006203F9">
      <w:pPr>
        <w:shd w:val="clear" w:color="auto" w:fill="FFFFFF"/>
        <w:spacing w:after="0"/>
        <w:ind w:hanging="33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6203F9" w:rsidRPr="00B457CE" w:rsidRDefault="006203F9" w:rsidP="006203F9">
      <w:pPr>
        <w:shd w:val="clear" w:color="auto" w:fill="FFFFFF"/>
        <w:spacing w:after="0"/>
        <w:ind w:hanging="33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Теория литературы. Стихотворения в прозе.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Николай Алексеевич Некрасов.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писателе.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«Русские женщины» </w:t>
      </w:r>
      <w:r w:rsidRPr="00B457CE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(«Княгиня Трубецкая»),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Исто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рическая основа поэмы. Величие духа русских женщин,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отправившихся вслед за осужденными мужьями в Си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бирь. Художественные особенности исторических поэм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Некрасова.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«Размышления у парадного подъезда».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 поэ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(Для чтения и обсуждения.)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Поэма (развитие понятия).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Трехсложные размеры стиха (развитие понятия).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Михаил </w:t>
      </w:r>
      <w:proofErr w:type="spellStart"/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Евграфович</w:t>
      </w:r>
      <w:proofErr w:type="spellEnd"/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Салтыков-Щедрин.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Краткий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рассказ о 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«Повесть о том, как один мужик двух генералов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прокормил».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Нравственные пороки общества. Парази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Осуждение покорности мужика. Сатира в «Повести...».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«Дикий помещик».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внеклассного чтения.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Гротеск (начальные пред</w:t>
      </w: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ставления).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Лев Николаевич Толстой.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Краткий рассказ о писа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«Детство». </w:t>
      </w:r>
      <w:r w:rsidRPr="00B457C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Саввишна</w:t>
      </w:r>
      <w:proofErr w:type="spellEnd"/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», «</w:t>
      </w:r>
      <w:proofErr w:type="spellStart"/>
      <w:proofErr w:type="gramStart"/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Маман</w:t>
      </w:r>
      <w:proofErr w:type="spellEnd"/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» и</w:t>
      </w:r>
      <w:proofErr w:type="gramEnd"/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др. Взаимоотношения детей и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себе, анализ собственных поступков.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lastRenderedPageBreak/>
        <w:t>Теория литературы. Автобиографическое худо</w:t>
      </w:r>
      <w:r w:rsidRPr="00B457CE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6203F9" w:rsidRPr="00B457CE" w:rsidRDefault="006203F9" w:rsidP="006203F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Иван Алексеевич Бунин.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Краткий рассказ о писа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«Цифры».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Воспитание детей в семье. Герой расска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«Лапти».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Душевное богатство простого крестьянина.</w:t>
      </w:r>
    </w:p>
    <w:p w:rsidR="006203F9" w:rsidRPr="00B457CE" w:rsidRDefault="006203F9" w:rsidP="006203F9">
      <w:pPr>
        <w:shd w:val="clear" w:color="auto" w:fill="FFFFFF"/>
        <w:spacing w:after="0"/>
        <w:ind w:hanging="96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Антон Павлович Чехов.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Краткий рассказ о писателе. 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«Хамелеон».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Живая картина нравов. Осмеяние тру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сости и угодничества. Смысл названия рассказа. «Гово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рящие фамилии» как средство юмористической харак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теристики.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«Злоумышленник», «Размазня».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Многогранность ко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мического в рассказах А. П. Чехова. (Для чтения и обсуж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дения.)</w:t>
      </w: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Теория литературы. Сатира и юмор как формы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комического (развитие представлений).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«Край ты мой, родимый край!»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Стихотворения русских поэтов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XIX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века о родной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В. Жуковский. </w:t>
      </w:r>
      <w:r w:rsidRPr="00B457C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«Приход весны»; 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И. Бунин. </w:t>
      </w:r>
      <w:r w:rsidRPr="00B457C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«Родина»; </w:t>
      </w:r>
      <w:r w:rsidRPr="00B457C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А. К. Толстой. </w:t>
      </w:r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«Край ты мой, родимый край...», «Благо</w:t>
      </w:r>
      <w:r w:rsidRPr="00B457C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вест».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Поэтическое изображение родной природы и вы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ражение авторского настроения, миросозерцания.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ИЗ РУССКОЙ ЛИТЕРАТУРЫ </w:t>
      </w:r>
      <w:r w:rsidRPr="00B457CE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en-US"/>
        </w:rPr>
        <w:t>XX</w:t>
      </w:r>
      <w:r w:rsidRPr="00B457CE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ВЕКА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Максим Горький. 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>Краткий рассказ о 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«Детство».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Автобиографический характер повести.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Изображение «свинцовых мерзостей жизни». Дед </w:t>
      </w:r>
      <w:proofErr w:type="gramStart"/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Каши-</w:t>
      </w:r>
      <w:proofErr w:type="spellStart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рин</w:t>
      </w:r>
      <w:proofErr w:type="spellEnd"/>
      <w:proofErr w:type="gramEnd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«Яркое, здоровое, творческое в русской жизни»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(Алеша, бабушка, Цыганок, Хорошее Дело).</w:t>
      </w:r>
      <w:proofErr w:type="gramEnd"/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быта и характеров. Вера в творческие силы народа.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«Старуха </w:t>
      </w:r>
      <w:proofErr w:type="spellStart"/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Изергиль</w:t>
      </w:r>
      <w:proofErr w:type="spellEnd"/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» </w:t>
      </w:r>
      <w:r w:rsidRPr="00B457C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(«Легенда о Данко»).</w:t>
      </w: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Теория литературы. Понятие о теме и идее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средство характеристики героя.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Владимир Владимирович Маяковский.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Краткий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рассказ о 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«Необычайное приключение, бывшее с Владими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ром Маяковским летом на даче».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Мысли автора о ро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стихотворного ритма, словотворчество Маяковского.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«Хорошее отношение к лошадям».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Два взгляда на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доброта, сострадание лирического героя стихотворе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ния.</w:t>
      </w: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9"/>
          <w:sz w:val="24"/>
          <w:szCs w:val="24"/>
        </w:rPr>
        <w:lastRenderedPageBreak/>
        <w:t>Теория литературы. Лирический герой (на</w:t>
      </w:r>
      <w:r w:rsidRPr="00B457CE">
        <w:rPr>
          <w:rFonts w:ascii="Times New Roman" w:hAnsi="Times New Roman" w:cs="Times New Roman"/>
          <w:color w:val="000000"/>
          <w:spacing w:val="19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рифме. Тоническое стихосложение (начальные пред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ставления)</w:t>
      </w:r>
      <w:r w:rsidRPr="00B457C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Леонид Николаевич Андреев.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«</w:t>
      </w:r>
      <w:proofErr w:type="gramStart"/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Кусака</w:t>
      </w:r>
      <w:proofErr w:type="gramEnd"/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».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Чувство сострадания к братьям нашим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меньшим, бессердечие героев. Гуманистический пафос произведения.</w:t>
      </w: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Андрей Платонович Платонов.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Краткий рассказ о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писателе.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«Юшка».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Главный герой произведения, его непо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B457CE">
        <w:rPr>
          <w:rFonts w:ascii="Times New Roman" w:hAnsi="Times New Roman" w:cs="Times New Roman"/>
          <w:color w:val="000000"/>
          <w:spacing w:val="8"/>
          <w:sz w:val="24"/>
          <w:szCs w:val="24"/>
        </w:rPr>
        <w:t>Любовь и ненависть окружающих героя людей. Юш</w:t>
      </w:r>
      <w:r w:rsidRPr="00B457CE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ка — незаметный герой с большим сердцем. Осозна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необходимости сострадания и уважения к челове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личности.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«В прекрасном и яростном мире».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Труд как нрав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ственное содержание человеческой жизни. Идеи доб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>роты, взаимопонимания, жизни для других. Своеоб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разие языка прозы Платонова (для внеклассного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чтения).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На дорогах войны.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Интервью с поэтом — участником Великой Отечест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венной войны. Героизм, патриотизм, самоотвержен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ность, трудности и радости грозных лет войны в стихо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творениях поэтов — участников войны: </w:t>
      </w: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А. Ахматовой, </w:t>
      </w: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К. Симонова, А. Твардовского, А. Суркова, Н. Тихо</w:t>
      </w: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нова </w:t>
      </w:r>
      <w:r w:rsidRPr="00B457CE">
        <w:rPr>
          <w:rFonts w:ascii="Times New Roman" w:hAnsi="Times New Roman" w:cs="Times New Roman"/>
          <w:color w:val="000000"/>
          <w:spacing w:val="5"/>
          <w:sz w:val="24"/>
          <w:szCs w:val="24"/>
        </w:rPr>
        <w:t>и др. Ритмы и образы военной лирики.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Теория литературы. Публицистика. Интервью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 жанр публицистики (начальные представления).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Федор Александрович Абрамов.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Краткий рассказ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писателе. 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«</w:t>
      </w:r>
      <w:r w:rsidRPr="00B457CE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О</w:t>
      </w:r>
      <w:r w:rsidRPr="00B457CE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чем плачут лошади».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Эстетические 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нравственно-экологические проблемы, поднятые в рас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сказе.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Литературные традиции.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Евгений Иванович Носов.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Краткий рассказ о писа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«Кукла»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(«</w:t>
      </w:r>
      <w:proofErr w:type="spellStart"/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Акимыч</w:t>
      </w:r>
      <w:proofErr w:type="spellEnd"/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»),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«Живое пламя». 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Сила внутрен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ней, духовной красоты человека. Протест против равно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душия, </w:t>
      </w:r>
      <w:proofErr w:type="spellStart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бездуховности</w:t>
      </w:r>
      <w:proofErr w:type="spellEnd"/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безразличного отношения к 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окружающим людям, природе. Осознание огромной ро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B457C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де. Взаимосвязь природы и человека.</w:t>
      </w: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Юрий Павлович Казаков.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Краткий рассказ о писа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теле.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«Тихое утро».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Взаимоотношения детей, взаимопо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7"/>
          <w:sz w:val="24"/>
          <w:szCs w:val="24"/>
        </w:rPr>
        <w:t>мощь, взаимовыручка. Особенности характера геро</w:t>
      </w:r>
      <w:r w:rsidRPr="00B457CE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собственного доброго поступка.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«Тихая моя Родина». 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Стихотворения о Родине, родной природе, собствен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ном восприятии окружающего </w:t>
      </w:r>
      <w:r w:rsidRPr="00B4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(В. Брюсов, Ф. Сологуб, С. Есенин, Н. Заболоцкий, Н. Рубцов).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Человек и при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рода. Выражение душевных настроений, состояний чело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века через описание картин природы. Общее и индивиду</w:t>
      </w:r>
      <w:r w:rsidRPr="00B457C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альное в восприятии родной природы русскими поэтами.</w:t>
      </w: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Александр </w:t>
      </w:r>
      <w:proofErr w:type="spellStart"/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Трифонович</w:t>
      </w:r>
      <w:proofErr w:type="spellEnd"/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Твардовский.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Краткий рас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 о поэте.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«Снега потемнеют синие...», «Июль </w:t>
      </w: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—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макушка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лета...», «На дне моей жизни...».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Размышления поэта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судьбы человека и народа.</w:t>
      </w:r>
    </w:p>
    <w:p w:rsidR="006203F9" w:rsidRPr="00B457CE" w:rsidRDefault="006203F9" w:rsidP="006203F9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>Теория литературы. Лирический герой (разви</w:t>
      </w: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тие понятия).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Дмитрий  Сергеевич Лихачев.  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 xml:space="preserve">«Земля родная»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(главы из книги). Духовное напутствие молодежи.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Теория литературы. Публицистика (развитие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(начальные представления).</w:t>
      </w: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ИЗ ЗАРУБЕЖНОЙ ЛИТЕРАТУРЫ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Роберт Бернс. </w:t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Особенности творчества.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«Честная бедность». </w:t>
      </w:r>
      <w:r w:rsidRPr="00B457C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Представления народа о спра</w:t>
      </w:r>
      <w:r w:rsidRPr="00B457C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ведливости и честности. </w:t>
      </w:r>
      <w:proofErr w:type="gramStart"/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Народно-поэтический</w:t>
      </w:r>
      <w:proofErr w:type="gramEnd"/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характер произведения.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Джордж Гордон Байрон.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«Ты кончил жизни путь,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герой!». 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 герою, павшему в борьбе за свободу Ро</w:t>
      </w:r>
      <w:r w:rsidRPr="00B457C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дины.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Японские хокку </w:t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(трехстишия). Изображение жизни 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t>природы и жизни человека в их нерасторжимом единст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  <w:t>ве на фоне круговорота времен года. Поэтическая кар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тина, нарисованная одним-двумя штрихами.</w:t>
      </w:r>
    </w:p>
    <w:p w:rsidR="006203F9" w:rsidRPr="00B457CE" w:rsidRDefault="006203F9" w:rsidP="006203F9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Теория литературы. Особенности жанра хокку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(хайку).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О. Генри.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«Дары волхвов». 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Сила любви и преданно</w:t>
      </w:r>
      <w:r w:rsidRPr="00B457C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Смешное</w:t>
      </w:r>
      <w:proofErr w:type="gramEnd"/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возвышен</w:t>
      </w:r>
      <w:r w:rsidRPr="00B457C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ное в рассказе.</w:t>
      </w: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203F9" w:rsidRPr="00B457CE" w:rsidRDefault="006203F9" w:rsidP="006203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Рей Дуглас </w:t>
      </w:r>
      <w:proofErr w:type="spellStart"/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Брэдбери</w:t>
      </w:r>
      <w:proofErr w:type="spellEnd"/>
      <w:r w:rsidRPr="00B457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</w:t>
      </w:r>
      <w:r w:rsidRPr="00B457CE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«Каникулы».</w:t>
      </w:r>
    </w:p>
    <w:p w:rsidR="006203F9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Фантастические рассказы Рея </w:t>
      </w:r>
      <w:proofErr w:type="spellStart"/>
      <w:r w:rsidRPr="00B457CE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B457CE">
        <w:rPr>
          <w:rFonts w:ascii="Times New Roman" w:hAnsi="Times New Roman" w:cs="Times New Roman"/>
          <w:color w:val="000000"/>
          <w:sz w:val="24"/>
          <w:szCs w:val="24"/>
        </w:rPr>
        <w:t xml:space="preserve"> как выраже</w:t>
      </w:r>
      <w:r w:rsidRPr="00B457C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45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B457CE">
        <w:rPr>
          <w:rFonts w:ascii="Times New Roman" w:hAnsi="Times New Roman" w:cs="Times New Roman"/>
          <w:color w:val="000000"/>
          <w:spacing w:val="4"/>
          <w:sz w:val="24"/>
          <w:szCs w:val="24"/>
        </w:rPr>
        <w:t>Земле. Мечта о чудесной победе добра</w:t>
      </w:r>
    </w:p>
    <w:p w:rsidR="006203F9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203F9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знаниям, умениям и навыкам учащихся по литературе за курс </w:t>
      </w:r>
      <w:r w:rsidRPr="00B457C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457CE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203F9" w:rsidRPr="00B457CE" w:rsidRDefault="006203F9" w:rsidP="006203F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Текст художественного произведения.</w:t>
      </w:r>
    </w:p>
    <w:p w:rsidR="006203F9" w:rsidRPr="00B457CE" w:rsidRDefault="006203F9" w:rsidP="006203F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Событийную сторону (сюжет) и героев изученных произведений.</w:t>
      </w:r>
    </w:p>
    <w:p w:rsidR="006203F9" w:rsidRPr="00B457CE" w:rsidRDefault="006203F9" w:rsidP="006203F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Особенности композиции изученного произведения.</w:t>
      </w:r>
    </w:p>
    <w:p w:rsidR="006203F9" w:rsidRPr="00B457CE" w:rsidRDefault="006203F9" w:rsidP="006203F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Основные признаки понятий: юмор, сатира, метафора, роды литературы.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203F9" w:rsidRPr="00B457CE" w:rsidRDefault="006203F9" w:rsidP="006203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Различать эпические и лирические произведения.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Давать отзыв о самостоятельно прочитанном произведении.</w:t>
      </w:r>
    </w:p>
    <w:p w:rsidR="006203F9" w:rsidRPr="00B457CE" w:rsidRDefault="006203F9" w:rsidP="006203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Пользоваться справочным аппаратом хрестоматии и прочитанных книг.     </w:t>
      </w:r>
    </w:p>
    <w:p w:rsidR="006203F9" w:rsidRPr="00B457CE" w:rsidRDefault="006203F9" w:rsidP="006203F9">
      <w:pPr>
        <w:pStyle w:val="10"/>
        <w:rPr>
          <w:sz w:val="24"/>
          <w:szCs w:val="24"/>
        </w:rPr>
      </w:pPr>
    </w:p>
    <w:p w:rsidR="006203F9" w:rsidRPr="00B457CE" w:rsidRDefault="006203F9" w:rsidP="00620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7C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6203F9" w:rsidRPr="00B457CE" w:rsidRDefault="006203F9" w:rsidP="0062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F9" w:rsidRPr="00B457CE" w:rsidRDefault="006203F9" w:rsidP="006203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«Литература 7 класс. </w:t>
      </w:r>
      <w:proofErr w:type="gramStart"/>
      <w:r w:rsidRPr="00B457CE">
        <w:rPr>
          <w:rFonts w:ascii="Times New Roman" w:hAnsi="Times New Roman" w:cs="Times New Roman"/>
          <w:sz w:val="24"/>
          <w:szCs w:val="24"/>
        </w:rPr>
        <w:t xml:space="preserve">Учебник-хрестоматия»  в 2 ч. для общеобразовательных учебных заведений (авторы –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 и др. -  М.: «Просвещение», 2009 г. </w:t>
      </w:r>
      <w:proofErr w:type="gramEnd"/>
    </w:p>
    <w:p w:rsidR="006203F9" w:rsidRPr="00B457CE" w:rsidRDefault="006203F9" w:rsidP="006203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57CE">
        <w:rPr>
          <w:rFonts w:ascii="Times New Roman" w:hAnsi="Times New Roman" w:cs="Times New Roman"/>
          <w:sz w:val="24"/>
          <w:szCs w:val="24"/>
        </w:rPr>
        <w:t>Н.В.Золотарёва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7CE">
        <w:rPr>
          <w:rFonts w:ascii="Times New Roman" w:hAnsi="Times New Roman" w:cs="Times New Roman"/>
          <w:sz w:val="24"/>
          <w:szCs w:val="24"/>
        </w:rPr>
        <w:t>С.М.Аникина</w:t>
      </w:r>
      <w:proofErr w:type="spellEnd"/>
      <w:r w:rsidRPr="00B457CE">
        <w:rPr>
          <w:rFonts w:ascii="Times New Roman" w:hAnsi="Times New Roman" w:cs="Times New Roman"/>
          <w:sz w:val="24"/>
          <w:szCs w:val="24"/>
        </w:rPr>
        <w:t xml:space="preserve">, «Поурочные разработки по литературе. 7 класс» </w:t>
      </w:r>
    </w:p>
    <w:p w:rsidR="006203F9" w:rsidRPr="00B457CE" w:rsidRDefault="006203F9" w:rsidP="006203F9">
      <w:pPr>
        <w:pStyle w:val="10"/>
        <w:numPr>
          <w:ilvl w:val="0"/>
          <w:numId w:val="3"/>
        </w:numPr>
        <w:ind w:left="0"/>
        <w:rPr>
          <w:sz w:val="24"/>
          <w:szCs w:val="24"/>
        </w:rPr>
      </w:pPr>
      <w:proofErr w:type="spellStart"/>
      <w:r w:rsidRPr="00B457CE">
        <w:rPr>
          <w:sz w:val="24"/>
          <w:szCs w:val="24"/>
        </w:rPr>
        <w:t>В.Я.Коровина</w:t>
      </w:r>
      <w:proofErr w:type="spellEnd"/>
      <w:r w:rsidRPr="00B457CE">
        <w:rPr>
          <w:sz w:val="24"/>
          <w:szCs w:val="24"/>
        </w:rPr>
        <w:t xml:space="preserve">, «Методические советы по литературе. 7 класс» </w:t>
      </w:r>
    </w:p>
    <w:p w:rsidR="006203F9" w:rsidRPr="00B457CE" w:rsidRDefault="006203F9" w:rsidP="006203F9">
      <w:pPr>
        <w:pStyle w:val="10"/>
        <w:numPr>
          <w:ilvl w:val="0"/>
          <w:numId w:val="3"/>
        </w:numPr>
        <w:ind w:left="0"/>
        <w:rPr>
          <w:sz w:val="24"/>
          <w:szCs w:val="24"/>
        </w:rPr>
      </w:pPr>
      <w:proofErr w:type="spellStart"/>
      <w:r w:rsidRPr="00B457CE">
        <w:rPr>
          <w:sz w:val="24"/>
          <w:szCs w:val="24"/>
        </w:rPr>
        <w:t>Полухина</w:t>
      </w:r>
      <w:proofErr w:type="spellEnd"/>
      <w:r w:rsidRPr="00B457CE">
        <w:rPr>
          <w:sz w:val="24"/>
          <w:szCs w:val="24"/>
        </w:rPr>
        <w:t xml:space="preserve"> В.Т. Читаем, думаем, спорим… Дидактические материалы по литературе. 6 класс. – М., 2000.</w:t>
      </w:r>
    </w:p>
    <w:p w:rsidR="006203F9" w:rsidRPr="00B457CE" w:rsidRDefault="006203F9" w:rsidP="006203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 xml:space="preserve">Литература. 6 класс:  поурочные  разработки.    Изд.  2-е. </w:t>
      </w:r>
      <w:proofErr w:type="gramStart"/>
      <w:r w:rsidRPr="00B457C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457CE">
        <w:rPr>
          <w:rFonts w:ascii="Times New Roman" w:hAnsi="Times New Roman" w:cs="Times New Roman"/>
          <w:sz w:val="24"/>
          <w:szCs w:val="24"/>
        </w:rPr>
        <w:t>олгоград: Учитель,2007.</w:t>
      </w:r>
    </w:p>
    <w:p w:rsidR="006203F9" w:rsidRPr="00B457CE" w:rsidRDefault="006203F9" w:rsidP="006203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7CE">
        <w:rPr>
          <w:rFonts w:ascii="Times New Roman" w:hAnsi="Times New Roman" w:cs="Times New Roman"/>
          <w:sz w:val="24"/>
          <w:szCs w:val="24"/>
        </w:rPr>
        <w:t>Липина  Е.Ю.  Литература.  Тесты  к  учебникам-хрестоматиям  под  ред.  Т.Ф.  Курдюмовой.5-9  классы</w:t>
      </w:r>
    </w:p>
    <w:p w:rsidR="006203F9" w:rsidRPr="00B457CE" w:rsidRDefault="006203F9" w:rsidP="006203F9">
      <w:pPr>
        <w:pStyle w:val="10"/>
        <w:numPr>
          <w:ilvl w:val="0"/>
          <w:numId w:val="3"/>
        </w:numPr>
        <w:ind w:left="0"/>
        <w:rPr>
          <w:sz w:val="24"/>
          <w:szCs w:val="24"/>
        </w:rPr>
      </w:pPr>
      <w:r w:rsidRPr="00B457CE">
        <w:rPr>
          <w:sz w:val="24"/>
          <w:szCs w:val="24"/>
        </w:rPr>
        <w:t xml:space="preserve">Мультимедиа энциклопедия.  </w:t>
      </w:r>
    </w:p>
    <w:p w:rsidR="006203F9" w:rsidRDefault="006203F9" w:rsidP="006203F9">
      <w:pPr>
        <w:pStyle w:val="10"/>
        <w:numPr>
          <w:ilvl w:val="0"/>
          <w:numId w:val="3"/>
        </w:numPr>
        <w:ind w:left="0"/>
        <w:rPr>
          <w:sz w:val="24"/>
          <w:szCs w:val="24"/>
        </w:rPr>
      </w:pPr>
      <w:r w:rsidRPr="00B457CE">
        <w:rPr>
          <w:sz w:val="24"/>
          <w:szCs w:val="24"/>
        </w:rPr>
        <w:t xml:space="preserve">Козак О.Н. Литературные викторины. – </w:t>
      </w:r>
      <w:proofErr w:type="gramStart"/>
      <w:r w:rsidRPr="00B457CE">
        <w:rPr>
          <w:sz w:val="24"/>
          <w:szCs w:val="24"/>
        </w:rPr>
        <w:t>С-Пб</w:t>
      </w:r>
      <w:proofErr w:type="gramEnd"/>
      <w:r w:rsidRPr="00B457CE">
        <w:rPr>
          <w:sz w:val="24"/>
          <w:szCs w:val="24"/>
        </w:rPr>
        <w:t>., 1998.</w:t>
      </w:r>
    </w:p>
    <w:p w:rsidR="006203F9" w:rsidRPr="006203F9" w:rsidRDefault="006203F9" w:rsidP="006203F9">
      <w:pPr>
        <w:pStyle w:val="10"/>
        <w:numPr>
          <w:ilvl w:val="0"/>
          <w:numId w:val="3"/>
        </w:numPr>
        <w:ind w:left="0"/>
        <w:rPr>
          <w:sz w:val="24"/>
          <w:szCs w:val="24"/>
        </w:rPr>
      </w:pPr>
      <w:hyperlink r:id="rId6" w:history="1">
        <w:r w:rsidRPr="00B457CE">
          <w:rPr>
            <w:rStyle w:val="a3"/>
            <w:sz w:val="24"/>
            <w:szCs w:val="24"/>
            <w:lang w:val="tt-RU"/>
          </w:rPr>
          <w:t>http://www.prosv.ru/metod/korovina7/42.html</w:t>
        </w:r>
      </w:hyperlink>
      <w:r w:rsidRPr="00B457CE">
        <w:rPr>
          <w:sz w:val="24"/>
          <w:szCs w:val="24"/>
          <w:lang w:val="tt-RU"/>
        </w:rPr>
        <w:t xml:space="preserve"> - методические рекомендации Коровиной В.Я.</w:t>
      </w:r>
    </w:p>
    <w:p w:rsidR="006203F9" w:rsidRPr="006203F9" w:rsidRDefault="006203F9" w:rsidP="006203F9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Pr="006203F9">
        <w:rPr>
          <w:rFonts w:ascii="Arial" w:hAnsi="Arial" w:cs="Arial"/>
          <w:b/>
          <w:i/>
          <w:sz w:val="24"/>
          <w:szCs w:val="24"/>
        </w:rPr>
        <w:t xml:space="preserve">Календарно-тематическое планирование уроков литературы </w:t>
      </w:r>
    </w:p>
    <w:p w:rsidR="006203F9" w:rsidRPr="000F62D7" w:rsidRDefault="006203F9" w:rsidP="006203F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 7 </w:t>
      </w:r>
      <w:r w:rsidRPr="000F62D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классе на 2015 – 2016 учебный год</w:t>
      </w:r>
    </w:p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245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992"/>
        <w:gridCol w:w="851"/>
        <w:gridCol w:w="992"/>
        <w:gridCol w:w="850"/>
        <w:gridCol w:w="1560"/>
        <w:gridCol w:w="2126"/>
      </w:tblGrid>
      <w:tr w:rsidR="006203F9" w:rsidRPr="000F62D7" w:rsidTr="00691E09">
        <w:trPr>
          <w:trHeight w:hRule="exact" w:val="1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3" w:right="1234"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/разделы, темы/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9"/>
                <w:sz w:val="24"/>
                <w:szCs w:val="24"/>
                <w:lang w:eastAsia="ru-RU"/>
              </w:rPr>
              <w:t>план</w:t>
            </w:r>
          </w:p>
          <w:p w:rsidR="006203F9" w:rsidRPr="000F62D7" w:rsidRDefault="006203F9" w:rsidP="0069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Дата</w:t>
            </w:r>
          </w:p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план</w:t>
            </w:r>
          </w:p>
          <w:p w:rsidR="006203F9" w:rsidRPr="005E22B1" w:rsidRDefault="006203F9" w:rsidP="00691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2"/>
                <w:sz w:val="24"/>
                <w:szCs w:val="24"/>
                <w:lang w:eastAsia="ru-RU"/>
              </w:rPr>
              <w:t>факт</w:t>
            </w:r>
          </w:p>
          <w:p w:rsidR="006203F9" w:rsidRPr="000F62D7" w:rsidRDefault="006203F9" w:rsidP="0069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Дата</w:t>
            </w:r>
          </w:p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факт</w:t>
            </w:r>
          </w:p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Изображение человека как важнейшая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идейно-нравственная проблема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18" w:firstLine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1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Табл.1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  <w:lang w:eastAsia="ru-RU"/>
              </w:rPr>
              <w:t>/Л.5-11к./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18" w:firstLine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С. 3-6 читать</w:t>
            </w:r>
          </w:p>
        </w:tc>
      </w:tr>
      <w:tr w:rsidR="006203F9" w:rsidRPr="000F62D7" w:rsidTr="00691E09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Предания как поэтическая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автобиография народа.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Исторические события в преданиях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Табл.3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Пересказ предания</w:t>
            </w:r>
          </w:p>
        </w:tc>
      </w:tr>
      <w:tr w:rsidR="006203F9" w:rsidRPr="000F62D7" w:rsidTr="00691E09">
        <w:trPr>
          <w:trHeight w:hRule="exact" w:val="1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Понятие о былине.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Нравственные идеалы русского народа в образе главного героя былины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Вольга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, прославление мирного труда в 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8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8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8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Словарь, сочинение</w:t>
            </w:r>
          </w:p>
        </w:tc>
      </w:tr>
      <w:tr w:rsidR="006203F9" w:rsidRPr="000F62D7" w:rsidTr="00691E09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. чт.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Киевский цикл былин. «Илья Муромец 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Соловей-разбойник»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. Черты характера Ильи Муромца. Особенности былинного стиха и поэтических интонаций, роль гипербол в былине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Мини-сообщение, чтение «Садко»</w:t>
            </w:r>
          </w:p>
        </w:tc>
      </w:tr>
      <w:tr w:rsidR="006203F9" w:rsidRPr="000F62D7" w:rsidTr="00691E09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39" w:firstLine="5"/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. чт. Новгородский цикл былин. Своеобразие былины «Садко», поэтичность ее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3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5-6 пословиц, написать высказывание</w:t>
            </w:r>
          </w:p>
        </w:tc>
      </w:tr>
      <w:tr w:rsidR="006203F9" w:rsidRPr="000F62D7" w:rsidTr="00691E09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Пословицы и поговорки, особенности их смысла и языка. Собиратели и сборники пословиц. Пословицы народов мира.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2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Книги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пословиц и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поговор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2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5 вопросов, подобрать синонимичные пословицы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ДРЕВНЕРУССКАЯ  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Нравственные заветы Древней Руси в «Поучении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Владимира Мономаха. Поучение как жанр древнерусской литературы. Русские летописи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памятку</w:t>
            </w:r>
          </w:p>
        </w:tc>
      </w:tr>
      <w:tr w:rsidR="006203F9" w:rsidRPr="000F62D7" w:rsidTr="00691E09">
        <w:trPr>
          <w:trHeight w:hRule="exact" w:val="1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0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Нравственные идеалы Древней Руси в «Повести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о Петре и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Февронии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Муромских».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верности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74" w:hanging="5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74" w:hanging="5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7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74" w:hanging="5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Высказывания о героях повести</w:t>
            </w:r>
          </w:p>
        </w:tc>
      </w:tr>
      <w:tr w:rsidR="006203F9" w:rsidRPr="000F62D7" w:rsidTr="00691E09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Развитие речи. Подготовка к письменной работе по древнерусской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ИЗ РУССКОЙ ЛИТЕРАТУРЫ 18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1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Слово 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М. В. Ломоносов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Размышления автора о Родине, русской науке, призыв к миру в стихотворении «К статуе Петра великого» и «Оде на день восшествия…»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46" w:firstLine="10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4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абл. 14.2 </w:t>
            </w:r>
            <w:r w:rsidRPr="000F62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//7.5-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11кл/,№15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46" w:firstLine="10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Чтение наизусть, высказывание</w:t>
            </w:r>
          </w:p>
        </w:tc>
      </w:tr>
      <w:tr w:rsidR="006203F9" w:rsidRPr="000F62D7" w:rsidTr="00691E09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Философские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размышления о смысле жизни и свободе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 стихотворениях Г.Р. Державина «Река времен в своем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стремленьи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…», «На птичку», «Признание»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абл. 14.1,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  <w:lang w:eastAsia="ru-RU"/>
              </w:rPr>
              <w:t>ИЗ РУССКОЙ ЛИТЕРАТУРЫ 19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3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Слово об А. С. Пушкине. Интерес поэта к истории России. Мастерство в изображении Полтавской битвы, прославление мужества русских солдат, образы Петра и Карла в отрывке из поэмы «Полтава»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42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Видео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Портрет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Диск 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42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Чтение наизусть, прочитать поэму «Полтава»</w:t>
            </w:r>
          </w:p>
        </w:tc>
      </w:tr>
      <w:tr w:rsidR="006203F9" w:rsidRPr="000F62D7" w:rsidTr="00691E09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Выражение чувства любви к Родине, прославление деяний Петра, образ автора во вступлении к поэме А.С Пушкина «Медный всадник»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7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7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7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наизусть, устное высказывание</w:t>
            </w:r>
          </w:p>
        </w:tc>
      </w:tr>
      <w:tr w:rsidR="006203F9" w:rsidRPr="000F62D7" w:rsidTr="00691E09">
        <w:trPr>
          <w:trHeight w:hRule="exact" w:val="11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«Песнь о вещем Олеге»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А. С. Пушкина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и ее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летописный источник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. Смысл сопоставления Олега и волхва, особенности композиции, языка, содержания и формы баллады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2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2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2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наизусть, рассказ о герое баллады</w:t>
            </w:r>
          </w:p>
        </w:tc>
      </w:tr>
      <w:tr w:rsidR="006203F9" w:rsidRPr="000F62D7" w:rsidTr="00691E09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98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Развитие речи. С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Чудовом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монастыре из трагедии А. С. Пушкина «Борис Годунов». Образ летописца Пимена; значение труда летописца в истории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6203F9" w:rsidRPr="000F62D7" w:rsidTr="00691E09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Изображение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«маленького человека», призыв к уважению его человеческого достоинства в повести А.С. Пушкина «Станционный смотритель». Гуманизм повести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28" w:hanging="24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28" w:hanging="24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28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Диск №2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Инт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28" w:hanging="24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Прочитать повесть, пересказ</w:t>
            </w:r>
          </w:p>
        </w:tc>
      </w:tr>
    </w:tbl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992"/>
        <w:gridCol w:w="851"/>
        <w:gridCol w:w="992"/>
        <w:gridCol w:w="850"/>
        <w:gridCol w:w="1560"/>
        <w:gridCol w:w="2126"/>
      </w:tblGrid>
      <w:tr w:rsidR="006203F9" w:rsidRPr="000F62D7" w:rsidTr="00691E09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Дуня и 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Минский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. Анализ эпизода «Самсон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Вырин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у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Минского»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. Развитие понятия о повести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Табл.2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Слово о М.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Лермонтове. Картины быта 16 века и их роль в понимании характеров и идеи поэмы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Ивана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Васильевича...»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Видео 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Перечитать «Песню…», отзыв</w:t>
            </w:r>
          </w:p>
        </w:tc>
      </w:tr>
      <w:tr w:rsidR="006203F9" w:rsidRPr="000F62D7" w:rsidTr="00691E09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" w:right="4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и Иваном Грозным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. Особенности сюжета и художественной формы «Песни…». Образы гусляров и автора, фольклорные начала в 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Табл.6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наизусть, примеры ИВС</w:t>
            </w:r>
          </w:p>
        </w:tc>
      </w:tr>
      <w:tr w:rsidR="006203F9" w:rsidRPr="000F62D7" w:rsidTr="00691E09">
        <w:trPr>
          <w:trHeight w:hRule="exact" w:val="1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Проблема гармонии человека и природы в стихотворении М. Ю.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Лермонтова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огда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волнуется желтеющая нива…». Мастерство поэта в создании художественных образов в стихотворениях «Ангел» и «Молитва»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высказывание</w:t>
            </w:r>
          </w:p>
        </w:tc>
      </w:tr>
      <w:tr w:rsidR="006203F9" w:rsidRPr="000F62D7" w:rsidTr="00691E09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Контрольная работа по творчеству А.С. Пушкина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. Тестовые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 w:firstLine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 w:firstLine="10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Прочитать 1-5 главы, устное высказывание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z w:val="24"/>
                <w:szCs w:val="24"/>
                <w:lang w:eastAsia="ru-RU"/>
              </w:rPr>
              <w:t>Н. В. Гоголь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Слово о Н. В. Гоголе. Историческая и фольклорная основа повести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«Тарас Бульба»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. Нравственный облик Тараса и его товарищей-запорожцев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9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9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Портрет,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9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повести, заполнить таблицу, устный рассказ</w:t>
            </w:r>
          </w:p>
        </w:tc>
      </w:tr>
      <w:tr w:rsidR="006203F9" w:rsidRPr="000F62D7" w:rsidTr="00691E09">
        <w:trPr>
          <w:trHeight w:hRule="exact" w:val="8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7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Андрия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Патриотический пафос повести. Развитие понятия о литературном герое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Диск №3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Составить план, выучить речь Тараса</w:t>
            </w:r>
          </w:p>
        </w:tc>
      </w:tr>
      <w:tr w:rsidR="006203F9" w:rsidRPr="000F62D7" w:rsidTr="00691E09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Развитие речи.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Подготовка к  сочинению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повести Н.В </w:t>
            </w:r>
            <w:r w:rsidRPr="000F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 «Тарас Бульба»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96" w:firstLine="10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 xml:space="preserve">Табл.1,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4"/>
                <w:szCs w:val="24"/>
                <w:lang w:eastAsia="ru-RU"/>
              </w:rPr>
              <w:t>Табл11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96" w:firstLine="10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Написать сочинение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z w:val="24"/>
                <w:szCs w:val="24"/>
                <w:lang w:eastAsia="ru-RU"/>
              </w:rPr>
              <w:t>И. С. Тургенев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5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Слово об И.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Тургенев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е. Гуманистический пафос цикла рассказов «Записки охотника». Нравственные проблемы, художественные достоинства и герои рассказа «Бирюк». Мастерство писателя в изображении картин природы и внутреннего состояния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hanging="5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hanging="5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Портрет,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Табл. 14.2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4"/>
                <w:sz w:val="24"/>
                <w:szCs w:val="24"/>
                <w:lang w:eastAsia="ru-RU"/>
              </w:rPr>
              <w:t>/Л.Б-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4"/>
                <w:sz w:val="24"/>
                <w:szCs w:val="24"/>
                <w:lang w:eastAsia="ru-RU"/>
              </w:rPr>
              <w:t>Икл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4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hanging="5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Сочинение, выразительное чтение</w:t>
            </w:r>
          </w:p>
        </w:tc>
      </w:tr>
      <w:tr w:rsidR="006203F9" w:rsidRPr="000F62D7" w:rsidTr="00691E09">
        <w:trPr>
          <w:trHeight w:hRule="exact" w:val="1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Развитие речи. Авторские критерии нравственности в стихотворениях в прозе И. С. Тургенева «Русский язык», «Близнецы», «Два богача». Особенности жанра. Обучение домашнему сочинению по стихотворению в прозе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Н.А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Некрасов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Слово о Н.А Некрасове. Историческая основа поэмы «Русские женщины». Величие духа русской женщины в 1 части поэмы «Княгиня Трубецкая»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 w:hanging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 w:hanging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Портрет,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 w:hanging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203F9" w:rsidRPr="000F62D7" w:rsidTr="00691E09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«Размышления у парадного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подъезда» и другие стихи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Н. А. Некрасова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о судьбе народа.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Боль поэта за судьбу народа. Образ Родины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61" w:hanging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6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Сборники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стихов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61" w:hanging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А. К.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  <w:lang w:eastAsia="ru-RU"/>
              </w:rPr>
              <w:t>Толстой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. Слово об А.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Толстом. Правда и вымысел, конфликт «рыцарства» и самовластья в балладах «Василий Шибанов» и «Михайло Репнин»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Прочитать балладу, составить вопросы</w:t>
            </w:r>
          </w:p>
        </w:tc>
      </w:tr>
      <w:tr w:rsidR="006203F9" w:rsidRPr="000F62D7" w:rsidTr="00691E09">
        <w:trPr>
          <w:trHeight w:hRule="exact"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М.Е Салтыков-Щедрин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Слово о писателе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М.Е. Салтыков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-Щедрин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е и его «Сказках для детей изрядного возраста». Нравственное превосходство человека из народа и авторское осуждение его покорности в сказке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«Повесть о том,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как один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мужик двух генералов прокормил»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5" w:hanging="5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Портрет,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Табл.9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5" w:hanging="5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203F9" w:rsidRPr="000F62D7" w:rsidTr="00691E09">
        <w:trPr>
          <w:trHeight w:hRule="exact" w:val="1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Развитие речи. Смысл названия сказки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М.Е Салтыков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Щедрин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«Дикий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помещик».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Понятие о гротеске. Подготовка к домашнему сочинению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firstLine="5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Табл.10.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Табл. 6.1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  <w:lang w:eastAsia="ru-RU"/>
              </w:rPr>
              <w:t>/Л.5-11кл/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60" w:firstLine="5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6203F9" w:rsidRPr="000F62D7" w:rsidTr="00691E09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Литературный ринг «Проблемы и герои произведений Н. В. Гоголя, И. С. Тургенева, Н.А. Некрасова, М. Е. Салтыкова-Щедрина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Л.Н.Толстой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9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Слово о Л.Н. Толстом.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Автобиографический характер повести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«Детство». Сложность взаимоотношений детей и взрослых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Чтение главы</w:t>
            </w:r>
          </w:p>
        </w:tc>
      </w:tr>
      <w:tr w:rsidR="006203F9" w:rsidRPr="000F62D7" w:rsidTr="00691E09">
        <w:trPr>
          <w:trHeight w:hRule="exact" w:val="9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right="46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Главный герой повести «Детство»; е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го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чувства, поступки и духовный мир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8" w:hanging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8" w:hanging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Чтение главы, сочинение-миниатюра</w:t>
            </w:r>
          </w:p>
        </w:tc>
      </w:tr>
    </w:tbl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992"/>
        <w:gridCol w:w="851"/>
        <w:gridCol w:w="992"/>
        <w:gridCol w:w="850"/>
        <w:gridCol w:w="1560"/>
        <w:gridCol w:w="2126"/>
      </w:tblGrid>
      <w:tr w:rsidR="006203F9" w:rsidRPr="000F62D7" w:rsidTr="00691E09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ru-RU"/>
              </w:rPr>
              <w:t>И.А.Бунин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5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Слово о писателе И.А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Бунин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е. Сложность взаимопонимания между детьми и взрослыми, авторское решение этой проблемы в рассказе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«Циф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Чтение рассказа</w:t>
            </w:r>
          </w:p>
        </w:tc>
      </w:tr>
      <w:tr w:rsidR="006203F9" w:rsidRPr="000F62D7" w:rsidTr="00691E09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Развитие речи. Нравственный и философский смысл рассказа И.А Бунина «Лапти». Мастерство Бунина-прозаика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сочинение-миниатюра</w:t>
            </w:r>
          </w:p>
        </w:tc>
      </w:tr>
      <w:tr w:rsidR="006203F9" w:rsidRPr="000F62D7" w:rsidTr="00691E09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Чехов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Слово об А.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Чехов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е. Живая картина нравов, осмеяние душевных пороков в рассказе «Хамелеон», смысл его названия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firstLine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firstLine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Портрет,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Табл.10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firstLine="10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Устное высказывание, мини-рассуждение</w:t>
            </w:r>
          </w:p>
        </w:tc>
      </w:tr>
      <w:tr w:rsidR="006203F9" w:rsidRPr="000F62D7" w:rsidTr="00691E09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Средства создания комического в рассказе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Чехова «Хамелеон»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. Развитие понятий о юморе и сатире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2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22" w:firstLine="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203F9" w:rsidRPr="000F62D7" w:rsidTr="00691E09">
        <w:trPr>
          <w:trHeight w:hRule="exact"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70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. чт.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Два лица России в рассказе А.П. Чехова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«Злоумышленник»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рассказов</w:t>
            </w:r>
          </w:p>
        </w:tc>
      </w:tr>
      <w:tr w:rsidR="006203F9" w:rsidRPr="000F62D7" w:rsidTr="00691E09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Смех и слезы в рассказах А.П. Чехова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«Тоска», «Размазня»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Отзыв, выразительное чтение</w:t>
            </w:r>
          </w:p>
        </w:tc>
      </w:tr>
      <w:tr w:rsidR="006203F9" w:rsidRPr="000F62D7" w:rsidTr="00691E09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03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Стихи русских поэтов 19 века о                родной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Развитие речи.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Стихи русских поэтов 19 века о родной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природе.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Обучение анализу лирического текста. Подготовка к домашнему сочинению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12" w:firstLine="14"/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1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Табл. 6.1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6.2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>/Л.5-11кл./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12" w:firstLine="14"/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4"/>
                <w:szCs w:val="24"/>
                <w:lang w:eastAsia="ru-RU"/>
              </w:rPr>
              <w:t>Сочинение-миниатюра</w:t>
            </w:r>
          </w:p>
        </w:tc>
      </w:tr>
      <w:tr w:rsidR="006203F9" w:rsidRPr="000F62D7" w:rsidTr="00691E09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первой половины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20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М.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Горький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Слово о М. Горьком. Автобиографический характер повести «Детство». Изображение «свинцовых мерзостей жизни», дед Каширин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Портрет,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глав, пересказ эпизодов</w:t>
            </w:r>
          </w:p>
        </w:tc>
      </w:tr>
      <w:tr w:rsidR="006203F9" w:rsidRPr="000F62D7" w:rsidTr="00691E09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«Яркое, здоровое, творческое в русской жизни»: бабушка Акулина, Алеша Пешков, Цыганок, Хорошее дело.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Вера в тв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орческие силы народа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94" w:hanging="29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94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Диск №4,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Табл.2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94" w:hanging="29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План эпизода, чтение повести</w:t>
            </w:r>
          </w:p>
        </w:tc>
      </w:tr>
      <w:tr w:rsidR="006203F9" w:rsidRPr="000F62D7" w:rsidTr="00691E09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Обучение анализу эпизода из повести М.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Горького «Детство»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. Портрет как средство характеристики героя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  <w:t>Табл.1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6203F9" w:rsidRPr="000F62D7" w:rsidTr="00691E09">
        <w:trPr>
          <w:trHeight w:hRule="exact"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. чт. Романтический характер «Легенды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о Данко » из рассказа 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Горького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Пересказ фрагмента, высказывание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Маяковский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Слово о В.В Маяковском. Своеобразие художественной формы в стихотворении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«Необычайное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приключение, бывшее с В.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Маяковским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летом на даче».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Мысли автора о роли поэзии в жизни человека и общества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0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Портрет, 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Матер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4"/>
                <w:szCs w:val="24"/>
                <w:lang w:eastAsia="ru-RU"/>
              </w:rPr>
              <w:t xml:space="preserve">Табл.6. 1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>/Л.5-11кл/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0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Устное высказывание</w:t>
            </w:r>
          </w:p>
        </w:tc>
      </w:tr>
      <w:tr w:rsidR="006203F9" w:rsidRPr="000F62D7" w:rsidTr="00691E09">
        <w:trPr>
          <w:trHeight w:hRule="exact"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. чт. Сложность и тонкость внутреннего мира лирического героя стихотворения В.В Маяковского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«Хорошее отношение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лошадям», его гуманизм и сочувствие ко всему живому. Понятие о лирическом герое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86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Табл.15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4"/>
                <w:szCs w:val="24"/>
                <w:lang w:eastAsia="ru-RU"/>
              </w:rPr>
              <w:t>/Л.5-11/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86" w:firstLine="5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Л.Н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9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Слово о Л.Н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Андреев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е. Сострадание  бессердечие как критерии нравственности человека в рассказе 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», его гуманистический пафос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Сочинение-миниатюра, чтение статьи учебника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Платонов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13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Слово об  А.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Платонов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е. Призыв к состраданию и уважению к человеку в рассказе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«Юшка».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Друзья и враги главного героя, его непохожесть на других людей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Табл.1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Чтение рассказа, вопросы</w:t>
            </w:r>
          </w:p>
        </w:tc>
      </w:tr>
      <w:tr w:rsidR="006203F9" w:rsidRPr="000F62D7" w:rsidTr="00691E09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39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 чт. Труд как основа вечных нравственных ценностей в рассказе.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Платонов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а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«В прекрасном и яростном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мире»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Составить план к сочинению</w:t>
            </w:r>
          </w:p>
        </w:tc>
      </w:tr>
      <w:tr w:rsidR="006203F9" w:rsidRPr="000F62D7" w:rsidTr="00691E09">
        <w:trPr>
          <w:trHeight w:hRule="exact"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Развитие речи. Подготовка к домашнему сочинению по произведениям писателей 20 века «Нужны ли в жизни сочувствие и сострадание?»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</w:tr>
    </w:tbl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992"/>
        <w:gridCol w:w="851"/>
        <w:gridCol w:w="992"/>
        <w:gridCol w:w="850"/>
        <w:gridCol w:w="1560"/>
        <w:gridCol w:w="2126"/>
      </w:tblGrid>
      <w:tr w:rsidR="006203F9" w:rsidRPr="000F62D7" w:rsidTr="00691E09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Б.Л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Слово о Б.Л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Пастернак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е. Своеобразие картин природы в лирике Пастернака. Способы создания поэтических образов в стихотворениях «Июль», «Никого не будет в доме…»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 w:firstLine="5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Портрет,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Табл.6.2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2"/>
                <w:sz w:val="24"/>
                <w:szCs w:val="24"/>
                <w:lang w:eastAsia="ru-RU"/>
              </w:rPr>
              <w:t>/Л.5-11кл/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0" w:firstLine="5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Анализ стихотворения</w:t>
            </w:r>
          </w:p>
        </w:tc>
      </w:tr>
      <w:tr w:rsidR="006203F9" w:rsidRPr="000F62D7" w:rsidTr="00691E09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Контрольная работа по творчеству писателей первой половины 20 века. Тестовые задания. Письменный анализ эпизода или одного стихотворения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Из литературы второй половины 20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. чт.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Трудности и радости грозных лет войны в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стихах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А. Ахматовой, К. Симонова, А.А. Суркова, А. Т. Твардовского, Н. С. Тихонова и др.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Иллюстр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6203F9" w:rsidRPr="000F62D7" w:rsidTr="00691E0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Ф.А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Слово о Ф.А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Абрамов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Эстетические и нравственно-экологические проблемы рассказа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«О чем плачут лошади», литературные традиции в нем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рассказа</w:t>
            </w:r>
          </w:p>
        </w:tc>
      </w:tr>
      <w:tr w:rsidR="006203F9" w:rsidRPr="000F62D7" w:rsidTr="00691E09">
        <w:trPr>
          <w:trHeight w:hRule="exact"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Е.И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9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Слово о Е.И Носове.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Нравственные проблемы рассказа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«Кукла», «Живое пламя»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Обучение целостному анализу эпического произведения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Ю.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3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. чт. Слово о Ю.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Казаков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е.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Взаимовыручка как мерило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нравственности человека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 рассказе «Тихое утро», его герои и их поступки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Табл.1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Характеристика героя, выразительное чтение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  <w:lang w:eastAsia="ru-RU"/>
              </w:rPr>
              <w:t>«Тихая моя Родина»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. чт.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Стихи поэтов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века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В. Я Брюсова, Ф. К. Сологуба, С. А Есенина, Н.М Рубцова, Н. А Заболоцкого и др.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 Родине, родной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природе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Общее и индивидуальное в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восприятии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природы русскими поэтами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5" w:firstLine="14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5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Табл.6. 1,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сборники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стихов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5" w:firstLine="14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6203F9" w:rsidRPr="000F62D7" w:rsidTr="00691E09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7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Слово о А.Т Твардовском.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Философские проблемы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стихотворениях «Снега потемнеют синие…»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«Июль- макушка лета…», «На дне моей жизни…»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hanging="5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Портрет,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Табл.8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6"/>
                <w:sz w:val="24"/>
                <w:szCs w:val="24"/>
                <w:lang w:eastAsia="ru-RU"/>
              </w:rPr>
              <w:t>/</w:t>
            </w:r>
            <w:proofErr w:type="spell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6"/>
                <w:sz w:val="24"/>
                <w:szCs w:val="24"/>
                <w:lang w:eastAsia="ru-RU"/>
              </w:rPr>
              <w:t>Л.бкл</w:t>
            </w:r>
            <w:proofErr w:type="spell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6"/>
                <w:sz w:val="24"/>
                <w:szCs w:val="24"/>
                <w:lang w:eastAsia="ru-RU"/>
              </w:rPr>
              <w:t>./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4" w:hanging="5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Чтение наизусть, высказывание</w:t>
            </w:r>
          </w:p>
        </w:tc>
      </w:tr>
      <w:tr w:rsidR="006203F9" w:rsidRPr="000F62D7" w:rsidTr="00691E09">
        <w:trPr>
          <w:trHeight w:hRule="exact"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5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. Слово писателе, ученом, гражданине Д.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Лихачев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 «Земля родная» /главы/ как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духовное напутствие молодежи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. Публицистика, мемуары как жанры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главы, пересказ</w:t>
            </w:r>
          </w:p>
        </w:tc>
      </w:tr>
      <w:tr w:rsidR="006203F9" w:rsidRPr="000F62D7" w:rsidTr="00691E09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М.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М.Зощенко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Слово 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Смешное и грустное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рассказе «Беда»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Видео</w:t>
            </w:r>
          </w:p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Табл.10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Чтение рассказа, отзыв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Песни на слова русских поэтов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en-US" w:eastAsia="ru-RU"/>
              </w:rPr>
              <w:t>XX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Лрические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размышления о жизни, времени и вечности в стихотворениях А.Н. Вертинского «Доченьки», И. А. Гофф «Русское поле», Б. Окуджавы «По смоленской дороге…»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>Диск№5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>Сочинение-миниатюра, выразительное чтение</w:t>
            </w:r>
          </w:p>
        </w:tc>
      </w:tr>
      <w:tr w:rsidR="006203F9" w:rsidRPr="000F62D7" w:rsidTr="00691E09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6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Рассказ о дагестанском поэте Расуле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Гамзатов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е. Размышления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истоках и основах жизни в стихотворениях «Опять за спиною родная земля…», «Я вновь пришел сюда и сам не верю…», «О моей Родине»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Высказывание, чтение наизусть</w:t>
            </w:r>
          </w:p>
        </w:tc>
      </w:tr>
      <w:tr w:rsidR="006203F9" w:rsidRPr="000F62D7" w:rsidTr="00691E0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0F6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1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Слово о шотландском поэте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Р. Бернс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е,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народно-поэтическая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основа и своеобразие его лирики.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Представления поэта о справедливости 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честности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в стихотворении «Честная бедность»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подобрать пословицы</w:t>
            </w:r>
          </w:p>
        </w:tc>
      </w:tr>
      <w:tr w:rsidR="006203F9" w:rsidRPr="000F62D7" w:rsidTr="00691E09">
        <w:trPr>
          <w:trHeight w:hRule="exact" w:val="1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Слово об английском поэте Дж. Г.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Байрон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е. Прославление подвига во имя свободы Родины в стихотворении « Ты кончил жизни путь, герой…», особенности поэтических интонаций в нем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Чтение наизусть, ответ на вопрос</w:t>
            </w:r>
          </w:p>
        </w:tc>
      </w:tr>
      <w:tr w:rsidR="006203F9" w:rsidRPr="000F62D7" w:rsidTr="00691E09">
        <w:trPr>
          <w:trHeight w:hRule="exact" w:val="1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Особенности жанра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японских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хокку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60" w:firstLine="5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Сборники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  <w:lang w:eastAsia="ru-RU"/>
              </w:rPr>
              <w:t>хокку</w:t>
            </w:r>
            <w:proofErr w:type="gramStart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Т</w:t>
            </w:r>
            <w:proofErr w:type="gramEnd"/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абл. 14.2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12"/>
                <w:sz w:val="24"/>
                <w:szCs w:val="24"/>
                <w:lang w:eastAsia="ru-RU"/>
              </w:rPr>
              <w:t>/Л.5-11кл/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60" w:firstLine="5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Чтение наизусть, анализ</w:t>
            </w:r>
          </w:p>
        </w:tc>
      </w:tr>
      <w:tr w:rsidR="006203F9" w:rsidRPr="000F62D7" w:rsidTr="00691E09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Слово об американском писателе О. Генри. 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Преданность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жертвенность во имя любви в рассказе «Дары волхвов»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сочинение-рассуждение</w:t>
            </w:r>
          </w:p>
        </w:tc>
      </w:tr>
    </w:tbl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003"/>
        <w:gridCol w:w="998"/>
        <w:gridCol w:w="834"/>
        <w:gridCol w:w="992"/>
        <w:gridCol w:w="850"/>
        <w:gridCol w:w="1560"/>
        <w:gridCol w:w="2126"/>
      </w:tblGrid>
      <w:tr w:rsidR="006203F9" w:rsidRPr="000F62D7" w:rsidTr="00691E09">
        <w:trPr>
          <w:trHeight w:hRule="exact"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. Слово об американском писателе-фантасте Р.Д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Фантастический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 рассказ</w:t>
            </w: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предупреждени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«Каникулы», мечта о победе добра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F9" w:rsidRPr="000F62D7" w:rsidTr="00691E09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7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68ч.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4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F9" w:rsidRPr="000F62D7" w:rsidRDefault="006203F9" w:rsidP="00691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3F9" w:rsidRPr="000F62D7" w:rsidRDefault="006203F9" w:rsidP="0062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3F9" w:rsidRPr="000F62D7" w:rsidRDefault="006203F9" w:rsidP="006203F9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278" w:right="5299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525D4A" w:rsidRDefault="00525D4A"/>
    <w:sectPr w:rsidR="00525D4A" w:rsidSect="00620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40"/>
    <w:rsid w:val="00525D4A"/>
    <w:rsid w:val="006203F9"/>
    <w:rsid w:val="006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03F9"/>
    <w:rPr>
      <w:color w:val="0000FF"/>
      <w:u w:val="single"/>
    </w:rPr>
  </w:style>
  <w:style w:type="paragraph" w:customStyle="1" w:styleId="10">
    <w:name w:val="Стиль10"/>
    <w:basedOn w:val="a"/>
    <w:autoRedefine/>
    <w:rsid w:val="006203F9"/>
    <w:pPr>
      <w:spacing w:after="0" w:line="240" w:lineRule="auto"/>
      <w:ind w:firstLine="48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03F9"/>
    <w:rPr>
      <w:color w:val="0000FF"/>
      <w:u w:val="single"/>
    </w:rPr>
  </w:style>
  <w:style w:type="paragraph" w:customStyle="1" w:styleId="10">
    <w:name w:val="Стиль10"/>
    <w:basedOn w:val="a"/>
    <w:autoRedefine/>
    <w:rsid w:val="006203F9"/>
    <w:pPr>
      <w:spacing w:after="0" w:line="240" w:lineRule="auto"/>
      <w:ind w:firstLine="48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metod/korovina7/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4636</Words>
  <Characters>26427</Characters>
  <Application>Microsoft Office Word</Application>
  <DocSecurity>0</DocSecurity>
  <Lines>220</Lines>
  <Paragraphs>62</Paragraphs>
  <ScaleCrop>false</ScaleCrop>
  <Company>Krokoz™</Company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2015-07-29T17:17:00Z</dcterms:created>
  <dcterms:modified xsi:type="dcterms:W3CDTF">2015-07-29T17:20:00Z</dcterms:modified>
</cp:coreProperties>
</file>