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47E" w:rsidRDefault="00C7247E"/>
    <w:tbl>
      <w:tblPr>
        <w:tblStyle w:val="a3"/>
        <w:tblW w:w="0" w:type="auto"/>
        <w:tblLook w:val="04A0"/>
      </w:tblPr>
      <w:tblGrid>
        <w:gridCol w:w="4986"/>
        <w:gridCol w:w="4528"/>
        <w:gridCol w:w="5272"/>
      </w:tblGrid>
      <w:tr w:rsidR="00C7247E" w:rsidTr="000E7057">
        <w:trPr>
          <w:trHeight w:val="2789"/>
        </w:trPr>
        <w:tc>
          <w:tcPr>
            <w:tcW w:w="492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04692B" w:rsidRPr="00A66989" w:rsidRDefault="0004692B" w:rsidP="000469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669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День Победы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 это утро даже солнце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Светит радостно и ярко.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Я иду к бабуле с дедом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 несу свои подарки.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Я хочу скорей поздравить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Их с Великим Днем Победы.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Как с врагом они сражались,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Из рассказов слышал деда.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 как встретились на фронте.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Оба были молодые.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А сейчас в морщинках лица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 совсем – совсем седые.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Этот Славный День Победы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Всей страною отмечаем.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Ветеранов наших славных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Как героев мы встречаем.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Старый альбом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Когда в гостях бываю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У бабушки своей,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Альбом ее листаю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Давно ушедших дней.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 нем с пожелтевших фото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 xml:space="preserve">На мир светло глядят 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Девчушка – первоклашка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И доблестный солдат.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Та девочка – бабуля,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 xml:space="preserve">Солдат тот – мой </w:t>
            </w:r>
            <w:proofErr w:type="spellStart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прадет</w:t>
            </w:r>
            <w:proofErr w:type="spellEnd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Совместных фотографий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 альбоме больше нет…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На фронт ушел прадед мой,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Геройски воевал.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Весною в сорок пятом,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 xml:space="preserve">Он смертью </w:t>
            </w:r>
            <w:proofErr w:type="gramStart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храбрых</w:t>
            </w:r>
            <w:proofErr w:type="gramEnd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 xml:space="preserve"> пал…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Воевали за Победу</w:t>
            </w:r>
          </w:p>
          <w:p w:rsidR="00A66989" w:rsidRDefault="00A66989" w:rsidP="000469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4692B" w:rsidRDefault="0004692B" w:rsidP="000469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669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Память</w:t>
            </w:r>
          </w:p>
          <w:p w:rsidR="00A66989" w:rsidRPr="00A66989" w:rsidRDefault="00A66989" w:rsidP="0004692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На старом погосте, что возле села,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Мрамора нет и в помине.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Только кресты, покосившись, стоят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 xml:space="preserve">С военных времен и </w:t>
            </w:r>
            <w:proofErr w:type="gramStart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помине</w:t>
            </w:r>
            <w:proofErr w:type="gramEnd"/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Скромно ромашки цветут, васильки,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Плачут кукушкины слезки.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Нежно укроют могилы от гроз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Ветви кудрявой березки.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Вдовьи тропинки сюда приведут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Тех, кто все помнит солдата.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Губы сухие прошепчут в тиши: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«Спите спокойно, ребята…»</w:t>
            </w: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564" w:rsidRDefault="00872564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2564" w:rsidRDefault="00872564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A66989" w:rsidP="008725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35713" cy="2209800"/>
                  <wp:effectExtent l="19050" t="0" r="0" b="0"/>
                  <wp:docPr id="10" name="Рисунок 10" descr="6495079f658185e20bd6ae26b6dd0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495079f658185e20bd6ae26b6dd0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50" cy="221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62250" cy="2073559"/>
                  <wp:effectExtent l="19050" t="0" r="0" b="0"/>
                  <wp:docPr id="22" name="Рисунок 22" descr="9ma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9may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DE5" w:rsidRDefault="00DF4DE5" w:rsidP="008725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66989" w:rsidRDefault="00872564" w:rsidP="008725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7256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Стих</w:t>
            </w:r>
          </w:p>
          <w:p w:rsidR="00872564" w:rsidRPr="00872564" w:rsidRDefault="00872564" w:rsidP="00872564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Вставай, народ! Услышав клич Земли,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На фронт солдаты Родины ушли.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Отважно шли солдаты в бой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За каждый город и за нас с тобой.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Хотели отомстить они скорей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За стариков, за женщин, за детей.</w:t>
            </w:r>
          </w:p>
          <w:p w:rsidR="00872564" w:rsidRPr="00872564" w:rsidRDefault="00872564" w:rsidP="00A929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DE5" w:rsidRDefault="00DF4DE5" w:rsidP="000E70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057" w:rsidRDefault="000E7057" w:rsidP="00DF4DE5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72564" w:rsidRPr="00872564" w:rsidRDefault="00872564" w:rsidP="00DF4DE5">
            <w:pPr>
              <w:spacing w:line="36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Упражнения на  развитие речевого дыхания</w:t>
            </w:r>
          </w:p>
          <w:p w:rsidR="00872564" w:rsidRPr="00872564" w:rsidRDefault="00872564" w:rsidP="008725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«Стрельба»</w:t>
            </w:r>
          </w:p>
          <w:p w:rsidR="00872564" w:rsidRPr="00872564" w:rsidRDefault="00872564" w:rsidP="0087256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И.п.: о.с.1-имитировать стрельбу из пистолета (вдох); 2- на выдохе произносить: «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К-г-к-г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>!». Повторить 3-4</w:t>
            </w:r>
            <w:r w:rsidR="000E705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2564">
              <w:rPr>
                <w:rFonts w:ascii="Times New Roman" w:hAnsi="Times New Roman"/>
                <w:sz w:val="24"/>
                <w:szCs w:val="24"/>
              </w:rPr>
              <w:t>раза.</w:t>
            </w:r>
          </w:p>
          <w:p w:rsidR="00872564" w:rsidRPr="00872564" w:rsidRDefault="00872564" w:rsidP="008725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«Солдаты»</w:t>
            </w:r>
          </w:p>
          <w:p w:rsidR="00872564" w:rsidRPr="00872564" w:rsidRDefault="00872564" w:rsidP="0087256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И.п.: ноги  на ширине плеч, руки на диафрагме. 1-вдох; 2-на выдохе произносить протяжно: «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Ур-а-а-а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>!» Повторить 3-4 раза.</w:t>
            </w:r>
          </w:p>
          <w:p w:rsidR="00872564" w:rsidRPr="00872564" w:rsidRDefault="00872564" w:rsidP="008725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«Ружье стреляет»</w:t>
            </w:r>
          </w:p>
          <w:p w:rsidR="00872564" w:rsidRPr="00872564" w:rsidRDefault="00872564" w:rsidP="0087256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И.п.:</w:t>
            </w:r>
            <w:r w:rsidRPr="008725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87256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872564">
              <w:rPr>
                <w:rFonts w:ascii="Times New Roman" w:hAnsi="Times New Roman"/>
                <w:sz w:val="24"/>
                <w:szCs w:val="24"/>
              </w:rPr>
              <w:t xml:space="preserve">.с.1-имитировать </w:t>
            </w:r>
            <w:proofErr w:type="gramStart"/>
            <w:r w:rsidRPr="00872564">
              <w:rPr>
                <w:rFonts w:ascii="Times New Roman" w:hAnsi="Times New Roman"/>
                <w:sz w:val="24"/>
                <w:szCs w:val="24"/>
              </w:rPr>
              <w:t>стрельбу</w:t>
            </w:r>
            <w:proofErr w:type="gramEnd"/>
            <w:r w:rsidRPr="00872564">
              <w:rPr>
                <w:rFonts w:ascii="Times New Roman" w:hAnsi="Times New Roman"/>
                <w:sz w:val="24"/>
                <w:szCs w:val="24"/>
              </w:rPr>
              <w:t xml:space="preserve"> из ружья (вдох); 2-на выдохе произносить: пиф-паф! Пиф-паф!». Повторить 3-4 раза.</w:t>
            </w:r>
          </w:p>
          <w:p w:rsidR="00872564" w:rsidRPr="00872564" w:rsidRDefault="00872564" w:rsidP="008725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«Пулемет»</w:t>
            </w:r>
          </w:p>
          <w:p w:rsidR="00872564" w:rsidRPr="00872564" w:rsidRDefault="00872564" w:rsidP="0087256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 xml:space="preserve">И.п. лежа на полу.1- имитировать стрельбу, из пулемета (вдох); 2-на выдохе произносить: «Д </w:t>
            </w:r>
            <w:proofErr w:type="gramStart"/>
            <w:r w:rsidRPr="00872564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proofErr w:type="gramEnd"/>
            <w:r w:rsidRPr="00872564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д-д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>!».Повторить 3-4 раза.</w:t>
            </w:r>
          </w:p>
          <w:p w:rsidR="00872564" w:rsidRPr="00872564" w:rsidRDefault="00872564" w:rsidP="00872564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72564">
              <w:rPr>
                <w:rFonts w:ascii="Times New Roman" w:hAnsi="Times New Roman"/>
                <w:b/>
                <w:sz w:val="24"/>
                <w:szCs w:val="24"/>
              </w:rPr>
              <w:t>«Пушка стреляет»</w:t>
            </w:r>
          </w:p>
          <w:p w:rsidR="00872564" w:rsidRPr="00872564" w:rsidRDefault="00872564" w:rsidP="0087256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И.п.: лежа на полу. 1- имитировать стрельбу из пушки (вдох);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72564">
              <w:rPr>
                <w:rFonts w:ascii="Times New Roman" w:hAnsi="Times New Roman"/>
                <w:sz w:val="24"/>
                <w:szCs w:val="24"/>
              </w:rPr>
              <w:t>2- на выдохе произносить: «</w:t>
            </w:r>
            <w:proofErr w:type="spellStart"/>
            <w:r w:rsidRPr="00872564">
              <w:rPr>
                <w:rFonts w:ascii="Times New Roman" w:hAnsi="Times New Roman"/>
                <w:sz w:val="24"/>
                <w:szCs w:val="24"/>
              </w:rPr>
              <w:t>Дж-дж-дж-дж-дж</w:t>
            </w:r>
            <w:proofErr w:type="spellEnd"/>
            <w:r w:rsidRPr="00872564">
              <w:rPr>
                <w:rFonts w:ascii="Times New Roman" w:hAnsi="Times New Roman"/>
                <w:sz w:val="24"/>
                <w:szCs w:val="24"/>
              </w:rPr>
              <w:t>!» Повторить 3-4 раза.</w:t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DF4DE5" w:rsidRDefault="00DF4DE5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Русский и грузин,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Белорус, казах, эстонец,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Хант и армянин.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Встали дружные народы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На борьбу со злом,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На четыре длинных года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Позабыв про дом.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Много доблестных солдат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Полегло в бою.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За семью свою родную,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За страну свою.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Вспомним в Светлый День Победы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Всех, кто воевал.</w:t>
            </w:r>
          </w:p>
          <w:p w:rsidR="0004692B" w:rsidRPr="008917BC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Кто с фашистами сражался,</w:t>
            </w:r>
          </w:p>
          <w:p w:rsidR="0004692B" w:rsidRDefault="0004692B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17BC">
              <w:rPr>
                <w:rFonts w:ascii="Times New Roman" w:hAnsi="Times New Roman" w:cs="Times New Roman"/>
                <w:sz w:val="24"/>
                <w:szCs w:val="24"/>
              </w:rPr>
              <w:t>Тот героем стал.</w:t>
            </w:r>
          </w:p>
          <w:p w:rsidR="00A66989" w:rsidRDefault="00A66989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DE5" w:rsidRDefault="00DF4DE5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DE5" w:rsidRPr="008917BC" w:rsidRDefault="00DF4DE5" w:rsidP="000469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47E" w:rsidRDefault="00A66989" w:rsidP="00A9293C">
            <w:pPr>
              <w:pStyle w:val="a4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38781" cy="2305050"/>
                  <wp:effectExtent l="19050" t="0" r="4419" b="0"/>
                  <wp:docPr id="1" name="Рисунок 1" descr="tGPPNaadpkmjfGH-556x313-no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GPPNaadpkmjfGH-556x313-no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781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815727" w:rsidRDefault="00815727" w:rsidP="00A9293C">
            <w:pPr>
              <w:pStyle w:val="a4"/>
              <w:jc w:val="center"/>
            </w:pPr>
          </w:p>
          <w:p w:rsidR="00A66989" w:rsidRDefault="00A66989" w:rsidP="00DF4DE5">
            <w:pPr>
              <w:pStyle w:val="a4"/>
            </w:pPr>
          </w:p>
          <w:p w:rsidR="00A66989" w:rsidRDefault="00A66989" w:rsidP="00A6698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A669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Физкультминутка</w:t>
            </w:r>
          </w:p>
          <w:p w:rsidR="00A66989" w:rsidRPr="00A66989" w:rsidRDefault="00A66989" w:rsidP="00A6698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6698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 xml:space="preserve"> - На одной ноге постой – </w:t>
            </w:r>
            <w:proofErr w:type="spellStart"/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5309E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5309E9">
              <w:rPr>
                <w:rFonts w:ascii="Times New Roman" w:hAnsi="Times New Roman" w:cs="Times New Roman"/>
                <w:i/>
                <w:sz w:val="24"/>
                <w:szCs w:val="24"/>
              </w:rPr>
              <w:t>Дети стоят на правой ноге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Будто ты солдатик стойкий.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Ногу левую к груди,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Да смотри – не упади.</w:t>
            </w:r>
          </w:p>
          <w:p w:rsidR="00A6698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постой на </w:t>
            </w:r>
            <w:proofErr w:type="gramStart"/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левой</w:t>
            </w:r>
            <w:proofErr w:type="gramEnd"/>
            <w:r w:rsidRPr="005309E9">
              <w:rPr>
                <w:rFonts w:ascii="Times New Roman" w:hAnsi="Times New Roman" w:cs="Times New Roman"/>
                <w:sz w:val="24"/>
                <w:szCs w:val="24"/>
              </w:rPr>
              <w:t xml:space="preserve">,                                 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5309E9">
              <w:rPr>
                <w:rFonts w:ascii="Times New Roman" w:hAnsi="Times New Roman" w:cs="Times New Roman"/>
                <w:i/>
                <w:sz w:val="24"/>
                <w:szCs w:val="24"/>
              </w:rPr>
              <w:t>Стоят на левой ноге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Если ты солдатик смелый.</w:t>
            </w:r>
          </w:p>
          <w:p w:rsidR="00A6698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 xml:space="preserve">Раз, два – дружно в ногу.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5309E9">
              <w:rPr>
                <w:rFonts w:ascii="Times New Roman" w:hAnsi="Times New Roman" w:cs="Times New Roman"/>
                <w:i/>
                <w:sz w:val="24"/>
                <w:szCs w:val="24"/>
              </w:rPr>
              <w:t>Шагают</w:t>
            </w:r>
          </w:p>
          <w:p w:rsidR="00A66989" w:rsidRPr="005309E9" w:rsidRDefault="00A66989" w:rsidP="00A669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09E9">
              <w:rPr>
                <w:rFonts w:ascii="Times New Roman" w:hAnsi="Times New Roman" w:cs="Times New Roman"/>
                <w:sz w:val="24"/>
                <w:szCs w:val="24"/>
              </w:rPr>
              <w:t>Три, четыре – тверже шаг.</w:t>
            </w:r>
          </w:p>
          <w:p w:rsidR="00872564" w:rsidRDefault="00872564" w:rsidP="0087256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72564" w:rsidRDefault="00872564" w:rsidP="0087256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Стих </w:t>
            </w:r>
          </w:p>
          <w:p w:rsidR="00872564" w:rsidRPr="00872564" w:rsidRDefault="00872564" w:rsidP="00872564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Все мы гордимся нашей Москвой,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Наша столица - город - герой,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Красные звезды горят над тобой,</w:t>
            </w:r>
          </w:p>
          <w:p w:rsidR="00872564" w:rsidRPr="00872564" w:rsidRDefault="00872564" w:rsidP="00872564">
            <w:pPr>
              <w:rPr>
                <w:rFonts w:ascii="Times New Roman" w:hAnsi="Times New Roman"/>
                <w:sz w:val="24"/>
                <w:szCs w:val="24"/>
              </w:rPr>
            </w:pPr>
            <w:r w:rsidRPr="00872564">
              <w:rPr>
                <w:rFonts w:ascii="Times New Roman" w:hAnsi="Times New Roman"/>
                <w:sz w:val="24"/>
                <w:szCs w:val="24"/>
              </w:rPr>
              <w:t>Город родной, город герой.</w:t>
            </w: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Default="00A66989" w:rsidP="00A9293C">
            <w:pPr>
              <w:pStyle w:val="a4"/>
              <w:jc w:val="center"/>
            </w:pPr>
          </w:p>
          <w:p w:rsidR="00A66989" w:rsidRPr="00F1188E" w:rsidRDefault="00A66989" w:rsidP="000E7057">
            <w:pPr>
              <w:pStyle w:val="a4"/>
            </w:pPr>
          </w:p>
        </w:tc>
        <w:tc>
          <w:tcPr>
            <w:tcW w:w="4929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C7247E" w:rsidRDefault="00C7247E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90875" cy="2181225"/>
                  <wp:effectExtent l="19050" t="0" r="9525" b="0"/>
                  <wp:docPr id="5" name="Рисунок 28" descr="veterani--vkadre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veterani--vkadr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771" cy="218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DF4DE5" w:rsidRP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815727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11806" cy="2314575"/>
                  <wp:effectExtent l="19050" t="0" r="0" b="0"/>
                  <wp:docPr id="4" name="Рисунок 4" descr="574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574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959" cy="2313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33725" cy="2228850"/>
                  <wp:effectExtent l="19050" t="0" r="9525" b="0"/>
                  <wp:docPr id="13" name="Рисунок 13" descr="photo_54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hoto_546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282" cy="2232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P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 ПОБЕДЫ!</w:t>
            </w: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5727" w:rsidRDefault="0081572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14675" cy="2209800"/>
                  <wp:effectExtent l="19050" t="0" r="9525" b="0"/>
                  <wp:docPr id="8" name="Рисунок 7" descr="2012-04-18_sok_vict_sub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12-04-18_sok_vict_sub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6" cy="220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18107" cy="2085975"/>
                  <wp:effectExtent l="19050" t="0" r="1343" b="0"/>
                  <wp:docPr id="9" name="Рисунок 16" descr="eaYMuY2AJ3HZ42IqU6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aYMuY2AJ3HZ42IqU6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07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Стих</w:t>
            </w:r>
          </w:p>
          <w:p w:rsidR="00DF4DE5" w:rsidRP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A66989" w:rsidRPr="00DF4DE5" w:rsidRDefault="00DF4DE5" w:rsidP="00A929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t>Что такое День Победы?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Это песни за столом,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Это речи и беседы.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Это дедушкин альбом.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Это фрукты и конфеты,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Это запахи </w:t>
            </w:r>
            <w:proofErr w:type="gramStart"/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t>весны</w:t>
            </w:r>
            <w:proofErr w:type="gramEnd"/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t>…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Что такое День Победы - </w:t>
            </w:r>
            <w:r w:rsidRPr="00DF4DE5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Это значит нет войны.</w:t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Pr="00DF4DE5" w:rsidRDefault="00A66989" w:rsidP="00A9293C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DF4DE5" w:rsidRP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F4D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ЧТО ТАКОЕ ДЕНЬ ПОБЕДЫ</w:t>
            </w:r>
            <w:r w:rsidR="000E705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- </w:t>
            </w:r>
          </w:p>
          <w:p w:rsidR="00A66989" w:rsidRPr="00DF4DE5" w:rsidRDefault="00DF4DE5" w:rsidP="00DF4DE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F4D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ЭТО ЗНАЧИТ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,</w:t>
            </w:r>
            <w:r w:rsidRPr="00DF4D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НЕТ ВОЙНЫ!</w:t>
            </w: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A66989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186113" cy="2124075"/>
                  <wp:effectExtent l="19050" t="0" r="0" b="0"/>
                  <wp:docPr id="25" name="Рисунок 25" descr="8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8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13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4DE5" w:rsidRDefault="00DF4DE5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057" w:rsidRDefault="000E705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989" w:rsidRDefault="000E7057" w:rsidP="00A929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4DE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90875" cy="2019300"/>
                  <wp:effectExtent l="19050" t="0" r="9525" b="0"/>
                  <wp:docPr id="15" name="Рисунок 19" descr="foto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to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133" cy="2022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128E" w:rsidRPr="00C7247E" w:rsidRDefault="008C128E" w:rsidP="00C7247E"/>
    <w:sectPr w:rsidR="008C128E" w:rsidRPr="00C7247E" w:rsidSect="00C7247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3E8"/>
    <w:multiLevelType w:val="multilevel"/>
    <w:tmpl w:val="A608F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CF448E"/>
    <w:multiLevelType w:val="multilevel"/>
    <w:tmpl w:val="9736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DC612F2"/>
    <w:multiLevelType w:val="multilevel"/>
    <w:tmpl w:val="1EE2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362521C"/>
    <w:multiLevelType w:val="multilevel"/>
    <w:tmpl w:val="6CEC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247E"/>
    <w:rsid w:val="0004692B"/>
    <w:rsid w:val="000E7057"/>
    <w:rsid w:val="005A38A6"/>
    <w:rsid w:val="00725527"/>
    <w:rsid w:val="00815727"/>
    <w:rsid w:val="00872564"/>
    <w:rsid w:val="008C128E"/>
    <w:rsid w:val="00A66989"/>
    <w:rsid w:val="00C7247E"/>
    <w:rsid w:val="00DF4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24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72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7247E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72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4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DNS-pc</dc:creator>
  <cp:keywords/>
  <dc:description/>
  <cp:lastModifiedBy>DNS-pc</cp:lastModifiedBy>
  <cp:revision>7</cp:revision>
  <dcterms:created xsi:type="dcterms:W3CDTF">2014-10-14T06:20:00Z</dcterms:created>
  <dcterms:modified xsi:type="dcterms:W3CDTF">2014-10-15T06:47:00Z</dcterms:modified>
</cp:coreProperties>
</file>