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E" w:rsidRDefault="00256ECE" w:rsidP="00723BDA">
      <w:pPr>
        <w:spacing w:after="0" w:line="240" w:lineRule="auto"/>
        <w:ind w:left="851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«школы полного дня»</w:t>
      </w:r>
    </w:p>
    <w:p w:rsidR="00256ECE" w:rsidRDefault="007D550A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Преимущество данной модели</w:t>
      </w:r>
      <w:r>
        <w:rPr>
          <w:rFonts w:ascii="Times New Roman" w:hAnsi="Times New Roman"/>
          <w:sz w:val="28"/>
          <w:szCs w:val="28"/>
        </w:rPr>
        <w:t>:</w:t>
      </w:r>
    </w:p>
    <w:p w:rsidR="00256ECE" w:rsidRDefault="00256ECE" w:rsidP="00723BD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создаются благоприятные условия для полноценного пребывания ребенка в школе в течение дня; </w:t>
      </w:r>
    </w:p>
    <w:p w:rsidR="00256ECE" w:rsidRDefault="00256ECE" w:rsidP="00723BD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содержательное единство учебной, внеурочной деятельности в рамках воспитательной системы и основной образовательной программы школы; </w:t>
      </w:r>
    </w:p>
    <w:p w:rsidR="00256ECE" w:rsidRDefault="00256ECE" w:rsidP="00723BD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создается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среда, обеспечивающая соблюдение санитарно-</w:t>
      </w:r>
      <w:proofErr w:type="spellStart"/>
      <w:r>
        <w:rPr>
          <w:rFonts w:ascii="Times New Roman" w:hAnsi="Times New Roman"/>
          <w:sz w:val="28"/>
          <w:szCs w:val="28"/>
        </w:rPr>
        <w:t>эпидимиологических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и нормативов;</w:t>
      </w:r>
    </w:p>
    <w:p w:rsidR="00256ECE" w:rsidRDefault="00256ECE" w:rsidP="00723BDA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совместной деятельности ребенка и педагога обеспечивается реализация индивидуальной траектории развития ребенка. Воспитатель имеет возможность для индивидуальной беседы с ребенком (группой детей) в неформальной обстановке. 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модель позволяет создать систему воспитательной деятельности,   в которую включается все образовательное пространство школы: спортивный и актовый зал, школьный музей, библиотека и другие центры. 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562818">
        <w:rPr>
          <w:rFonts w:ascii="Times New Roman" w:hAnsi="Times New Roman"/>
          <w:sz w:val="28"/>
          <w:szCs w:val="28"/>
        </w:rPr>
        <w:t xml:space="preserve">Воспитатель группы продленного дня имеет возможность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562818">
        <w:rPr>
          <w:rFonts w:ascii="Times New Roman" w:hAnsi="Times New Roman"/>
          <w:sz w:val="28"/>
          <w:szCs w:val="28"/>
        </w:rPr>
        <w:t>для индивидуальной беседы с ребенком (группой детей) в неформальной обстановке</w:t>
      </w:r>
      <w:r>
        <w:rPr>
          <w:rFonts w:ascii="Times New Roman" w:hAnsi="Times New Roman"/>
          <w:sz w:val="28"/>
          <w:szCs w:val="28"/>
        </w:rPr>
        <w:t>, так и  для беседы с родителями.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Оптимизационная модель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D307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реализации данной модели принимают участие все педагогические работники данного образовательного учреждения: учителя, вожатые, педагоги-организаторы, социальные педагоги, педагоги-психологи, воспитатели и т.д.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Координирующая роль принадлежит, как правило, классному руководителю, который в соответствии со своими функциональными обязанностями:</w:t>
      </w:r>
    </w:p>
    <w:p w:rsidR="00256ECE" w:rsidRDefault="00256ECE" w:rsidP="00723BD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педагогическими работниками, с учебно-воспитательным персоналом школы;</w:t>
      </w:r>
    </w:p>
    <w:p w:rsidR="00256ECE" w:rsidRDefault="00256ECE" w:rsidP="00723BD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 классе образовательный процесс, способствующий развитию личности учащихся; создает для этого благоприятный микроклимат;</w:t>
      </w:r>
    </w:p>
    <w:p w:rsidR="00256ECE" w:rsidRDefault="00256ECE" w:rsidP="00723BD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774">
        <w:rPr>
          <w:rFonts w:ascii="Times New Roman" w:hAnsi="Times New Roman"/>
          <w:sz w:val="28"/>
          <w:szCs w:val="28"/>
        </w:rPr>
        <w:t>включает учащихся в разнообразные виды деятельности</w:t>
      </w:r>
      <w:r>
        <w:rPr>
          <w:rFonts w:ascii="Times New Roman" w:hAnsi="Times New Roman"/>
          <w:sz w:val="28"/>
          <w:szCs w:val="28"/>
        </w:rPr>
        <w:t xml:space="preserve"> для развития их интересов, склонностей, способностей, разумного проведения свободного времени;</w:t>
      </w:r>
    </w:p>
    <w:p w:rsidR="00256ECE" w:rsidRPr="00514774" w:rsidRDefault="00256ECE" w:rsidP="00723BDA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774">
        <w:rPr>
          <w:rFonts w:ascii="Times New Roman" w:hAnsi="Times New Roman"/>
          <w:sz w:val="28"/>
          <w:szCs w:val="28"/>
        </w:rPr>
        <w:t>взаимодействует с родителями учащихся.</w:t>
      </w:r>
      <w:bookmarkStart w:id="0" w:name="_GoBack"/>
      <w:bookmarkEnd w:id="0"/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Преимущество данной модели</w:t>
      </w:r>
      <w:r>
        <w:rPr>
          <w:rFonts w:ascii="Times New Roman" w:hAnsi="Times New Roman"/>
          <w:sz w:val="28"/>
          <w:szCs w:val="28"/>
        </w:rPr>
        <w:t xml:space="preserve"> заключается в том, что создается единое образовательное пространство в школе, в котором объединяются все  структурные подразделения.</w:t>
      </w:r>
    </w:p>
    <w:p w:rsidR="00256ECE" w:rsidRDefault="00256ECE" w:rsidP="00723BDA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b/>
          <w:sz w:val="28"/>
          <w:szCs w:val="28"/>
        </w:rPr>
        <w:t>-образовательная модель</w:t>
      </w:r>
      <w:r>
        <w:rPr>
          <w:rFonts w:ascii="Times New Roman" w:hAnsi="Times New Roman"/>
          <w:sz w:val="28"/>
          <w:szCs w:val="28"/>
        </w:rPr>
        <w:t xml:space="preserve">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рамках образовательного учреждения.</w:t>
      </w:r>
    </w:p>
    <w:p w:rsidR="00256ECE" w:rsidRDefault="00256ECE" w:rsidP="007D550A">
      <w:pPr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модели проходит разработка, апробация, внедрение образовательных программ, в которых учитываются региональные особенности.    </w:t>
      </w:r>
    </w:p>
    <w:p w:rsidR="007D550A" w:rsidRPr="0078177F" w:rsidRDefault="007D550A" w:rsidP="007D55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реализации модели Школа полного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3-а</w:t>
      </w: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 находятся в школе с 8−30 до 18</w:t>
      </w: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−00. Режим дня включает: утреннюю зарядку, уроки, завтрак, 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д,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прогулки, </w:t>
      </w: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самоподготовку</w:t>
      </w:r>
      <w:proofErr w:type="gramEnd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дополнительное образование, консультации, свободное время, досуговую деятельность.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50A" w:rsidRPr="0078177F" w:rsidRDefault="007D550A" w:rsidP="007D55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0A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 нашей Школы полного дня</w:t>
      </w: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: достижение современного качества образования через создание системы обучения и воспитания, обеспечивающей развитие каждого ученика в соответствии с его склонностями, интересами и возможностями.</w:t>
      </w:r>
    </w:p>
    <w:p w:rsidR="007D550A" w:rsidRPr="007D550A" w:rsidRDefault="007D550A" w:rsidP="007D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50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задачи:</w:t>
      </w:r>
    </w:p>
    <w:p w:rsidR="007D550A" w:rsidRPr="0078177F" w:rsidRDefault="007D550A" w:rsidP="007D550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Интеграция основного и дополнительного образования;</w:t>
      </w:r>
    </w:p>
    <w:p w:rsidR="007D550A" w:rsidRPr="0078177F" w:rsidRDefault="007D550A" w:rsidP="007D550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саморазвития, самосовершенствования, самовыражения каждого обучающегося.</w:t>
      </w:r>
    </w:p>
    <w:p w:rsidR="007D550A" w:rsidRPr="0078177F" w:rsidRDefault="007D550A" w:rsidP="007D550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мониторинга результатов развития учащихся.</w:t>
      </w:r>
    </w:p>
    <w:p w:rsidR="007D550A" w:rsidRPr="0078177F" w:rsidRDefault="007D550A" w:rsidP="007D55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77F">
        <w:rPr>
          <w:rFonts w:ascii="Times New Roman" w:hAnsi="Times New Roman"/>
          <w:sz w:val="28"/>
          <w:szCs w:val="28"/>
        </w:rPr>
        <w:t>Организация второй половины дня является важнейшей частью учебно-воспитательного процесса</w:t>
      </w:r>
    </w:p>
    <w:p w:rsidR="007D550A" w:rsidRPr="0078177F" w:rsidRDefault="007D550A" w:rsidP="007D55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77F">
        <w:rPr>
          <w:rFonts w:ascii="Times New Roman" w:hAnsi="Times New Roman"/>
          <w:sz w:val="28"/>
          <w:szCs w:val="28"/>
        </w:rPr>
        <w:t>Проблему интеграции основного и дополнительного образования решаем с помощью</w:t>
      </w:r>
    </w:p>
    <w:p w:rsidR="007D550A" w:rsidRPr="0078177F" w:rsidRDefault="007D550A" w:rsidP="007D55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177F">
        <w:rPr>
          <w:rFonts w:ascii="Times New Roman" w:hAnsi="Times New Roman"/>
          <w:sz w:val="28"/>
          <w:szCs w:val="28"/>
        </w:rPr>
        <w:t xml:space="preserve">Школа полного дня — это мощный образовательный ресурс для всех участников </w:t>
      </w:r>
      <w:proofErr w:type="spellStart"/>
      <w:r w:rsidRPr="0078177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8177F">
        <w:rPr>
          <w:rFonts w:ascii="Times New Roman" w:hAnsi="Times New Roman"/>
          <w:sz w:val="28"/>
          <w:szCs w:val="28"/>
        </w:rPr>
        <w:t>- образовательного процесса в плане обогащения субъектного опыта, реализации личностного потенциала через диалоговое взаимодействие обучающихся, педагогов, родителей, а также через проектирование возможностей среды, выбора и собственного роста, личных успехов и достижений. Школа полного дня — реальная возможность перейти от школы «Для учителя» к школе «Для учащегося».</w:t>
      </w:r>
    </w:p>
    <w:p w:rsidR="007D550A" w:rsidRPr="0078177F" w:rsidRDefault="007D550A" w:rsidP="007D55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Перспективу своей деятельности мы видим в:</w:t>
      </w:r>
    </w:p>
    <w:p w:rsidR="007D550A" w:rsidRPr="0078177F" w:rsidRDefault="007D550A" w:rsidP="007D550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</w:t>
      </w:r>
      <w:proofErr w:type="gramEnd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организации учебного процесса</w:t>
      </w:r>
    </w:p>
    <w:p w:rsidR="007D550A" w:rsidRPr="0078177F" w:rsidRDefault="007D550A" w:rsidP="007D550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изменении</w:t>
      </w:r>
      <w:proofErr w:type="gramEnd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и методов оценивания результатов, введении новых критериев оценки</w:t>
      </w:r>
    </w:p>
    <w:p w:rsidR="007D550A" w:rsidRPr="0078177F" w:rsidRDefault="007D550A" w:rsidP="007D550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</w:t>
      </w:r>
      <w:proofErr w:type="gramEnd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интеграции основного и дополнительного образования по осуществлению проектной деятельности</w:t>
      </w:r>
    </w:p>
    <w:p w:rsidR="007D550A" w:rsidRPr="0078177F" w:rsidRDefault="007D550A" w:rsidP="007D550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proofErr w:type="gramEnd"/>
      <w:r w:rsidRPr="007817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внедрения портфеля достижений для учащихся.</w:t>
      </w:r>
    </w:p>
    <w:p w:rsidR="007D550A" w:rsidRPr="0078177F" w:rsidRDefault="007D550A" w:rsidP="007D5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50A" w:rsidRPr="0078177F" w:rsidRDefault="007D550A" w:rsidP="007D550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8177F">
        <w:rPr>
          <w:rStyle w:val="a5"/>
          <w:sz w:val="28"/>
          <w:szCs w:val="28"/>
        </w:rPr>
        <w:t>Литература</w:t>
      </w:r>
    </w:p>
    <w:p w:rsidR="001B0701" w:rsidRDefault="001B0701" w:rsidP="00723BDA">
      <w:pPr>
        <w:jc w:val="both"/>
      </w:pPr>
    </w:p>
    <w:sectPr w:rsidR="001B0701" w:rsidSect="00723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7E99"/>
    <w:multiLevelType w:val="multilevel"/>
    <w:tmpl w:val="0AF6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5B04"/>
    <w:multiLevelType w:val="multilevel"/>
    <w:tmpl w:val="E65A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E6781"/>
    <w:multiLevelType w:val="hybridMultilevel"/>
    <w:tmpl w:val="3D30D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97EED"/>
    <w:multiLevelType w:val="hybridMultilevel"/>
    <w:tmpl w:val="946EE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CE"/>
    <w:rsid w:val="001B0701"/>
    <w:rsid w:val="00256ECE"/>
    <w:rsid w:val="00723BDA"/>
    <w:rsid w:val="007D550A"/>
    <w:rsid w:val="00A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920F-73AB-420F-8B8C-8EF95991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Martynova</cp:lastModifiedBy>
  <cp:revision>3</cp:revision>
  <dcterms:created xsi:type="dcterms:W3CDTF">2012-10-27T01:22:00Z</dcterms:created>
  <dcterms:modified xsi:type="dcterms:W3CDTF">2013-09-13T00:28:00Z</dcterms:modified>
</cp:coreProperties>
</file>