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2"/>
        <w:gridCol w:w="799"/>
        <w:gridCol w:w="599"/>
        <w:gridCol w:w="775"/>
        <w:gridCol w:w="2907"/>
        <w:gridCol w:w="3108"/>
        <w:gridCol w:w="3382"/>
        <w:gridCol w:w="3322"/>
      </w:tblGrid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>/</w:t>
            </w:r>
            <w:proofErr w:type="spellStart"/>
            <w:r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Кол-во часов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 проведения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Наименование разделов и тем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Оборудование/ Электронные образовательные ресурсы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Требования к обязательному уровню усвоения содержания для учащихся  (УУД)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Требования к обязательному уровню усвоения содержания для учащихся с ОВЗ (УУД)</w:t>
            </w:r>
          </w:p>
        </w:tc>
      </w:tr>
      <w:tr w:rsidR="002202C3" w:rsidTr="002202C3">
        <w:tc>
          <w:tcPr>
            <w:tcW w:w="156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"/>
              </w:rPr>
            </w:pPr>
            <w:r>
              <w:rPr>
                <w:rFonts w:ascii="Times New Roman" w:hAnsi="Times New Roman"/>
                <w:bCs/>
                <w:color w:val="000000"/>
                <w:spacing w:val="-1"/>
                <w:lang w:val="en-US"/>
              </w:rPr>
              <w:t>I</w:t>
            </w:r>
            <w:r>
              <w:rPr>
                <w:rFonts w:ascii="Times New Roman" w:hAnsi="Times New Roman"/>
                <w:bCs/>
                <w:color w:val="000000"/>
                <w:spacing w:val="-1"/>
              </w:rPr>
              <w:t xml:space="preserve"> четверть (18 часов)</w:t>
            </w:r>
          </w:p>
          <w:p w:rsidR="002202C3" w:rsidRDefault="00220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 1 «Давайте участвовать в параде» (32 часа)</w:t>
            </w: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2ч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Привет, </w:t>
            </w:r>
            <w:proofErr w:type="spellStart"/>
            <w:r>
              <w:rPr>
                <w:rFonts w:ascii="Times New Roman" w:hAnsi="Times New Roman"/>
              </w:rPr>
              <w:t>Хелен</w:t>
            </w:r>
            <w:proofErr w:type="spellEnd"/>
            <w:r>
              <w:rPr>
                <w:rFonts w:ascii="Times New Roman" w:hAnsi="Times New Roman"/>
              </w:rPr>
              <w:t xml:space="preserve">! Привет, Майк! 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Ноутбук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Коммуникативные: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развивают навыки сотрудничества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окружающими в разных ситуациях общения в процессе совместной деятельности; </w:t>
            </w:r>
            <w:r>
              <w:rPr>
                <w:rFonts w:ascii="Times New Roman" w:hAnsi="Times New Roman"/>
                <w:kern w:val="24"/>
              </w:rPr>
              <w:t xml:space="preserve">уметь взаимодействовать со сверстниками; 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уметь слушать и вступать в диалог, 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4"/>
              </w:rPr>
              <w:t xml:space="preserve">совместно обсуждать проблему.  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</w:rPr>
              <w:t>Регулятивные</w:t>
            </w:r>
            <w:proofErr w:type="gram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принимать и сохранять учебную и коммуникативную задачу;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планировать, выполнять 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учебные/ коммуникативные действия в соответствии с поставленной задачей и условиями её реализации;</w:t>
            </w:r>
            <w:r>
              <w:rPr>
                <w:rFonts w:ascii="Times New Roman" w:hAnsi="Times New Roman"/>
                <w:kern w:val="24"/>
              </w:rPr>
              <w:t xml:space="preserve"> планировать деятельность в группе для выполнения проекта; 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способность к мобилизации сил и энергии для достижения поставленной речевой задачи,  для преодоления неудач и препятствий в продуктивных видах речевой деятельности.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Познавательные: 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ориентироваться в учебнике; 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подбирать адекватные языковые средства в процессе общения на АЯ;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 xml:space="preserve"> извлекать необходимую информацию из прослушанного текста; использовать знаково-</w:t>
            </w:r>
            <w:r>
              <w:rPr>
                <w:rFonts w:ascii="Times New Roman" w:hAnsi="Times New Roman"/>
                <w:kern w:val="24"/>
              </w:rPr>
              <w:lastRenderedPageBreak/>
              <w:t>символические средства представления информации;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анализировать информацию;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синтезировать целое из частей;</w:t>
            </w:r>
          </w:p>
          <w:p w:rsidR="002202C3" w:rsidRDefault="002202C3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осознанно строить устное речевое 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высказывание.</w:t>
            </w:r>
          </w:p>
          <w:p w:rsidR="002202C3" w:rsidRDefault="002202C3">
            <w:pPr>
              <w:spacing w:after="0" w:line="240" w:lineRule="auto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  <w:lang w:val="en-US"/>
              </w:rPr>
              <w:t>C</w:t>
            </w:r>
            <w:proofErr w:type="spellStart"/>
            <w:r>
              <w:rPr>
                <w:rFonts w:ascii="Times New Roman" w:hAnsi="Times New Roman"/>
                <w:kern w:val="24"/>
              </w:rPr>
              <w:t>амостоятельное</w:t>
            </w:r>
            <w:proofErr w:type="spellEnd"/>
            <w:r>
              <w:rPr>
                <w:rFonts w:ascii="Times New Roman" w:hAnsi="Times New Roman"/>
                <w:kern w:val="24"/>
              </w:rPr>
              <w:t xml:space="preserve"> создание алгоритмов  деятельности при решении проблем </w:t>
            </w:r>
          </w:p>
          <w:p w:rsidR="002202C3" w:rsidRDefault="002202C3">
            <w:pPr>
              <w:spacing w:after="0" w:line="240" w:lineRule="auto"/>
              <w:textAlignment w:val="baseline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творческого и поискового характера; выбор эффективных языковых сре</w:t>
            </w:r>
            <w:proofErr w:type="gramStart"/>
            <w:r>
              <w:rPr>
                <w:rFonts w:ascii="Times New Roman" w:hAnsi="Times New Roman"/>
                <w:kern w:val="24"/>
              </w:rPr>
              <w:t>дств в з</w:t>
            </w:r>
            <w:proofErr w:type="gramEnd"/>
            <w:r>
              <w:rPr>
                <w:rFonts w:ascii="Times New Roman" w:hAnsi="Times New Roman"/>
                <w:kern w:val="24"/>
              </w:rPr>
              <w:t>ависимости от ситуации речевого иноязычного общения.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Личностные: 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Осознают роль английского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языка: средство установления 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взаимопонимания с представителями  других народов, средство познания нового,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средство адаптации в </w:t>
            </w:r>
            <w:proofErr w:type="gramStart"/>
            <w:r>
              <w:rPr>
                <w:rFonts w:ascii="Times New Roman" w:hAnsi="Times New Roman"/>
              </w:rPr>
              <w:t>иноязычном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окружении</w:t>
            </w:r>
            <w:proofErr w:type="gramEnd"/>
            <w:r>
              <w:rPr>
                <w:rFonts w:ascii="Times New Roman" w:hAnsi="Times New Roman"/>
              </w:rPr>
              <w:t xml:space="preserve">. Имеют желание учиться; правильно идентифицируют себя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позицией учащегося. Развивают трудолюбие, дисциплинированность, инициативность, </w:t>
            </w:r>
            <w:proofErr w:type="spellStart"/>
            <w:r>
              <w:rPr>
                <w:rFonts w:ascii="Times New Roman" w:hAnsi="Times New Roman"/>
              </w:rPr>
              <w:t>эмпатию</w:t>
            </w:r>
            <w:proofErr w:type="spellEnd"/>
            <w:r>
              <w:rPr>
                <w:rFonts w:ascii="Times New Roman" w:hAnsi="Times New Roman"/>
              </w:rPr>
              <w:t>, толерантность.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Оценивать свои действия.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Формировать установку на здоровый образ жизни.</w:t>
            </w:r>
          </w:p>
        </w:tc>
        <w:tc>
          <w:tcPr>
            <w:tcW w:w="3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Коммуникативные: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Развитие коммуникативной компетенции, включая умение взаимодействовать с окружающими, выполняя разные социальные роли;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</w:rPr>
              <w:t>Регулятивные</w:t>
            </w:r>
            <w:proofErr w:type="gram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принимать и сохранять учебную и коммуникативную задачу;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выполнять учебные/ коммуникативные действия в соответствии с поставленной задачей и условиями её реализации;</w:t>
            </w:r>
            <w:r>
              <w:rPr>
                <w:rFonts w:ascii="Times New Roman" w:hAnsi="Times New Roman"/>
                <w:kern w:val="24"/>
              </w:rPr>
              <w:t xml:space="preserve"> планировать деятельность в группе для выполнения проекта; 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Познавательные: 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ориентироваться в учебнике; 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подбирать адекватные языковые средства в процессе общения на АЯ;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выборочно понимать необходимую информацию в сообщениях прагмати</w:t>
            </w:r>
            <w:r>
              <w:rPr>
                <w:rFonts w:ascii="Times New Roman" w:hAnsi="Times New Roman"/>
              </w:rPr>
              <w:softHyphen/>
              <w:t>ческого характера с опорой на языковую догадку, контекст;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</w:rPr>
              <w:t>выделять основную мысль, главные факты, опуская второстепенные</w:t>
            </w:r>
            <w:r>
              <w:rPr>
                <w:rFonts w:ascii="Times New Roman" w:hAnsi="Times New Roman"/>
                <w:kern w:val="24"/>
              </w:rPr>
              <w:t>; использовать знаково-символические средства представления информации;</w:t>
            </w:r>
          </w:p>
          <w:p w:rsidR="002202C3" w:rsidRDefault="002202C3">
            <w:pPr>
              <w:spacing w:after="0" w:line="240" w:lineRule="auto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осознанно строить устное речевое 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</w:rPr>
              <w:t>высказывание</w:t>
            </w:r>
            <w:r>
              <w:rPr>
                <w:rFonts w:ascii="Times New Roman" w:hAnsi="Times New Roman"/>
                <w:kern w:val="24"/>
              </w:rPr>
              <w:t>; выбор эффективных языковых сре</w:t>
            </w:r>
            <w:proofErr w:type="gramStart"/>
            <w:r>
              <w:rPr>
                <w:rFonts w:ascii="Times New Roman" w:hAnsi="Times New Roman"/>
                <w:kern w:val="24"/>
              </w:rPr>
              <w:t xml:space="preserve">дств </w:t>
            </w:r>
            <w:r>
              <w:rPr>
                <w:rFonts w:ascii="Times New Roman" w:hAnsi="Times New Roman"/>
                <w:kern w:val="24"/>
              </w:rPr>
              <w:lastRenderedPageBreak/>
              <w:t>в з</w:t>
            </w:r>
            <w:proofErr w:type="gramEnd"/>
            <w:r>
              <w:rPr>
                <w:rFonts w:ascii="Times New Roman" w:hAnsi="Times New Roman"/>
                <w:kern w:val="24"/>
              </w:rPr>
              <w:t>ависимости от ситуации речевого иноязычного общения.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Личностные: 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Осознают роль английского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языка: средство установления 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взаимопонимания с представителями  других народов, средство познания нового, средство адаптации в иноязычном окружении. Имеют желание учиться; правильно идентифицируют себя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позицией учащегося. Развивают трудолюбие, дисциплинированность, инициативность, </w:t>
            </w:r>
            <w:proofErr w:type="spellStart"/>
            <w:r>
              <w:rPr>
                <w:rFonts w:ascii="Times New Roman" w:hAnsi="Times New Roman"/>
              </w:rPr>
              <w:t>эмпатию</w:t>
            </w:r>
            <w:proofErr w:type="spellEnd"/>
            <w:r>
              <w:rPr>
                <w:rFonts w:ascii="Times New Roman" w:hAnsi="Times New Roman"/>
              </w:rPr>
              <w:t>, толерантность.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Оценивать свои действия.</w:t>
            </w:r>
          </w:p>
          <w:p w:rsidR="002202C3" w:rsidRDefault="002202C3">
            <w:pPr>
              <w:spacing w:after="0" w:line="240" w:lineRule="auto"/>
            </w:pPr>
            <w:r>
              <w:rPr>
                <w:rFonts w:ascii="Times New Roman" w:hAnsi="Times New Roman"/>
              </w:rPr>
              <w:t>Формировать установку на здоровый образ жизни.</w:t>
            </w: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Мне нравится Мини.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Ноутбук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 замечательный.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Ноутбук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 замечательный. 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Ноутбук, проектор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Хенни</w:t>
            </w:r>
            <w:proofErr w:type="spellEnd"/>
            <w:r>
              <w:rPr>
                <w:rFonts w:ascii="Times New Roman" w:hAnsi="Times New Roman"/>
              </w:rPr>
              <w:t>, Пенни, ты сообразительная.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Ноутбук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  <w:r>
              <w:rPr>
                <w:rFonts w:ascii="Times New Roman" w:hAnsi="Times New Roman"/>
              </w:rPr>
              <w:t>-8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Ангелина талантливая балерина.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Ноутбук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Ангелина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любит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танцевать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Ноутбук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Ангелина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любит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танцевать</w:t>
            </w:r>
            <w:r>
              <w:rPr>
                <w:rFonts w:ascii="Times New Roman" w:hAnsi="Times New Roman"/>
                <w:lang w:val="en-US"/>
              </w:rPr>
              <w:t xml:space="preserve">. 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«Страна букв».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Орд любит рисовать.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Ноутбук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Кесси</w:t>
            </w:r>
            <w:proofErr w:type="spellEnd"/>
            <w:r>
              <w:rPr>
                <w:rFonts w:ascii="Times New Roman" w:hAnsi="Times New Roman"/>
              </w:rPr>
              <w:t xml:space="preserve"> – не монстр.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Ноутбук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 люблю стихи матушки гусыни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Ноутбук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Мы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друзья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Ноутбук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навыков чтения по теме «Мои друзья»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Чарли – замечательный.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Ноутбук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Электронное приложение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учебнику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Его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зовут</w:t>
            </w:r>
            <w:r>
              <w:rPr>
                <w:rFonts w:ascii="Times New Roman" w:hAnsi="Times New Roman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/>
              </w:rPr>
              <w:t>Тедди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«Я люблю английский язык».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Ноутбук, проектор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</w:tr>
      <w:tr w:rsidR="002202C3" w:rsidTr="002202C3"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четверть-14 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Это английский алфавит.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Ноутбук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 люблю животных.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Ноутбук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Давайте поиграем!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Ноутбук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Иззи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– </w:t>
            </w:r>
            <w:r>
              <w:rPr>
                <w:rFonts w:ascii="Times New Roman" w:hAnsi="Times New Roman"/>
              </w:rPr>
              <w:t>животное</w:t>
            </w:r>
            <w:r>
              <w:rPr>
                <w:rFonts w:ascii="Times New Roman" w:hAnsi="Times New Roman"/>
                <w:lang w:val="en-US"/>
              </w:rPr>
              <w:t>?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Ноутбук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Ты хорошо играешь в футбол.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Ноутбук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Это маленькая индейская девочка.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Ноутбук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моей деревне есть река.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Ноутбук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«  Кто ты?»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Ноутбук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Я – рождественский эльф.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Ноутбук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№1по теме «Давайте участвовать в параде»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Ноутбук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Аудиокурс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 сборнику контрольных заданий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Веселое рождество и Новый год.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Ноутбук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31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Новогоднее мероприятие. 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Ноутбук, проектор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навыков чтения по теме «Новый год»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</w:tr>
      <w:tr w:rsidR="002202C3" w:rsidTr="002202C3">
        <w:tc>
          <w:tcPr>
            <w:tcW w:w="8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четверть- 20ч</w:t>
            </w:r>
          </w:p>
          <w:p w:rsidR="002202C3" w:rsidRDefault="002202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Раздел 2. Давайте отправимся в путешествие!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 – Питер Пен!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Ноутбук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Коммуникативные: </w:t>
            </w:r>
          </w:p>
          <w:p w:rsidR="002202C3" w:rsidRDefault="002202C3">
            <w:pPr>
              <w:tabs>
                <w:tab w:val="left" w:pos="2425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>Общее речевое развитие учащегося   на основе формирования обобщенных лингвистических структур грамматики  и синтаксиса.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2202C3" w:rsidRDefault="002202C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Cs/>
              </w:rPr>
              <w:t>Использовать критерии оценивания своей деятельности и деятельности одноклассников в ситуациях, спланированных учителем.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Cs/>
              </w:rPr>
              <w:t>Выполнять правила работы в группе, в паре.</w:t>
            </w:r>
            <w:r>
              <w:rPr>
                <w:rFonts w:ascii="Times New Roman" w:hAnsi="Times New Roman"/>
              </w:rPr>
              <w:t xml:space="preserve"> Формирование ориентации на партнёра, уважение интересов партнёра; умение слушать и слышать собеседника.</w:t>
            </w:r>
          </w:p>
          <w:p w:rsidR="002202C3" w:rsidRDefault="002202C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2202C3" w:rsidRDefault="002202C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2202C3" w:rsidRDefault="002202C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Личностные: </w:t>
            </w:r>
          </w:p>
          <w:p w:rsidR="002202C3" w:rsidRDefault="002202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Освоение общекультурного наследия России и общемирового культурного наследия; гражданский патриотизм, любовь к Родине, чувство гордости за свою страну; </w:t>
            </w:r>
          </w:p>
          <w:p w:rsidR="002202C3" w:rsidRDefault="002202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уважение к другим народам России и мира и принятие их, межэтническая толерантность.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Регулятивные:</w:t>
            </w:r>
          </w:p>
          <w:p w:rsidR="002202C3" w:rsidRDefault="002202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использовать </w:t>
            </w:r>
            <w:proofErr w:type="gramStart"/>
            <w:r>
              <w:rPr>
                <w:rFonts w:ascii="Times New Roman" w:hAnsi="Times New Roman"/>
              </w:rPr>
              <w:t>при</w:t>
            </w:r>
            <w:proofErr w:type="gramEnd"/>
            <w:r>
              <w:rPr>
                <w:rFonts w:ascii="Times New Roman" w:hAnsi="Times New Roman"/>
              </w:rPr>
              <w:t xml:space="preserve"> выполнения задания различные средства: справочную литературу, ИКТ, инструменты и приборы.</w:t>
            </w:r>
          </w:p>
          <w:p w:rsidR="002202C3" w:rsidRDefault="00220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Познавательные:</w:t>
            </w:r>
          </w:p>
          <w:p w:rsidR="002202C3" w:rsidRDefault="00220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владение приемами работы с текстом: умение пользоваться определенной стратегией чтения/ </w:t>
            </w:r>
            <w:proofErr w:type="spellStart"/>
            <w:r>
              <w:rPr>
                <w:rFonts w:ascii="Times New Roman" w:hAnsi="Times New Roman"/>
                <w:color w:val="000000"/>
              </w:rPr>
              <w:t>аудирования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в зависимости от коммуникативной задачи (читать/слушать текст с разной глубиной понимания);</w:t>
            </w:r>
          </w:p>
          <w:p w:rsidR="002202C3" w:rsidRDefault="00220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умение действовать по образцу/аналогии при выполнении упражнений и составлении собственных высказываний в пределах тематики основной школы;</w:t>
            </w:r>
          </w:p>
          <w:p w:rsidR="002202C3" w:rsidRDefault="00220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готовность и умение осуществлять индивидуальную и совместную проектную работу;</w:t>
            </w:r>
          </w:p>
          <w:p w:rsidR="002202C3" w:rsidRDefault="00220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умение пользоваться справочным материалом (грамматическим и лингвострановедческим справочниками, двуязычным и толковым словарями, </w:t>
            </w:r>
            <w:proofErr w:type="spellStart"/>
            <w:r>
              <w:rPr>
                <w:rFonts w:ascii="Times New Roman" w:hAnsi="Times New Roman"/>
                <w:color w:val="000000"/>
              </w:rPr>
              <w:t>мультимедийными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средствами);</w:t>
            </w:r>
          </w:p>
          <w:p w:rsidR="002202C3" w:rsidRDefault="002202C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kern w:val="24"/>
              </w:rPr>
              <w:t>анализ объектов для выделения признаков.</w:t>
            </w:r>
          </w:p>
        </w:tc>
        <w:tc>
          <w:tcPr>
            <w:tcW w:w="3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Коммуникативные: </w:t>
            </w:r>
          </w:p>
          <w:p w:rsidR="002202C3" w:rsidRDefault="002202C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Развитие умения планировать свое речевое и неречевое поведение;</w:t>
            </w:r>
          </w:p>
          <w:p w:rsidR="002202C3" w:rsidRDefault="002202C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Cs/>
              </w:rPr>
              <w:t>Использовать критерии оценивания своей деятельности и деятельности одноклассников в ситуациях, спланированных учителем.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iCs/>
              </w:rPr>
              <w:t>Выполнять правила работы в группе, в паре.</w:t>
            </w:r>
            <w:r>
              <w:rPr>
                <w:rFonts w:ascii="Times New Roman" w:hAnsi="Times New Roman"/>
              </w:rPr>
              <w:t xml:space="preserve"> Формирование ориентации на партнёра, уважение интересов партнёра; умение слушать и слышать собеседника.</w:t>
            </w:r>
          </w:p>
          <w:p w:rsidR="002202C3" w:rsidRDefault="002202C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2202C3" w:rsidRDefault="002202C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2202C3" w:rsidRDefault="002202C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2202C3" w:rsidRDefault="002202C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Личностные: </w:t>
            </w:r>
          </w:p>
          <w:p w:rsidR="002202C3" w:rsidRDefault="002202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Освоение общекультурного наследия России и общемирового культурного наследия; гражданский патриотизм, любовь к Родине, чувство гордости за свою страну; </w:t>
            </w:r>
          </w:p>
          <w:p w:rsidR="002202C3" w:rsidRDefault="002202C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уважение к другим народам России и мира и принятие их, межэтническая толерантность.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b/>
              </w:rPr>
              <w:t>Регулятивные:</w:t>
            </w:r>
          </w:p>
          <w:p w:rsidR="002202C3" w:rsidRDefault="002202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 xml:space="preserve">Осуществление регулятивных действий самонаблюдения, самоконтроля, самооценки в процессе коммуникативной деятельности на иностранном </w:t>
            </w:r>
            <w:r>
              <w:rPr>
                <w:rFonts w:ascii="Times New Roman" w:hAnsi="Times New Roman"/>
              </w:rPr>
              <w:lastRenderedPageBreak/>
              <w:t xml:space="preserve">языке; использовать </w:t>
            </w:r>
            <w:proofErr w:type="gramStart"/>
            <w:r>
              <w:rPr>
                <w:rFonts w:ascii="Times New Roman" w:hAnsi="Times New Roman"/>
              </w:rPr>
              <w:t>при</w:t>
            </w:r>
            <w:proofErr w:type="gramEnd"/>
            <w:r>
              <w:rPr>
                <w:rFonts w:ascii="Times New Roman" w:hAnsi="Times New Roman"/>
              </w:rPr>
              <w:t xml:space="preserve"> выполнения задания различные средства: справочную литературу, ИКТ, инструменты и приборы.</w:t>
            </w:r>
          </w:p>
          <w:p w:rsidR="002202C3" w:rsidRDefault="002202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02C3" w:rsidRDefault="002202C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02C3" w:rsidRDefault="002202C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Познавательные: </w:t>
            </w:r>
          </w:p>
          <w:p w:rsidR="002202C3" w:rsidRDefault="002202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пользоваться различными словарями и другой справочной литературой; ч</w:t>
            </w:r>
            <w:r>
              <w:rPr>
                <w:rFonts w:ascii="Times New Roman" w:hAnsi="Times New Roman"/>
                <w:bCs/>
              </w:rPr>
              <w:t xml:space="preserve">итать/слушать небольшие тексты с целью </w:t>
            </w:r>
            <w:r>
              <w:rPr>
                <w:rFonts w:ascii="Times New Roman" w:hAnsi="Times New Roman"/>
              </w:rPr>
              <w:t>понимания основной идеи текста;</w:t>
            </w:r>
          </w:p>
          <w:p w:rsidR="002202C3" w:rsidRDefault="00220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находить необходимую запрашиваемую информацию в тексте;</w:t>
            </w:r>
            <w:r>
              <w:rPr>
                <w:rFonts w:ascii="Times New Roman" w:hAnsi="Times New Roman"/>
                <w:color w:val="000000"/>
              </w:rPr>
              <w:t xml:space="preserve"> готовность и умение осуществлять индивидуальную и совместную проектную работу;</w:t>
            </w:r>
            <w:r>
              <w:t xml:space="preserve"> </w:t>
            </w:r>
            <w:r>
              <w:rPr>
                <w:rFonts w:ascii="Times New Roman" w:hAnsi="Times New Roman"/>
              </w:rPr>
              <w:t>вести и поддерживать элементарный диалог: этикетный, диалог-расспрос, диалог-побуждение.</w:t>
            </w:r>
          </w:p>
          <w:p w:rsidR="002202C3" w:rsidRDefault="002202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2202C3" w:rsidRDefault="002202C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Венди</w:t>
            </w:r>
            <w:proofErr w:type="spellEnd"/>
            <w:r>
              <w:rPr>
                <w:rFonts w:ascii="Times New Roman" w:hAnsi="Times New Roman"/>
              </w:rPr>
              <w:t xml:space="preserve"> и ее семья.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Ноутбук,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прил. к учебнику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), презентация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 меня чудесная семья.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Ноутбук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У Питера нет мамы.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Ноутбук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У тебя есть сестра?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Ноутбук, проектор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Презентация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Какие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они</w:t>
            </w:r>
            <w:r>
              <w:rPr>
                <w:rFonts w:ascii="Times New Roman" w:hAnsi="Times New Roman"/>
                <w:lang w:val="en-US"/>
              </w:rPr>
              <w:t>?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Ноутбук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Сегодня</w:t>
            </w:r>
            <w:r>
              <w:rPr>
                <w:rFonts w:ascii="Times New Roman" w:hAnsi="Times New Roman"/>
                <w:lang w:val="en-US"/>
              </w:rPr>
              <w:t xml:space="preserve"> – </w:t>
            </w:r>
            <w:r>
              <w:rPr>
                <w:rFonts w:ascii="Times New Roman" w:hAnsi="Times New Roman"/>
              </w:rPr>
              <w:t>пятница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Ноутбук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Давайте поплывем на корабле.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Ноутбук, проектор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Презентация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Я умею летать.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Ноутбук, проектор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Презентация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Ты умеешь плавать?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Ноутбук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Любимые игры и занятия.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Ноутбук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На острове есть фламинго!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Ноутбук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На острове есть пещера?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Ноутбук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тренировочных упражнений –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>
              <w:rPr>
                <w:rFonts w:ascii="Times New Roman" w:hAnsi="Times New Roman"/>
                <w:sz w:val="20"/>
                <w:szCs w:val="20"/>
              </w:rPr>
              <w:t>://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www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world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english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org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46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Они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хорошие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друзья</w:t>
            </w:r>
            <w:r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Ноутбук, проектор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«Кто они?» 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Ноутбук, проектор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), Презентация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Работа над проектом «Сделай свою книгу»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Защита проектов «Сделай свою книгу».  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Повторение по теме «Давайте совершим путешествие.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Ноутбук, проектор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 №2 по теме «Давайте отправимся в путешествие!»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Ноутбук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02C3" w:rsidTr="002202C3">
        <w:tc>
          <w:tcPr>
            <w:tcW w:w="8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4 четверть-16ч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Ты живешь в доме?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Ноутбук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Ты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любишь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яблоки</w:t>
            </w:r>
            <w:r>
              <w:rPr>
                <w:rFonts w:ascii="Times New Roman" w:hAnsi="Times New Roman"/>
                <w:lang w:val="en-US"/>
              </w:rPr>
              <w:t>?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Ноутбук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Венди</w:t>
            </w:r>
            <w:proofErr w:type="spellEnd"/>
            <w:r>
              <w:rPr>
                <w:rFonts w:ascii="Times New Roman" w:hAnsi="Times New Roman"/>
              </w:rPr>
              <w:t xml:space="preserve"> любит красный цвет?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Ноутбук, проектор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), Презентация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  <w:proofErr w:type="spellStart"/>
            <w:r>
              <w:rPr>
                <w:rFonts w:ascii="Times New Roman" w:hAnsi="Times New Roman"/>
              </w:rPr>
              <w:t>5</w:t>
            </w:r>
            <w:proofErr w:type="spellEnd"/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Венди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любит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плавать</w:t>
            </w:r>
            <w:r>
              <w:rPr>
                <w:rFonts w:ascii="Times New Roman" w:hAnsi="Times New Roman"/>
                <w:lang w:val="en-US"/>
              </w:rPr>
              <w:t>?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Ноутбук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Хелен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любит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читать</w:t>
            </w:r>
            <w:r>
              <w:rPr>
                <w:rFonts w:ascii="Times New Roman" w:hAnsi="Times New Roman"/>
                <w:lang w:val="en-US"/>
              </w:rPr>
              <w:t>?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Ноутбук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Пираты преследуют индейцев.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Диагностическая работа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Питер Пен любит играть на дудочках.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Ноутбук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60-</w:t>
            </w:r>
            <w:r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Венди</w:t>
            </w:r>
            <w:proofErr w:type="spellEnd"/>
            <w:r>
              <w:rPr>
                <w:rFonts w:ascii="Times New Roman" w:hAnsi="Times New Roman"/>
              </w:rPr>
              <w:t xml:space="preserve"> хорошо готовит?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Ноутбук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Твоя мама рассказывает тебе сказки?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“ Что ты любишь?”.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Ноутбук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Итоговая контрольная работа за курс 2 класса.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Ноутбук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Давайте поиграем в школу!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Ноутбук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Электронное приложение к учебнику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Аудирование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  <w:proofErr w:type="spellStart"/>
            <w:r>
              <w:rPr>
                <w:rFonts w:ascii="Times New Roman" w:hAnsi="Times New Roman"/>
              </w:rPr>
              <w:t>6</w:t>
            </w:r>
            <w:proofErr w:type="spellEnd"/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«Давайте поиграем в школу». 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Ноутбук, проектор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Давайте сделаем проект!</w:t>
            </w:r>
          </w:p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202C3" w:rsidTr="002202C3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Защита проекта «Свободное время». 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C3" w:rsidRDefault="002202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C3" w:rsidRDefault="002202C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CE582A" w:rsidRDefault="00CE582A"/>
    <w:sectPr w:rsidR="00CE582A" w:rsidSect="002202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02C3"/>
    <w:rsid w:val="0020507E"/>
    <w:rsid w:val="002202C3"/>
    <w:rsid w:val="00CE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2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4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1699</Words>
  <Characters>9690</Characters>
  <Application>Microsoft Office Word</Application>
  <DocSecurity>0</DocSecurity>
  <Lines>80</Lines>
  <Paragraphs>22</Paragraphs>
  <ScaleCrop>false</ScaleCrop>
  <Company>RePack by SPecialiST</Company>
  <LinksUpToDate>false</LinksUpToDate>
  <CharactersWithSpaces>11367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Jabulani</dc:creator>
  <cp:keywords/>
  <dc:description/>
  <cp:lastModifiedBy>Jabulani</cp:lastModifiedBy>
  <cp:revision>3</cp:revision>
  <dcterms:created xsi:type="dcterms:W3CDTF">2015-07-02T09:10:00Z</dcterms:created>
  <dcterms:modified xsi:type="dcterms:W3CDTF">2015-07-02T09:11:00Z</dcterms:modified>
</cp:coreProperties>
</file>