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62" w:rsidRDefault="00441262" w:rsidP="00441262">
      <w:pPr>
        <w:pStyle w:val="a3"/>
        <w:jc w:val="center"/>
        <w:rPr>
          <w:rFonts w:ascii="Courier New" w:hAnsi="Courier New" w:cs="Courier New"/>
          <w:b/>
          <w:bCs/>
          <w:color w:val="800000"/>
          <w:sz w:val="27"/>
          <w:szCs w:val="27"/>
        </w:rPr>
      </w:pPr>
      <w:r>
        <w:rPr>
          <w:rFonts w:ascii="Courier New" w:hAnsi="Courier New" w:cs="Courier New"/>
          <w:b/>
          <w:bCs/>
          <w:color w:val="800000"/>
          <w:sz w:val="27"/>
          <w:szCs w:val="27"/>
        </w:rPr>
        <w:t>(декабристам посвящается)</w:t>
      </w:r>
    </w:p>
    <w:p w:rsidR="00441262" w:rsidRDefault="00441262" w:rsidP="00441262">
      <w:pPr>
        <w:pStyle w:val="a3"/>
        <w:jc w:val="center"/>
      </w:pPr>
      <w:r>
        <w:rPr>
          <w:rFonts w:ascii="Arial" w:hAnsi="Arial" w:cs="Arial"/>
          <w:b/>
          <w:bCs/>
          <w:i/>
          <w:iCs/>
          <w:color w:val="808000"/>
          <w:sz w:val="27"/>
          <w:szCs w:val="27"/>
        </w:rPr>
        <w:t>Сценарий</w:t>
      </w:r>
    </w:p>
    <w:p w:rsidR="00441262" w:rsidRDefault="00441262" w:rsidP="00441262">
      <w:pPr>
        <w:pStyle w:val="a3"/>
        <w:ind w:left="720"/>
      </w:pPr>
      <w:r>
        <w:rPr>
          <w:b/>
          <w:bCs/>
          <w:color w:val="008000"/>
        </w:rPr>
        <w:t>1 ведущий:</w:t>
      </w:r>
      <w:r>
        <w:rPr>
          <w:b/>
          <w:bCs/>
        </w:rPr>
        <w:t xml:space="preserve"> </w:t>
      </w:r>
      <w:r w:rsidR="00050C82">
        <w:t xml:space="preserve">Прошло уже больше </w:t>
      </w:r>
      <w:r>
        <w:t xml:space="preserve">165 лет с того декабрьского дня, когда раздался </w:t>
      </w:r>
      <w:r w:rsidR="00050C82">
        <w:t>залп пушек на Сенатской площади</w:t>
      </w:r>
      <w:r>
        <w:t>,</w:t>
      </w:r>
      <w:r w:rsidR="00050C82">
        <w:t xml:space="preserve"> </w:t>
      </w:r>
      <w:r>
        <w:t>но мы и сейчас вспоминаем героев того памятного времени. Чем же нам дороги и почему так близки эти люди? Движение декабристов</w:t>
      </w:r>
      <w:r w:rsidR="00050C82">
        <w:rPr>
          <w:lang w:val="en-US"/>
        </w:rPr>
        <w:t xml:space="preserve"> </w:t>
      </w:r>
      <w:r>
        <w:t>- это первый этап революционного движения в России.</w:t>
      </w:r>
    </w:p>
    <w:p w:rsidR="00441262" w:rsidRDefault="00441262" w:rsidP="00441262">
      <w:pPr>
        <w:pStyle w:val="a3"/>
        <w:ind w:left="720"/>
      </w:pPr>
      <w:r>
        <w:t>В 1825 году Россия впервые видела революционное движение против царизма, и это движение было представлено исключительно дворянами. Эстафету декабристов приняли во второй половине XIX века революционеры-демократы, а на самом исходе века революционный российский пролетариат, который в союзе с крестьянством уничтожил буржуазно-помещичий строй и привел к победе социалистической революции.</w:t>
      </w:r>
    </w:p>
    <w:p w:rsidR="00441262" w:rsidRDefault="00050C82" w:rsidP="00441262">
      <w:pPr>
        <w:pStyle w:val="a3"/>
        <w:ind w:left="720"/>
      </w:pPr>
      <w:r>
        <w:t>Говоря о роли декабристов</w:t>
      </w:r>
      <w:r w:rsidR="00441262">
        <w:t>,</w:t>
      </w:r>
      <w:r>
        <w:t xml:space="preserve"> </w:t>
      </w:r>
      <w:r w:rsidR="00441262">
        <w:t>мы всегда помнили слова В. И. Ленина: “Узок круг этих революционеров. Страшно далеки они от народа. ”Да, первые революционеры действовали в отрыве от народа. Путь свой они видели в создании тайных обществ. Их политическое сознание</w:t>
      </w:r>
      <w:r>
        <w:t xml:space="preserve"> </w:t>
      </w:r>
      <w:r w:rsidR="00441262">
        <w:t>-</w:t>
      </w:r>
      <w:r>
        <w:t xml:space="preserve"> </w:t>
      </w:r>
      <w:r w:rsidR="00441262">
        <w:t>это сознание передовых представителей тогдашнего дворянства.</w:t>
      </w:r>
    </w:p>
    <w:p w:rsidR="00441262" w:rsidRDefault="00441262" w:rsidP="00441262">
      <w:pPr>
        <w:pStyle w:val="a3"/>
        <w:ind w:left="720"/>
      </w:pPr>
      <w:r>
        <w:t>Лени</w:t>
      </w:r>
      <w:r w:rsidR="00050C82">
        <w:t>н писал: «Но их дело не пропало»</w:t>
      </w:r>
      <w:r>
        <w:t xml:space="preserve">. Декабристы разбудили Герцена. Герцен развернул революционную агитацию. Ее подхватили Чернышевский и </w:t>
      </w:r>
      <w:r w:rsidR="00050C82">
        <w:t>герои</w:t>
      </w:r>
      <w:r>
        <w:t xml:space="preserve"> "Народной воли". </w:t>
      </w:r>
    </w:p>
    <w:p w:rsidR="00441262" w:rsidRDefault="00441262" w:rsidP="00441262">
      <w:pPr>
        <w:pStyle w:val="a3"/>
        <w:ind w:left="720"/>
      </w:pPr>
      <w:r>
        <w:t>Несмотря на то, что декабристы проиграли бой 1825 года, они показали великий нравственный пример высоких стремлений и самоотвержения. Они хотели освободить миллионы крепостных крестьян и навсегда покончить с самодержавным деспотизмом. Они не могли, не умели жить сытно и спокойно, пользуясь своими чинами и умениями.</w:t>
      </w:r>
    </w:p>
    <w:p w:rsidR="00441262" w:rsidRDefault="00441262" w:rsidP="00441262">
      <w:pPr>
        <w:pStyle w:val="a3"/>
        <w:ind w:left="720"/>
      </w:pPr>
      <w:r>
        <w:t>Вот почему, несмотря н</w:t>
      </w:r>
      <w:r w:rsidR="00050C82">
        <w:t>а прошедшие годы</w:t>
      </w:r>
      <w:r>
        <w:t>, мы вслушиваемся в голоса участников 14 декабря, с таким интересом читаем их записки, письма, воспоминания.</w:t>
      </w:r>
    </w:p>
    <w:p w:rsidR="00441262" w:rsidRDefault="00441262" w:rsidP="00050C82">
      <w:pPr>
        <w:pStyle w:val="a3"/>
        <w:spacing w:before="0" w:beforeAutospacing="0" w:after="0" w:afterAutospacing="0"/>
        <w:ind w:left="720"/>
      </w:pPr>
      <w:r>
        <w:rPr>
          <w:b/>
          <w:bCs/>
          <w:color w:val="008000"/>
        </w:rPr>
        <w:t>Чтец:</w:t>
      </w:r>
      <w:r>
        <w:t xml:space="preserve"> Пробьет внезапно мрак густой</w:t>
      </w:r>
    </w:p>
    <w:p w:rsidR="00441262" w:rsidRDefault="00441262" w:rsidP="00050C82">
      <w:pPr>
        <w:pStyle w:val="a3"/>
        <w:spacing w:before="0" w:beforeAutospacing="0" w:after="0" w:afterAutospacing="0"/>
        <w:ind w:left="720"/>
      </w:pPr>
      <w:r>
        <w:t>И путникам заблещет в очи -</w:t>
      </w:r>
    </w:p>
    <w:p w:rsidR="00441262" w:rsidRDefault="00441262" w:rsidP="00050C82">
      <w:pPr>
        <w:pStyle w:val="a3"/>
        <w:spacing w:before="0" w:beforeAutospacing="0" w:after="0" w:afterAutospacing="0"/>
        <w:ind w:left="720"/>
      </w:pPr>
      <w:r>
        <w:t>Так будет вождь, сквозь мрак времен,</w:t>
      </w:r>
    </w:p>
    <w:p w:rsidR="00441262" w:rsidRDefault="00441262" w:rsidP="00050C82">
      <w:pPr>
        <w:pStyle w:val="a3"/>
        <w:spacing w:before="0" w:beforeAutospacing="0" w:after="0" w:afterAutospacing="0"/>
        <w:ind w:left="720"/>
      </w:pPr>
      <w:r>
        <w:t>Сиять для будущих племен;</w:t>
      </w:r>
    </w:p>
    <w:p w:rsidR="00441262" w:rsidRDefault="00441262" w:rsidP="00050C82">
      <w:pPr>
        <w:pStyle w:val="a3"/>
        <w:spacing w:before="0" w:beforeAutospacing="0" w:after="0" w:afterAutospacing="0"/>
        <w:ind w:left="720"/>
      </w:pPr>
      <w:r>
        <w:t>Но подвиг воина гигантский</w:t>
      </w:r>
    </w:p>
    <w:p w:rsidR="00441262" w:rsidRDefault="00441262" w:rsidP="00050C82">
      <w:pPr>
        <w:pStyle w:val="a3"/>
        <w:spacing w:before="0" w:beforeAutospacing="0" w:after="0" w:afterAutospacing="0"/>
        <w:ind w:left="720"/>
      </w:pPr>
      <w:r>
        <w:t>И стыд сраженных им врагов</w:t>
      </w:r>
    </w:p>
    <w:p w:rsidR="00441262" w:rsidRDefault="00441262" w:rsidP="00050C82">
      <w:pPr>
        <w:pStyle w:val="a3"/>
        <w:spacing w:before="0" w:beforeAutospacing="0" w:after="0" w:afterAutospacing="0"/>
        <w:ind w:left="720"/>
      </w:pPr>
      <w:r>
        <w:t>В суде ума, в суде веков</w:t>
      </w:r>
      <w:r w:rsidR="00050C82">
        <w:t xml:space="preserve"> </w:t>
      </w:r>
      <w:r>
        <w:t>-</w:t>
      </w:r>
    </w:p>
    <w:p w:rsidR="00441262" w:rsidRDefault="00441262" w:rsidP="00050C82">
      <w:pPr>
        <w:pStyle w:val="a3"/>
        <w:spacing w:before="0" w:beforeAutospacing="0" w:after="0" w:afterAutospacing="0"/>
        <w:ind w:left="720"/>
      </w:pPr>
      <w:r>
        <w:t>Ничто пред доблестью гражданской</w:t>
      </w:r>
      <w:r w:rsidR="00050C82">
        <w:t>…</w:t>
      </w:r>
    </w:p>
    <w:p w:rsidR="00050C82" w:rsidRDefault="00050C82" w:rsidP="00050C82">
      <w:pPr>
        <w:pStyle w:val="a3"/>
        <w:spacing w:before="0" w:beforeAutospacing="0" w:after="0" w:afterAutospacing="0"/>
        <w:ind w:left="720"/>
      </w:pPr>
    </w:p>
    <w:p w:rsidR="00441262" w:rsidRDefault="00050C82" w:rsidP="00050C82">
      <w:pPr>
        <w:pStyle w:val="a3"/>
        <w:spacing w:before="0" w:beforeAutospacing="0" w:after="0" w:afterAutospacing="0"/>
        <w:ind w:left="720"/>
      </w:pPr>
      <w:r w:rsidRPr="00050C82">
        <w:rPr>
          <w:b/>
          <w:color w:val="76923C" w:themeColor="accent3" w:themeShade="BF"/>
        </w:rPr>
        <w:t>Чтец:</w:t>
      </w:r>
      <w:r>
        <w:t xml:space="preserve"> </w:t>
      </w:r>
      <w:r w:rsidR="00441262">
        <w:t>Я ль буду в роковое время</w:t>
      </w:r>
    </w:p>
    <w:p w:rsidR="00441262" w:rsidRDefault="00441262" w:rsidP="00050C82">
      <w:pPr>
        <w:pStyle w:val="a3"/>
        <w:spacing w:before="0" w:beforeAutospacing="0" w:after="0" w:afterAutospacing="0"/>
        <w:ind w:left="720"/>
      </w:pPr>
      <w:r>
        <w:t>Позорить гражданина сан</w:t>
      </w:r>
    </w:p>
    <w:p w:rsidR="00441262" w:rsidRDefault="00441262" w:rsidP="00050C82">
      <w:pPr>
        <w:pStyle w:val="a3"/>
        <w:spacing w:before="0" w:beforeAutospacing="0" w:after="0" w:afterAutospacing="0"/>
        <w:ind w:left="720"/>
      </w:pPr>
      <w:r>
        <w:t>И подражать тебе, изнеженное племя,</w:t>
      </w:r>
    </w:p>
    <w:p w:rsidR="00441262" w:rsidRDefault="00441262" w:rsidP="00050C82">
      <w:pPr>
        <w:pStyle w:val="a3"/>
        <w:spacing w:before="0" w:beforeAutospacing="0" w:after="0" w:afterAutospacing="0"/>
        <w:ind w:left="720"/>
      </w:pPr>
      <w:r>
        <w:t>Переродившихся славян?</w:t>
      </w:r>
    </w:p>
    <w:p w:rsidR="00441262" w:rsidRDefault="00441262" w:rsidP="00050C82">
      <w:pPr>
        <w:pStyle w:val="a3"/>
        <w:spacing w:before="0" w:beforeAutospacing="0" w:after="0" w:afterAutospacing="0"/>
        <w:ind w:left="720"/>
      </w:pPr>
      <w:r>
        <w:t>Нет, неспособен я в объятиях сладострастья</w:t>
      </w:r>
    </w:p>
    <w:p w:rsidR="00441262" w:rsidRDefault="00441262" w:rsidP="00050C82">
      <w:pPr>
        <w:pStyle w:val="a3"/>
        <w:spacing w:before="0" w:beforeAutospacing="0" w:after="0" w:afterAutospacing="0"/>
        <w:ind w:left="720"/>
      </w:pPr>
      <w:r>
        <w:t>В постыдной праздности влачить свой век младой</w:t>
      </w:r>
    </w:p>
    <w:p w:rsidR="00441262" w:rsidRDefault="00441262" w:rsidP="00050C82">
      <w:pPr>
        <w:pStyle w:val="a3"/>
        <w:spacing w:before="0" w:beforeAutospacing="0" w:after="0" w:afterAutospacing="0"/>
        <w:ind w:left="720"/>
      </w:pPr>
      <w:r>
        <w:t>И изнывать кипящею душой</w:t>
      </w:r>
    </w:p>
    <w:p w:rsidR="00441262" w:rsidRDefault="00441262" w:rsidP="00050C82">
      <w:pPr>
        <w:pStyle w:val="a3"/>
        <w:spacing w:before="0" w:beforeAutospacing="0" w:after="0" w:afterAutospacing="0"/>
        <w:ind w:left="720"/>
      </w:pPr>
      <w:r>
        <w:t>Под тяжким игом самовластья.</w:t>
      </w:r>
    </w:p>
    <w:p w:rsidR="00441262" w:rsidRDefault="00050C82" w:rsidP="00050C82">
      <w:pPr>
        <w:pStyle w:val="a3"/>
        <w:spacing w:before="0" w:beforeAutospacing="0" w:after="0" w:afterAutospacing="0"/>
        <w:ind w:left="720"/>
      </w:pPr>
      <w:r w:rsidRPr="00050C82">
        <w:rPr>
          <w:b/>
          <w:color w:val="00B050"/>
        </w:rPr>
        <w:lastRenderedPageBreak/>
        <w:t>Чтец:</w:t>
      </w:r>
      <w:r>
        <w:t xml:space="preserve"> </w:t>
      </w:r>
      <w:r w:rsidR="00441262">
        <w:t>Пусть юноши, своей не разгадав судьбы,</w:t>
      </w:r>
    </w:p>
    <w:p w:rsidR="00441262" w:rsidRDefault="00441262" w:rsidP="00050C82">
      <w:pPr>
        <w:pStyle w:val="a3"/>
        <w:spacing w:before="0" w:beforeAutospacing="0" w:after="0" w:afterAutospacing="0"/>
        <w:ind w:left="720"/>
      </w:pPr>
      <w:r>
        <w:t>Постигнуть не хотят предназначенье века</w:t>
      </w:r>
    </w:p>
    <w:p w:rsidR="00441262" w:rsidRDefault="00441262" w:rsidP="00050C82">
      <w:pPr>
        <w:pStyle w:val="a3"/>
        <w:spacing w:before="0" w:beforeAutospacing="0" w:after="0" w:afterAutospacing="0"/>
        <w:ind w:left="720"/>
      </w:pPr>
      <w:r>
        <w:t>И не готовятся для будущей борьбы</w:t>
      </w:r>
    </w:p>
    <w:p w:rsidR="00441262" w:rsidRDefault="00441262" w:rsidP="00050C82">
      <w:pPr>
        <w:pStyle w:val="a3"/>
        <w:spacing w:before="0" w:beforeAutospacing="0" w:after="0" w:afterAutospacing="0"/>
        <w:ind w:left="720"/>
      </w:pPr>
      <w:r>
        <w:t>За угнетенную свободу человека.</w:t>
      </w:r>
    </w:p>
    <w:p w:rsidR="00441262" w:rsidRDefault="00441262" w:rsidP="00050C82">
      <w:pPr>
        <w:pStyle w:val="a3"/>
        <w:spacing w:before="0" w:beforeAutospacing="0" w:after="0" w:afterAutospacing="0"/>
        <w:ind w:left="720"/>
      </w:pPr>
      <w:r>
        <w:t>Пусть с хладною душой бросают хладный взор</w:t>
      </w:r>
    </w:p>
    <w:p w:rsidR="00441262" w:rsidRDefault="00441262" w:rsidP="00050C82">
      <w:pPr>
        <w:pStyle w:val="a3"/>
        <w:spacing w:before="0" w:beforeAutospacing="0" w:after="0" w:afterAutospacing="0"/>
        <w:ind w:left="720"/>
      </w:pPr>
      <w:r>
        <w:t>На бедствия своей отчизны.</w:t>
      </w:r>
    </w:p>
    <w:p w:rsidR="00441262" w:rsidRDefault="00441262" w:rsidP="00050C82">
      <w:pPr>
        <w:pStyle w:val="a3"/>
        <w:spacing w:before="0" w:beforeAutospacing="0" w:after="0" w:afterAutospacing="0"/>
        <w:ind w:left="720"/>
      </w:pPr>
      <w:r>
        <w:t>И не читают в них грядущий свой позор</w:t>
      </w:r>
    </w:p>
    <w:p w:rsidR="00441262" w:rsidRDefault="00441262" w:rsidP="00050C82">
      <w:pPr>
        <w:pStyle w:val="a3"/>
        <w:spacing w:before="0" w:beforeAutospacing="0" w:after="0" w:afterAutospacing="0"/>
        <w:ind w:left="720"/>
      </w:pPr>
      <w:r>
        <w:t>И справедливые потомков укоризны.</w:t>
      </w:r>
    </w:p>
    <w:p w:rsidR="00441262" w:rsidRDefault="00441262" w:rsidP="00050C82">
      <w:pPr>
        <w:pStyle w:val="a3"/>
        <w:spacing w:before="0" w:beforeAutospacing="0" w:after="0" w:afterAutospacing="0"/>
        <w:ind w:left="720"/>
      </w:pPr>
      <w:r>
        <w:t>Они раскаются, когда народ, восстав,</w:t>
      </w:r>
    </w:p>
    <w:p w:rsidR="00441262" w:rsidRDefault="00441262" w:rsidP="00050C82">
      <w:pPr>
        <w:pStyle w:val="a3"/>
        <w:spacing w:before="0" w:beforeAutospacing="0" w:after="0" w:afterAutospacing="0"/>
        <w:ind w:left="720"/>
      </w:pPr>
      <w:r>
        <w:t>Застанет их в объятьях праздной неги</w:t>
      </w:r>
    </w:p>
    <w:p w:rsidR="00441262" w:rsidRDefault="00441262" w:rsidP="00050C82">
      <w:pPr>
        <w:pStyle w:val="a3"/>
        <w:spacing w:before="0" w:beforeAutospacing="0" w:after="0" w:afterAutospacing="0"/>
        <w:ind w:left="720"/>
      </w:pPr>
      <w:r>
        <w:t>И, в бурном мятеже ища свободных нрав,</w:t>
      </w:r>
    </w:p>
    <w:p w:rsidR="00441262" w:rsidRDefault="00441262" w:rsidP="00050C82">
      <w:pPr>
        <w:pStyle w:val="a3"/>
        <w:spacing w:before="0" w:beforeAutospacing="0" w:after="0" w:afterAutospacing="0"/>
        <w:ind w:left="720"/>
      </w:pPr>
      <w:r>
        <w:t xml:space="preserve">В них не найдет ни Брута, ни </w:t>
      </w:r>
      <w:proofErr w:type="spellStart"/>
      <w:r>
        <w:t>Риеги</w:t>
      </w:r>
      <w:proofErr w:type="spellEnd"/>
      <w:r>
        <w:t>.</w:t>
      </w:r>
    </w:p>
    <w:p w:rsidR="00050C82" w:rsidRDefault="00050C82" w:rsidP="00050C82">
      <w:pPr>
        <w:pStyle w:val="a3"/>
        <w:spacing w:before="0" w:beforeAutospacing="0" w:after="0" w:afterAutospacing="0"/>
        <w:ind w:left="720"/>
      </w:pPr>
    </w:p>
    <w:p w:rsidR="00441262" w:rsidRDefault="00441262" w:rsidP="00050C82">
      <w:pPr>
        <w:pStyle w:val="a3"/>
        <w:spacing w:before="0" w:beforeAutospacing="0" w:after="0" w:afterAutospacing="0"/>
      </w:pPr>
      <w:r>
        <w:rPr>
          <w:b/>
          <w:bCs/>
          <w:color w:val="008000"/>
        </w:rPr>
        <w:t>II ведущий:</w:t>
      </w:r>
      <w:r w:rsidR="00050C82">
        <w:t xml:space="preserve"> 14 декабря 1825 года</w:t>
      </w:r>
      <w:r>
        <w:t>,</w:t>
      </w:r>
      <w:r w:rsidR="00050C82">
        <w:t xml:space="preserve"> </w:t>
      </w:r>
      <w:r>
        <w:t>после подавления восстания, декабристы начали свой тяжкий тридцатилетний путь от Сенатской площади в Петербурге на каторгу и ссылку, свое тридцатилетнее “гражданство всех возможных тюрем и изгнаний”.</w:t>
      </w:r>
    </w:p>
    <w:p w:rsidR="00441262" w:rsidRDefault="00441262" w:rsidP="00441262">
      <w:pPr>
        <w:pStyle w:val="a3"/>
      </w:pPr>
      <w:r>
        <w:t>16 июля 1826 года были казнены Рылеев, Пестель, Муравьев-Апостол, Бестужев-Рюмин и Каховский. Уже в конце июля началась отправка декабристов из Петропавловской крепости. Крошечные решетчатые окна крепости были обращены к Зимнему дворцу, и в них мерещились Николаю I лица восставших. Он поспешил избавиться от них. Одна за другой выезжали из старинных Петровских ворот крепости фельдъегерские тройки</w:t>
      </w:r>
      <w:r w:rsidR="00050C82">
        <w:t xml:space="preserve"> и увозили декабристов в Шлиссел</w:t>
      </w:r>
      <w:r>
        <w:t xml:space="preserve">ьбургскую, </w:t>
      </w:r>
      <w:proofErr w:type="spellStart"/>
      <w:r>
        <w:t>Роченсальмскую</w:t>
      </w:r>
      <w:proofErr w:type="spellEnd"/>
      <w:r>
        <w:t xml:space="preserve">, </w:t>
      </w:r>
      <w:proofErr w:type="spellStart"/>
      <w:r>
        <w:t>Кексгольмскую</w:t>
      </w:r>
      <w:proofErr w:type="spellEnd"/>
      <w:r>
        <w:t xml:space="preserve">, </w:t>
      </w:r>
      <w:proofErr w:type="spellStart"/>
      <w:r>
        <w:t>Свеаборскую</w:t>
      </w:r>
      <w:proofErr w:type="spellEnd"/>
      <w:r>
        <w:t>, Выборгскую и др. крепости самодержавной Российской Империи.</w:t>
      </w:r>
    </w:p>
    <w:p w:rsidR="00441262" w:rsidRDefault="00050C82" w:rsidP="00441262">
      <w:pPr>
        <w:pStyle w:val="a3"/>
      </w:pPr>
      <w:r>
        <w:t>Одну партию декабристов за другой</w:t>
      </w:r>
      <w:r w:rsidR="00441262">
        <w:t>,</w:t>
      </w:r>
      <w:r>
        <w:t xml:space="preserve"> </w:t>
      </w:r>
      <w:r w:rsidR="00441262">
        <w:t>по четыре человека в каждой, в сопровождении фельдъегерей и жандармов Николай I начал сразу же отправлять на каторгу. Это были суровые и мрачные этапы. Нерчинские рудники, Читинский каторжный острог, тюрьма Петровского завода и затем разбросанные по необъятным сибирским просторам заснеженны</w:t>
      </w:r>
      <w:r>
        <w:t>е медвежьи углы, места ссылки и</w:t>
      </w:r>
      <w:r w:rsidR="00441262">
        <w:t xml:space="preserve"> поселения</w:t>
      </w:r>
      <w:r>
        <w:t>:</w:t>
      </w:r>
      <w:r w:rsidR="00441262">
        <w:t xml:space="preserve"> с. Шушенское, Нарым, Туруханск, Мертвый </w:t>
      </w:r>
      <w:proofErr w:type="spellStart"/>
      <w:r w:rsidR="00441262">
        <w:t>Куртук</w:t>
      </w:r>
      <w:proofErr w:type="spellEnd"/>
      <w:r w:rsidR="00441262">
        <w:t xml:space="preserve">, Якутск, Березов, Братский острог, </w:t>
      </w:r>
      <w:proofErr w:type="spellStart"/>
      <w:r w:rsidR="00441262">
        <w:t>Верхнеколымск</w:t>
      </w:r>
      <w:proofErr w:type="spellEnd"/>
      <w:r w:rsidR="00441262">
        <w:t>, Витим</w:t>
      </w:r>
      <w:r>
        <w:t>,</w:t>
      </w:r>
      <w:r w:rsidR="00441262">
        <w:t xml:space="preserve"> Пелым и др.</w:t>
      </w:r>
    </w:p>
    <w:p w:rsidR="00441262" w:rsidRDefault="00441262" w:rsidP="00441262">
      <w:pPr>
        <w:pStyle w:val="a3"/>
      </w:pPr>
      <w:r>
        <w:t>Их было 121 человек. И все они были очень молоды.</w:t>
      </w:r>
    </w:p>
    <w:p w:rsidR="00441262" w:rsidRDefault="00441262" w:rsidP="00441262">
      <w:pPr>
        <w:pStyle w:val="a3"/>
      </w:pPr>
      <w:r>
        <w:rPr>
          <w:b/>
          <w:bCs/>
          <w:color w:val="008000"/>
        </w:rPr>
        <w:t>I ведущий:</w:t>
      </w:r>
      <w:r>
        <w:t xml:space="preserve"> Собранные вначале вместе в одной большой каторжной </w:t>
      </w:r>
      <w:proofErr w:type="spellStart"/>
      <w:r>
        <w:t>тюрме</w:t>
      </w:r>
      <w:proofErr w:type="spellEnd"/>
      <w:r>
        <w:t>, декабристы нашли друг в друге “опору”. Четыре года Читинской каторге они называли “юношеской поэмой “своей драмы. Они и в трудных условиях сибирской подневольной жизни не прекращали начатой еще до 1825 года борьбы. Через год и десятилетия каторги и ссылки пронесли свою неугасимую ненависть к крепостничеству и самодержавию.</w:t>
      </w:r>
    </w:p>
    <w:p w:rsidR="00441262" w:rsidRDefault="00441262" w:rsidP="00441262">
      <w:pPr>
        <w:pStyle w:val="a3"/>
      </w:pPr>
      <w:r>
        <w:t>Твердой поступью вышли они 14 декабря 1825 года на Сенатскую площадь, и через 30 лет оставшиеся вернулись с гордо поднятой головой умирать на Родину. Это были “друзья, братья, товарищи” всех лучших людей тогдашней России и на призыв Пушкина</w:t>
      </w:r>
      <w:r w:rsidR="00050C82">
        <w:t xml:space="preserve"> </w:t>
      </w:r>
      <w:r>
        <w:t>“хранить гордое терпенье” ответили с каторги:</w:t>
      </w:r>
    </w:p>
    <w:p w:rsidR="00441262" w:rsidRDefault="00441262" w:rsidP="00050C82">
      <w:pPr>
        <w:pStyle w:val="a3"/>
        <w:spacing w:before="0" w:beforeAutospacing="0" w:after="0" w:afterAutospacing="0"/>
        <w:jc w:val="center"/>
      </w:pPr>
      <w:r>
        <w:t>“Мечи скуем мы из цепей</w:t>
      </w:r>
    </w:p>
    <w:p w:rsidR="00441262" w:rsidRDefault="00441262" w:rsidP="00050C82">
      <w:pPr>
        <w:pStyle w:val="a3"/>
        <w:spacing w:before="0" w:beforeAutospacing="0" w:after="0" w:afterAutospacing="0"/>
        <w:jc w:val="center"/>
      </w:pPr>
      <w:r>
        <w:t>И пламя вновь зажжем свободы!</w:t>
      </w:r>
    </w:p>
    <w:p w:rsidR="00441262" w:rsidRDefault="00050C82" w:rsidP="00050C82">
      <w:pPr>
        <w:pStyle w:val="a3"/>
        <w:spacing w:before="0" w:beforeAutospacing="0" w:after="0" w:afterAutospacing="0"/>
        <w:jc w:val="center"/>
      </w:pPr>
      <w:r>
        <w:t>Она нагрянет на царей,</w:t>
      </w:r>
    </w:p>
    <w:p w:rsidR="00441262" w:rsidRDefault="00441262" w:rsidP="00050C82">
      <w:pPr>
        <w:pStyle w:val="a3"/>
        <w:spacing w:before="0" w:beforeAutospacing="0" w:after="0" w:afterAutospacing="0"/>
        <w:jc w:val="center"/>
      </w:pPr>
      <w:r>
        <w:t xml:space="preserve">И радостно вздохнут народы!” </w:t>
      </w:r>
    </w:p>
    <w:p w:rsidR="00441262" w:rsidRDefault="00441262" w:rsidP="00441262">
      <w:pPr>
        <w:pStyle w:val="a3"/>
        <w:ind w:left="720"/>
      </w:pPr>
      <w:r>
        <w:lastRenderedPageBreak/>
        <w:t xml:space="preserve">Подвиг декабристов вызывает нашу законную гордость и восхищение. Этот подвиг имел огромное агитационное значение и призывал к действию все последующие поколения русских революционеров. </w:t>
      </w:r>
    </w:p>
    <w:p w:rsidR="00441262" w:rsidRDefault="00441262" w:rsidP="00441262">
      <w:pPr>
        <w:pStyle w:val="a3"/>
        <w:ind w:left="720"/>
      </w:pPr>
      <w:r>
        <w:rPr>
          <w:b/>
          <w:bCs/>
          <w:color w:val="008000"/>
        </w:rPr>
        <w:t>II ведущий:</w:t>
      </w:r>
      <w:r>
        <w:rPr>
          <w:b/>
          <w:bCs/>
        </w:rPr>
        <w:t xml:space="preserve"> </w:t>
      </w:r>
      <w:r>
        <w:t xml:space="preserve">Декабристы ...Кто были эти люди, возглавившие в мрачную эпоху самодержавия первое выступление 14 декабря 1825 года с развернутыми знаменами на Сенатскую площадь? “Лучшие люди из дворян помогли разбудить народ, ”- ответил на этот вопрос В. И. Ленин. </w:t>
      </w:r>
    </w:p>
    <w:p w:rsidR="00441262" w:rsidRDefault="00441262" w:rsidP="00050C82">
      <w:pPr>
        <w:pStyle w:val="a3"/>
        <w:ind w:left="720"/>
      </w:pPr>
      <w:r>
        <w:t xml:space="preserve">"... </w:t>
      </w:r>
      <w:proofErr w:type="gramStart"/>
      <w:r>
        <w:t>ф</w:t>
      </w:r>
      <w:proofErr w:type="gramEnd"/>
      <w:r>
        <w:t>аланга героев, вскормленных, как Ромул и Рем, молоком дикого зверя. Это</w:t>
      </w:r>
      <w:r w:rsidR="00050C82">
        <w:t xml:space="preserve"> </w:t>
      </w:r>
      <w:r>
        <w:t xml:space="preserve">какие-то богатыри, кованные из чистой стали с головы до ног, воины </w:t>
      </w:r>
      <w:r w:rsidR="00050C82">
        <w:t>–</w:t>
      </w:r>
      <w:r>
        <w:t xml:space="preserve"> сподвижники</w:t>
      </w:r>
      <w:r w:rsidR="00050C82">
        <w:t>,</w:t>
      </w:r>
      <w:r>
        <w:t xml:space="preserve"> " - писал Герцен.</w:t>
      </w:r>
    </w:p>
    <w:p w:rsidR="00441262" w:rsidRDefault="00441262" w:rsidP="00441262">
      <w:pPr>
        <w:pStyle w:val="a3"/>
        <w:ind w:left="720"/>
      </w:pPr>
      <w:r>
        <w:rPr>
          <w:b/>
          <w:bCs/>
          <w:color w:val="008000"/>
        </w:rPr>
        <w:t>I ведущий:</w:t>
      </w:r>
      <w:r>
        <w:rPr>
          <w:b/>
          <w:bCs/>
        </w:rPr>
        <w:t xml:space="preserve"> </w:t>
      </w:r>
      <w:r>
        <w:t>Как возник</w:t>
      </w:r>
      <w:r w:rsidR="00050C82">
        <w:t>ли у этих ”лучших людей из дворян” смелые</w:t>
      </w:r>
      <w:r>
        <w:t>,</w:t>
      </w:r>
      <w:r w:rsidR="00050C82">
        <w:t xml:space="preserve"> </w:t>
      </w:r>
      <w:r>
        <w:t xml:space="preserve">звавшие на подвиг, революционные мысли? Что </w:t>
      </w:r>
      <w:r w:rsidR="00050C82">
        <w:t xml:space="preserve">питало их? Кто был их певцом и </w:t>
      </w:r>
      <w:r>
        <w:t>вдохновителем?</w:t>
      </w:r>
    </w:p>
    <w:p w:rsidR="00441262" w:rsidRDefault="00441262" w:rsidP="00441262">
      <w:pPr>
        <w:pStyle w:val="a3"/>
        <w:ind w:left="720"/>
      </w:pPr>
      <w:r>
        <w:rPr>
          <w:b/>
          <w:bCs/>
          <w:color w:val="008000"/>
        </w:rPr>
        <w:t>II ведущий:</w:t>
      </w:r>
      <w:r>
        <w:rPr>
          <w:b/>
          <w:bCs/>
        </w:rPr>
        <w:t xml:space="preserve"> </w:t>
      </w:r>
      <w:r>
        <w:t xml:space="preserve">В марте 1821 года возникло Южное тайное общество - идеологом стал Пестель. В 1822 </w:t>
      </w:r>
      <w:r w:rsidR="00050C82">
        <w:t xml:space="preserve">г. образовалось Северное – его возглавил </w:t>
      </w:r>
      <w:r>
        <w:t xml:space="preserve">Н. Муравьев. Пестель направил в Петербург конституционный проект, но северяне признали его </w:t>
      </w:r>
      <w:proofErr w:type="gramStart"/>
      <w:r>
        <w:t>слишком радикальным</w:t>
      </w:r>
      <w:proofErr w:type="gramEnd"/>
      <w:r>
        <w:t>, т.к. Пестель предусматривал уничтожение крепостного права и учреждение республики</w:t>
      </w:r>
      <w:r w:rsidR="00050C82">
        <w:t>.</w:t>
      </w:r>
      <w:r>
        <w:t xml:space="preserve"> Проект Муравьева - уничтожение крепостного права и установление конституционной монарх</w:t>
      </w:r>
      <w:r w:rsidR="00050C82">
        <w:t>ии</w:t>
      </w:r>
      <w:r>
        <w:t>. За 3 месяца до восстания произошло слияние двух тайных обществ. Все нити заговора тянулись к большому серому дому на набережной Мо</w:t>
      </w:r>
      <w:r w:rsidR="00E07F60">
        <w:t>йки у Синего моста. В этом доме</w:t>
      </w:r>
      <w:r>
        <w:t>,</w:t>
      </w:r>
      <w:r w:rsidR="00E07F60">
        <w:t xml:space="preserve"> </w:t>
      </w:r>
      <w:r>
        <w:t xml:space="preserve">в нескольких минутах ходьбы до Сенатской площади жил общепризнанный глава и вдохновитель Северного тайного общества Кондратий Федорович Рылеев, человек с открытым сердцем и жаркой душой, мученик </w:t>
      </w:r>
      <w:r w:rsidR="00E07F60">
        <w:t>правды, как называли его друзья</w:t>
      </w:r>
      <w:r>
        <w:t xml:space="preserve">. </w:t>
      </w:r>
    </w:p>
    <w:p w:rsidR="00441262" w:rsidRDefault="00441262" w:rsidP="00E07F60">
      <w:pPr>
        <w:pStyle w:val="a3"/>
        <w:ind w:left="720"/>
      </w:pPr>
      <w:r>
        <w:rPr>
          <w:b/>
          <w:bCs/>
          <w:color w:val="008000"/>
        </w:rPr>
        <w:t>I ведущий:</w:t>
      </w:r>
      <w:r>
        <w:t xml:space="preserve"> 14 декабря 1825 г. руководители восстания пришли на Сенатскую площадь, чтобы исполнить задуманное дело. Рылеев был озабочен. Уже на рассвете он получил одно за другим тяжкие известия. Надламывались основные звенья намеченного декабристами восстания. Якубович отказался вести Гвардейский полк на Зимний дворец для захвата царской резиденции. Каховский отказался совершить цареубийство, чтобы открыть путь к восстанию. Выбранный диктатором князь Трубецкой вовсе не явился на Сенатскую площадь, т.о., оставив восставших на произвол судьбы. Во всем этом оказался ограниченный характер дворянской революционности. Рылеев и </w:t>
      </w:r>
      <w:proofErr w:type="spellStart"/>
      <w:r>
        <w:t>Пущин</w:t>
      </w:r>
      <w:proofErr w:type="spellEnd"/>
      <w:r>
        <w:t xml:space="preserve"> должны были предложить сенату не присягать Никол</w:t>
      </w:r>
      <w:r w:rsidR="00E07F60">
        <w:t>аю I и опубликовать составленный декабристами</w:t>
      </w:r>
      <w:r>
        <w:t xml:space="preserve"> манифест</w:t>
      </w:r>
      <w:r w:rsidR="00E07F60">
        <w:t>, обращенный к русскому народу</w:t>
      </w:r>
      <w:r>
        <w:t>. Многие из собравшихся на Сенатскую площадь были явно на стороне декабристов и открыто выражали это. В Николая I и его свит</w:t>
      </w:r>
      <w:r w:rsidR="00E07F60">
        <w:t>у из толпы летели поленья, камн</w:t>
      </w:r>
      <w:r>
        <w:t>и, некоторые были вооружены кольями, палками, ружьями, ножами. Раздавались голоса:</w:t>
      </w:r>
      <w:r w:rsidR="00E07F60">
        <w:t xml:space="preserve"> </w:t>
      </w:r>
      <w:r>
        <w:t>” Мы</w:t>
      </w:r>
      <w:r w:rsidR="00E07F60">
        <w:t xml:space="preserve"> </w:t>
      </w:r>
      <w:r>
        <w:t xml:space="preserve">вам в полчаса весь Петербург перевернем". </w:t>
      </w:r>
    </w:p>
    <w:p w:rsidR="00441262" w:rsidRDefault="00441262" w:rsidP="00E07F60">
      <w:pPr>
        <w:pStyle w:val="a3"/>
        <w:ind w:left="720"/>
      </w:pPr>
      <w:r>
        <w:rPr>
          <w:b/>
          <w:bCs/>
          <w:color w:val="008000"/>
        </w:rPr>
        <w:t>II ведущий:</w:t>
      </w:r>
      <w:r>
        <w:rPr>
          <w:b/>
          <w:bCs/>
        </w:rPr>
        <w:t xml:space="preserve"> </w:t>
      </w:r>
      <w:r>
        <w:t>Но дворянские революционеры боялись активности народных масс, которые</w:t>
      </w:r>
      <w:r w:rsidR="00E07F60">
        <w:t xml:space="preserve"> </w:t>
      </w:r>
      <w:r>
        <w:t>были на их стороне. Они боялись, что соединивши</w:t>
      </w:r>
      <w:r w:rsidR="00E07F60">
        <w:t>сь</w:t>
      </w:r>
      <w:r>
        <w:t xml:space="preserve"> с солдатами, " чернь" перехлестнет через головы и перейдет к открытому восстанию и бунту. Между тем, на площади стояли три тысячи солдат, которые оставив казармы, сожгли за собой все корабли и готовы были идти на все.</w:t>
      </w:r>
    </w:p>
    <w:p w:rsidR="00441262" w:rsidRDefault="00441262" w:rsidP="00441262">
      <w:pPr>
        <w:pStyle w:val="a3"/>
        <w:ind w:left="720"/>
      </w:pPr>
      <w:r>
        <w:rPr>
          <w:b/>
          <w:bCs/>
          <w:color w:val="008000"/>
        </w:rPr>
        <w:lastRenderedPageBreak/>
        <w:t>I ведущий:</w:t>
      </w:r>
      <w:r>
        <w:t xml:space="preserve"> Декабристы могли тем легче победить, что </w:t>
      </w:r>
      <w:proofErr w:type="gramStart"/>
      <w:r>
        <w:t>в первые</w:t>
      </w:r>
      <w:proofErr w:type="gramEnd"/>
      <w:r>
        <w:t xml:space="preserve"> часы восстания Николай I растерялся и, не предвидя ничего для себя хорошего, распорядился заготовить экипаж, чтобы вывезти свою семью в Царское село.</w:t>
      </w:r>
    </w:p>
    <w:p w:rsidR="00441262" w:rsidRDefault="00441262" w:rsidP="00441262">
      <w:pPr>
        <w:pStyle w:val="a3"/>
        <w:ind w:left="720"/>
      </w:pPr>
      <w:r>
        <w:rPr>
          <w:b/>
          <w:bCs/>
          <w:color w:val="008000"/>
        </w:rPr>
        <w:t xml:space="preserve">II ведущий: </w:t>
      </w:r>
      <w:r>
        <w:t>Ужас и смятение царили в Петербурге после события 14 декабря 1825 года. Никто не знал, что ждет арестованных. Знали лишь, что ведется строгое следствие и что руководит им сам Николай I.</w:t>
      </w:r>
      <w:r w:rsidR="00E07F60">
        <w:t xml:space="preserve"> </w:t>
      </w:r>
      <w:r>
        <w:t>В камерах, куда были посажены декабристы, в условиях суров</w:t>
      </w:r>
      <w:r w:rsidR="00E07F60">
        <w:t>ого режима сидели впоследствии</w:t>
      </w:r>
      <w:r>
        <w:t xml:space="preserve"> приговоренные к смертной казни. Вот что вспоминал </w:t>
      </w:r>
      <w:r w:rsidR="00E07F60">
        <w:t xml:space="preserve">декабрист </w:t>
      </w:r>
      <w:r>
        <w:t>Оболенский:</w:t>
      </w:r>
    </w:p>
    <w:p w:rsidR="00441262" w:rsidRDefault="00441262" w:rsidP="00E07F60">
      <w:pPr>
        <w:pStyle w:val="a3"/>
        <w:ind w:left="720"/>
      </w:pPr>
      <w:r>
        <w:rPr>
          <w:b/>
          <w:bCs/>
          <w:color w:val="008000"/>
        </w:rPr>
        <w:t>Чтец 1:</w:t>
      </w:r>
      <w:r>
        <w:rPr>
          <w:b/>
          <w:bCs/>
        </w:rPr>
        <w:t xml:space="preserve"> </w:t>
      </w:r>
      <w:r>
        <w:t>“Это случилось после ареста. Немая охрана, немая п</w:t>
      </w:r>
      <w:r w:rsidR="00E07F60">
        <w:t xml:space="preserve">рислуга действовали угнетающе”  </w:t>
      </w:r>
      <w:r>
        <w:t xml:space="preserve">Беспросветный мрак окутал </w:t>
      </w:r>
      <w:r w:rsidR="00E07F60">
        <w:t>душу вернувшегося с допроса Обо</w:t>
      </w:r>
      <w:r>
        <w:t xml:space="preserve">ленского. Неожиданно в камеру вошел тюремщик и </w:t>
      </w:r>
      <w:proofErr w:type="gramStart"/>
      <w:r>
        <w:t>молча</w:t>
      </w:r>
      <w:proofErr w:type="gramEnd"/>
      <w:r>
        <w:t xml:space="preserve"> положил в дальний угол два зеленых кленовых листочка. В </w:t>
      </w:r>
      <w:proofErr w:type="gramStart"/>
      <w:r>
        <w:t>этот угол</w:t>
      </w:r>
      <w:r w:rsidR="00E07F60">
        <w:t xml:space="preserve"> не достигал</w:t>
      </w:r>
      <w:proofErr w:type="gramEnd"/>
      <w:r w:rsidR="00E07F60">
        <w:t xml:space="preserve"> глаз часового. Обо</w:t>
      </w:r>
      <w:r>
        <w:t>ленский обратил внимание на листочки, на которых были написаны стихи:</w:t>
      </w:r>
    </w:p>
    <w:p w:rsidR="00441262" w:rsidRDefault="00441262" w:rsidP="00E07F60">
      <w:pPr>
        <w:pStyle w:val="a3"/>
        <w:spacing w:before="0" w:beforeAutospacing="0" w:after="0" w:afterAutospacing="0"/>
        <w:ind w:left="720"/>
        <w:jc w:val="center"/>
      </w:pPr>
      <w:r>
        <w:t>Мне тошно здесь, как на чужбине,</w:t>
      </w:r>
    </w:p>
    <w:p w:rsidR="00441262" w:rsidRDefault="00441262" w:rsidP="00E07F60">
      <w:pPr>
        <w:pStyle w:val="a3"/>
        <w:spacing w:before="0" w:beforeAutospacing="0" w:after="0" w:afterAutospacing="0"/>
        <w:ind w:left="720"/>
        <w:jc w:val="center"/>
      </w:pPr>
      <w:r>
        <w:t>Когда я сброшу жизнь мою?</w:t>
      </w:r>
    </w:p>
    <w:p w:rsidR="00441262" w:rsidRDefault="00441262" w:rsidP="00E07F60">
      <w:pPr>
        <w:pStyle w:val="a3"/>
        <w:spacing w:before="0" w:beforeAutospacing="0" w:after="0" w:afterAutospacing="0"/>
        <w:ind w:left="720"/>
        <w:jc w:val="center"/>
      </w:pPr>
      <w:r>
        <w:t xml:space="preserve">Кто даст крыло мне </w:t>
      </w:r>
      <w:proofErr w:type="spellStart"/>
      <w:r>
        <w:t>голубине</w:t>
      </w:r>
      <w:proofErr w:type="spellEnd"/>
      <w:r>
        <w:t xml:space="preserve"> </w:t>
      </w:r>
    </w:p>
    <w:p w:rsidR="00441262" w:rsidRDefault="00441262" w:rsidP="00E07F60">
      <w:pPr>
        <w:pStyle w:val="a3"/>
        <w:spacing w:before="0" w:beforeAutospacing="0" w:after="0" w:afterAutospacing="0"/>
        <w:ind w:left="720"/>
        <w:jc w:val="center"/>
      </w:pPr>
      <w:r>
        <w:t>И полечу и полечу</w:t>
      </w:r>
    </w:p>
    <w:p w:rsidR="00441262" w:rsidRDefault="00441262" w:rsidP="00E07F60">
      <w:pPr>
        <w:pStyle w:val="a3"/>
        <w:spacing w:before="0" w:beforeAutospacing="0" w:after="0" w:afterAutospacing="0"/>
        <w:ind w:left="720"/>
        <w:jc w:val="center"/>
      </w:pPr>
      <w:r>
        <w:t>Весь мир, как смрадная могила!</w:t>
      </w:r>
    </w:p>
    <w:p w:rsidR="00441262" w:rsidRDefault="00441262" w:rsidP="00E07F60">
      <w:pPr>
        <w:pStyle w:val="a3"/>
        <w:spacing w:before="0" w:beforeAutospacing="0" w:after="0" w:afterAutospacing="0"/>
        <w:ind w:left="720"/>
        <w:jc w:val="center"/>
      </w:pPr>
      <w:r>
        <w:t xml:space="preserve">Душа из тела рвется вон. </w:t>
      </w:r>
    </w:p>
    <w:p w:rsidR="00441262" w:rsidRDefault="00E07F60" w:rsidP="00E07F60">
      <w:pPr>
        <w:pStyle w:val="a3"/>
        <w:spacing w:before="0" w:beforeAutospacing="0" w:after="0" w:afterAutospacing="0"/>
        <w:ind w:left="720"/>
      </w:pPr>
      <w:r>
        <w:t>Оболенский</w:t>
      </w:r>
      <w:r w:rsidR="00441262">
        <w:t xml:space="preserve"> узнал по почерку Рылеева, с которым был очень дружен.</w:t>
      </w:r>
    </w:p>
    <w:p w:rsidR="00441262" w:rsidRDefault="00441262" w:rsidP="00441262">
      <w:pPr>
        <w:pStyle w:val="a3"/>
        <w:ind w:left="720"/>
      </w:pPr>
      <w:r>
        <w:t xml:space="preserve">Через два дня </w:t>
      </w:r>
      <w:r w:rsidR="00E07F60">
        <w:t>Оболенский</w:t>
      </w:r>
      <w:r>
        <w:t xml:space="preserve"> написал ответ:</w:t>
      </w:r>
    </w:p>
    <w:p w:rsidR="00441262" w:rsidRDefault="00441262" w:rsidP="00E07F60">
      <w:pPr>
        <w:pStyle w:val="a3"/>
        <w:spacing w:before="0" w:beforeAutospacing="0" w:after="0" w:afterAutospacing="0"/>
        <w:ind w:left="720"/>
        <w:jc w:val="center"/>
      </w:pPr>
      <w:r>
        <w:t>О, милый друг! Как внятен голос твой,</w:t>
      </w:r>
    </w:p>
    <w:p w:rsidR="00441262" w:rsidRDefault="00441262" w:rsidP="00E07F60">
      <w:pPr>
        <w:pStyle w:val="a3"/>
        <w:spacing w:before="0" w:beforeAutospacing="0" w:after="0" w:afterAutospacing="0"/>
        <w:ind w:left="720"/>
        <w:jc w:val="center"/>
      </w:pPr>
      <w:r>
        <w:t xml:space="preserve">Как </w:t>
      </w:r>
      <w:proofErr w:type="gramStart"/>
      <w:r>
        <w:t>утешителен</w:t>
      </w:r>
      <w:proofErr w:type="gramEnd"/>
      <w:r>
        <w:t xml:space="preserve"> и сердцу сладок;</w:t>
      </w:r>
    </w:p>
    <w:p w:rsidR="00441262" w:rsidRDefault="00441262" w:rsidP="00E07F60">
      <w:pPr>
        <w:pStyle w:val="a3"/>
        <w:spacing w:before="0" w:beforeAutospacing="0" w:after="0" w:afterAutospacing="0"/>
        <w:ind w:left="720"/>
        <w:jc w:val="center"/>
      </w:pPr>
      <w:r>
        <w:t>Он возвратил душе моей покой</w:t>
      </w:r>
    </w:p>
    <w:p w:rsidR="00441262" w:rsidRDefault="00441262" w:rsidP="00E07F60">
      <w:pPr>
        <w:pStyle w:val="a3"/>
        <w:spacing w:before="0" w:beforeAutospacing="0" w:after="0" w:afterAutospacing="0"/>
        <w:ind w:left="720"/>
        <w:jc w:val="center"/>
      </w:pPr>
      <w:r>
        <w:t xml:space="preserve">И мысли смутные привел в порядок. </w:t>
      </w:r>
    </w:p>
    <w:p w:rsidR="00441262" w:rsidRDefault="00441262" w:rsidP="00E07F60">
      <w:pPr>
        <w:pStyle w:val="a3"/>
        <w:spacing w:before="0" w:beforeAutospacing="0" w:after="0" w:afterAutospacing="0"/>
        <w:ind w:left="720"/>
      </w:pPr>
      <w:r>
        <w:rPr>
          <w:b/>
          <w:bCs/>
          <w:color w:val="008000"/>
        </w:rPr>
        <w:t>Чтец 2:</w:t>
      </w:r>
      <w:r>
        <w:t xml:space="preserve"> Один из декабристов рассказал, что, переведенный однажды в другую камеру, он</w:t>
      </w:r>
      <w:r w:rsidR="00E07F60">
        <w:t xml:space="preserve"> </w:t>
      </w:r>
      <w:r>
        <w:t>нашел в ней оловянную тарелку, на обратной стороне которой прочитал стихи Рылеева:</w:t>
      </w:r>
    </w:p>
    <w:p w:rsidR="00441262" w:rsidRDefault="00441262" w:rsidP="00E07F60">
      <w:pPr>
        <w:pStyle w:val="a3"/>
        <w:spacing w:before="0" w:beforeAutospacing="0" w:after="0" w:afterAutospacing="0"/>
        <w:ind w:left="720"/>
        <w:jc w:val="center"/>
      </w:pPr>
      <w:r>
        <w:t>Тюрьма мне в честь - не в укоризну,</w:t>
      </w:r>
    </w:p>
    <w:p w:rsidR="00441262" w:rsidRDefault="00441262" w:rsidP="00E07F60">
      <w:pPr>
        <w:pStyle w:val="a3"/>
        <w:spacing w:before="0" w:beforeAutospacing="0" w:after="0" w:afterAutospacing="0"/>
        <w:ind w:left="720"/>
        <w:jc w:val="center"/>
      </w:pPr>
      <w:r>
        <w:t>За дело правое я в ней,</w:t>
      </w:r>
    </w:p>
    <w:p w:rsidR="00441262" w:rsidRDefault="00441262" w:rsidP="00E07F60">
      <w:pPr>
        <w:pStyle w:val="a3"/>
        <w:spacing w:before="0" w:beforeAutospacing="0" w:after="0" w:afterAutospacing="0"/>
        <w:ind w:left="720"/>
        <w:jc w:val="center"/>
      </w:pPr>
      <w:r>
        <w:t>И мне ль стыдиться сих цепей</w:t>
      </w:r>
    </w:p>
    <w:p w:rsidR="00441262" w:rsidRDefault="00441262" w:rsidP="00E07F60">
      <w:pPr>
        <w:pStyle w:val="a3"/>
        <w:spacing w:before="0" w:beforeAutospacing="0" w:after="0" w:afterAutospacing="0"/>
        <w:ind w:left="720"/>
        <w:jc w:val="center"/>
      </w:pPr>
      <w:r>
        <w:t xml:space="preserve">Когда ношу их за Отчизну. </w:t>
      </w:r>
    </w:p>
    <w:p w:rsidR="00441262" w:rsidRDefault="00441262" w:rsidP="00E07F60">
      <w:pPr>
        <w:pStyle w:val="a3"/>
        <w:spacing w:before="0" w:beforeAutospacing="0" w:after="0" w:afterAutospacing="0"/>
        <w:ind w:left="720"/>
      </w:pPr>
      <w:r>
        <w:rPr>
          <w:b/>
          <w:bCs/>
          <w:color w:val="008000"/>
        </w:rPr>
        <w:t>Чтец:</w:t>
      </w:r>
      <w:r>
        <w:rPr>
          <w:b/>
          <w:bCs/>
        </w:rPr>
        <w:t xml:space="preserve"> </w:t>
      </w:r>
      <w:r>
        <w:t>Сидя в камере Алексеевского равелина, Михаил Бестужев захотел выяснить, не здесь</w:t>
      </w:r>
      <w:r w:rsidR="00E07F60">
        <w:t xml:space="preserve"> </w:t>
      </w:r>
      <w:r>
        <w:t>ли сидит его брат Николай. Он стал насвистывать хорошо знакомую брату мелодию.</w:t>
      </w:r>
      <w:r w:rsidR="00E07F60">
        <w:t xml:space="preserve"> </w:t>
      </w:r>
      <w:r>
        <w:t>Николай услышал и стал вторить. Так он узнал, что брат сидит в соседней камере.</w:t>
      </w:r>
    </w:p>
    <w:p w:rsidR="00441262" w:rsidRDefault="00441262" w:rsidP="00441262">
      <w:pPr>
        <w:pStyle w:val="a3"/>
        <w:ind w:left="720"/>
      </w:pPr>
      <w:r>
        <w:rPr>
          <w:b/>
          <w:bCs/>
          <w:color w:val="008000"/>
        </w:rPr>
        <w:t>I ведущий:</w:t>
      </w:r>
      <w:r>
        <w:rPr>
          <w:b/>
          <w:bCs/>
        </w:rPr>
        <w:t xml:space="preserve"> </w:t>
      </w:r>
      <w:r>
        <w:t>И вот 12 июля 1826 года. Вынесение приговора.</w:t>
      </w:r>
    </w:p>
    <w:p w:rsidR="00441262" w:rsidRDefault="00441262" w:rsidP="00E07F60">
      <w:pPr>
        <w:pStyle w:val="a3"/>
        <w:ind w:left="720"/>
      </w:pPr>
      <w:r>
        <w:rPr>
          <w:b/>
          <w:bCs/>
          <w:color w:val="008000"/>
        </w:rPr>
        <w:t>Чтец:</w:t>
      </w:r>
      <w:r>
        <w:rPr>
          <w:b/>
          <w:bCs/>
        </w:rPr>
        <w:t xml:space="preserve"> </w:t>
      </w:r>
      <w:r>
        <w:t>Рылеев Кондратий Федорович, урожденный дворянин Петербургской губернии,</w:t>
      </w:r>
      <w:r w:rsidR="00E07F60">
        <w:t xml:space="preserve"> </w:t>
      </w:r>
      <w:r>
        <w:t>6 лет был отдан волонтером в I</w:t>
      </w:r>
      <w:r>
        <w:rPr>
          <w:b/>
          <w:bCs/>
        </w:rPr>
        <w:t xml:space="preserve"> </w:t>
      </w:r>
      <w:r>
        <w:t>Кадетский корпус в Петербург. По окончании был в действующей армии, прошел Германию</w:t>
      </w:r>
      <w:proofErr w:type="gramStart"/>
      <w:r>
        <w:t xml:space="preserve"> ,</w:t>
      </w:r>
      <w:proofErr w:type="gramEnd"/>
      <w:r>
        <w:t>Швейцарию , Францию. Вышел в отставку, т.к.</w:t>
      </w:r>
      <w:r w:rsidR="00E07F60">
        <w:t xml:space="preserve"> </w:t>
      </w:r>
      <w:r>
        <w:t>считал невозможным служить в аракчеевской армии. В Петербурге служил в уголовной</w:t>
      </w:r>
      <w:r w:rsidR="00E07F60">
        <w:t xml:space="preserve"> </w:t>
      </w:r>
      <w:r>
        <w:t>палате, а затем перешел правителем канцелярии в Российско-Американскую компанию.</w:t>
      </w:r>
      <w:r w:rsidR="00E07F60">
        <w:t xml:space="preserve"> </w:t>
      </w:r>
      <w:r>
        <w:t>В 1823 году тайно вступил в Северное общество. Его политическим идеало</w:t>
      </w:r>
      <w:r w:rsidR="00E07F60">
        <w:t>м была конституционная монархия</w:t>
      </w:r>
      <w:r>
        <w:t>,</w:t>
      </w:r>
      <w:r w:rsidR="00E07F60">
        <w:t xml:space="preserve"> </w:t>
      </w:r>
      <w:r>
        <w:t xml:space="preserve">но под влиянием Пестеля перешел на позиции защиты демократической республики и стал во главе этого общества. В 1825 году был избран членом Думы общества и </w:t>
      </w:r>
      <w:r>
        <w:lastRenderedPageBreak/>
        <w:t xml:space="preserve">начал энергичную деятельность в нем. На свержение самодержавия шел сознательно. После провала 14 декабря 1825 года был приговорен к четвертованию, замененному повешением. 13 июля был казнен на Кронверке Петропавловской крепости. </w:t>
      </w:r>
    </w:p>
    <w:p w:rsidR="00441262" w:rsidRDefault="00441262" w:rsidP="00441262">
      <w:pPr>
        <w:pStyle w:val="a3"/>
        <w:ind w:left="720"/>
      </w:pPr>
      <w:r>
        <w:rPr>
          <w:b/>
          <w:bCs/>
          <w:color w:val="008000"/>
        </w:rPr>
        <w:t>Чтец 3:</w:t>
      </w:r>
      <w:r>
        <w:rPr>
          <w:color w:val="008000"/>
        </w:rPr>
        <w:t xml:space="preserve"> </w:t>
      </w:r>
      <w:proofErr w:type="gramStart"/>
      <w:r>
        <w:t>В последствии</w:t>
      </w:r>
      <w:proofErr w:type="gramEnd"/>
      <w:r>
        <w:t xml:space="preserve"> поэт Михаил Языков написал эпиграф:</w:t>
      </w:r>
    </w:p>
    <w:p w:rsidR="00441262" w:rsidRDefault="00441262" w:rsidP="00E07F60">
      <w:pPr>
        <w:pStyle w:val="a3"/>
        <w:spacing w:before="0" w:beforeAutospacing="0" w:after="0" w:afterAutospacing="0"/>
        <w:ind w:left="720"/>
        <w:jc w:val="center"/>
      </w:pPr>
      <w:r>
        <w:t>"Рылеев умер как злодей</w:t>
      </w:r>
    </w:p>
    <w:p w:rsidR="00441262" w:rsidRDefault="00441262" w:rsidP="00E07F60">
      <w:pPr>
        <w:pStyle w:val="a3"/>
        <w:spacing w:before="0" w:beforeAutospacing="0" w:after="0" w:afterAutospacing="0"/>
        <w:ind w:left="720"/>
        <w:jc w:val="center"/>
      </w:pPr>
      <w:r>
        <w:t>О, вспомяни о нем Россия,</w:t>
      </w:r>
    </w:p>
    <w:p w:rsidR="00441262" w:rsidRDefault="00441262" w:rsidP="00E07F60">
      <w:pPr>
        <w:pStyle w:val="a3"/>
        <w:spacing w:before="0" w:beforeAutospacing="0" w:after="0" w:afterAutospacing="0"/>
        <w:ind w:left="720"/>
        <w:jc w:val="center"/>
      </w:pPr>
      <w:r>
        <w:t xml:space="preserve">Когда восстанешь от цепей </w:t>
      </w:r>
    </w:p>
    <w:p w:rsidR="00441262" w:rsidRDefault="00441262" w:rsidP="00E07F60">
      <w:pPr>
        <w:pStyle w:val="a3"/>
        <w:spacing w:before="0" w:beforeAutospacing="0" w:after="0" w:afterAutospacing="0"/>
        <w:ind w:left="720"/>
        <w:jc w:val="center"/>
      </w:pPr>
      <w:r>
        <w:t xml:space="preserve">И силы двинешь громовые </w:t>
      </w:r>
    </w:p>
    <w:p w:rsidR="00441262" w:rsidRDefault="00441262" w:rsidP="00E07F60">
      <w:pPr>
        <w:pStyle w:val="a3"/>
        <w:spacing w:before="0" w:beforeAutospacing="0" w:after="0" w:afterAutospacing="0"/>
        <w:ind w:left="720"/>
        <w:jc w:val="center"/>
      </w:pPr>
      <w:r>
        <w:t>На самовластие царей! "</w:t>
      </w:r>
    </w:p>
    <w:p w:rsidR="00441262" w:rsidRDefault="00441262" w:rsidP="00E07F60">
      <w:pPr>
        <w:pStyle w:val="a3"/>
        <w:spacing w:before="0" w:beforeAutospacing="0" w:after="0" w:afterAutospacing="0"/>
        <w:ind w:left="720"/>
      </w:pPr>
      <w:r>
        <w:rPr>
          <w:b/>
          <w:bCs/>
          <w:color w:val="008000"/>
        </w:rPr>
        <w:t>Чтец:</w:t>
      </w:r>
      <w:r>
        <w:rPr>
          <w:b/>
          <w:bCs/>
        </w:rPr>
        <w:t xml:space="preserve"> </w:t>
      </w:r>
      <w:r w:rsidR="00E07F60">
        <w:t>Пестель Павел Иванович</w:t>
      </w:r>
      <w:r>
        <w:t>,</w:t>
      </w:r>
      <w:r w:rsidR="00E07F60">
        <w:t xml:space="preserve"> </w:t>
      </w:r>
      <w:r>
        <w:t>дворянский революционер, полковник. Сын крупного сановника</w:t>
      </w:r>
      <w:proofErr w:type="gramStart"/>
      <w:r>
        <w:t xml:space="preserve"> .</w:t>
      </w:r>
      <w:proofErr w:type="gramEnd"/>
      <w:r>
        <w:t xml:space="preserve"> Учился в Дрездене </w:t>
      </w:r>
      <w:r w:rsidR="00E07F60">
        <w:t>Пажеском</w:t>
      </w:r>
      <w:r>
        <w:t xml:space="preserve"> корпусе ,откуда был выпущен прапорщиком </w:t>
      </w:r>
      <w:r w:rsidR="00E07F60">
        <w:t>лейб-гвардии</w:t>
      </w:r>
      <w:r>
        <w:t>. Участник Отечественной войны 1812 года и заграничных походов. Обладал обширными познаниями</w:t>
      </w:r>
      <w:proofErr w:type="gramStart"/>
      <w:r>
        <w:t xml:space="preserve"> ,</w:t>
      </w:r>
      <w:proofErr w:type="gramEnd"/>
      <w:r>
        <w:t xml:space="preserve">незаурядными </w:t>
      </w:r>
      <w:r w:rsidR="00E07F60">
        <w:t>организаторскими</w:t>
      </w:r>
      <w:r>
        <w:t xml:space="preserve"> способностями. Возглавил Южное общество декабристов. Разработал проект социально - экономического и политического преобразования в России, где говорилось о немедленном освобождении крепостных крестьян, ограничения помещичьих землевладений, ликвидация сословных </w:t>
      </w:r>
      <w:r w:rsidR="00E07F60">
        <w:t>привилегий и</w:t>
      </w:r>
      <w:r>
        <w:t xml:space="preserve"> предоставления политических прав мужчинам с 20 лет. За политически</w:t>
      </w:r>
      <w:r w:rsidR="00E07F60">
        <w:t xml:space="preserve">е убеждения и руководство тайным обществом, </w:t>
      </w:r>
      <w:r>
        <w:t xml:space="preserve"> за то, что на свержение самодержавия шел выбранным путем</w:t>
      </w:r>
      <w:r w:rsidR="00E07F60">
        <w:t>,</w:t>
      </w:r>
      <w:r>
        <w:t xml:space="preserve"> декабрист Пестель был повешен вместе с другими декабристами в Петропавловской крепости.</w:t>
      </w:r>
    </w:p>
    <w:p w:rsidR="00441262" w:rsidRDefault="00441262" w:rsidP="00441262">
      <w:pPr>
        <w:pStyle w:val="a3"/>
        <w:ind w:left="720"/>
      </w:pPr>
      <w:r>
        <w:rPr>
          <w:b/>
          <w:bCs/>
          <w:color w:val="008000"/>
        </w:rPr>
        <w:t>Чтец</w:t>
      </w:r>
      <w:r>
        <w:rPr>
          <w:b/>
          <w:bCs/>
        </w:rPr>
        <w:t>:</w:t>
      </w:r>
      <w:r>
        <w:t xml:space="preserve"> Бестужев-Рюмин Михаил Павлович, подпоручик. С 1818 года на военной службе. Вступил в Южное тайное общество. Вел революционную пропаганду среди офицеров и солдат; привлек в общество много новых членов. Вместе с Муравьевым-Апостолом разработал несколько вариантов переворота. Во время восстания Черниговского полка - помощник </w:t>
      </w:r>
      <w:r w:rsidR="00E07F60">
        <w:t>С.И.</w:t>
      </w:r>
      <w:r>
        <w:t>Муравьев</w:t>
      </w:r>
      <w:proofErr w:type="gramStart"/>
      <w:r>
        <w:t>а-</w:t>
      </w:r>
      <w:proofErr w:type="gramEnd"/>
      <w:r>
        <w:t xml:space="preserve"> Апостола. Совместно составили прокламации,</w:t>
      </w:r>
      <w:r w:rsidR="00E07F60">
        <w:t xml:space="preserve"> которые читали восставшим. Настаивал на истреблении</w:t>
      </w:r>
      <w:r>
        <w:t xml:space="preserve"> царской семьи. На свое дело шел убежденно и без сожаления о предстоящей казни". </w:t>
      </w:r>
      <w:r w:rsidR="00E07F60">
        <w:t>«</w:t>
      </w:r>
      <w:r>
        <w:t>Наше дело будет продолжено следующими поколениями револю</w:t>
      </w:r>
      <w:r w:rsidR="00E07F60">
        <w:t>ционеров</w:t>
      </w:r>
      <w:proofErr w:type="gramStart"/>
      <w:r w:rsidR="00E07F60">
        <w:t>,»</w:t>
      </w:r>
      <w:proofErr w:type="gramEnd"/>
      <w:r>
        <w:t xml:space="preserve">-говорил он. </w:t>
      </w:r>
      <w:proofErr w:type="gramStart"/>
      <w:r>
        <w:t>Повешен</w:t>
      </w:r>
      <w:proofErr w:type="gramEnd"/>
      <w:r>
        <w:t xml:space="preserve"> 13 июля 1826 года.</w:t>
      </w:r>
    </w:p>
    <w:p w:rsidR="00441262" w:rsidRDefault="00441262" w:rsidP="00441262">
      <w:pPr>
        <w:pStyle w:val="a3"/>
        <w:ind w:left="720"/>
      </w:pPr>
      <w:r>
        <w:rPr>
          <w:b/>
          <w:bCs/>
          <w:color w:val="008000"/>
        </w:rPr>
        <w:t>Чтец</w:t>
      </w:r>
      <w:r>
        <w:rPr>
          <w:b/>
          <w:bCs/>
        </w:rPr>
        <w:t xml:space="preserve">: </w:t>
      </w:r>
      <w:r>
        <w:t>Муравьев-Апостол Сергей Иванович</w:t>
      </w:r>
      <w:r w:rsidR="00E07F60">
        <w:t>,</w:t>
      </w:r>
      <w:r>
        <w:t xml:space="preserve"> выходец из семьи видного дипломата и писателя, </w:t>
      </w:r>
      <w:r w:rsidR="00E07F60">
        <w:t>про</w:t>
      </w:r>
      <w:r>
        <w:t>исходившего из старинной дворянской семьи. Участник Отечественной войны 1812 года и заграничных походов. Один из основателей “Союза спасения</w:t>
      </w:r>
      <w:proofErr w:type="gramStart"/>
      <w:r>
        <w:t>.”</w:t>
      </w:r>
      <w:r w:rsidR="00E07F60">
        <w:t xml:space="preserve"> </w:t>
      </w:r>
      <w:proofErr w:type="gramEnd"/>
      <w:r>
        <w:t>В 1822 году введен Пестелем в состав Южного общества. Будучи по своим убежде</w:t>
      </w:r>
      <w:r w:rsidR="00E07F60">
        <w:t>ниям республиканцем и противником</w:t>
      </w:r>
      <w:r>
        <w:t xml:space="preserve"> крепостного права</w:t>
      </w:r>
      <w:r w:rsidR="00E07F60">
        <w:t xml:space="preserve">, </w:t>
      </w:r>
      <w:r>
        <w:t xml:space="preserve"> выдвинул ряд планов</w:t>
      </w:r>
      <w:r w:rsidR="00E07F60">
        <w:t xml:space="preserve"> вооруженного восстания в армии</w:t>
      </w:r>
      <w:r>
        <w:t>,</w:t>
      </w:r>
      <w:r w:rsidR="00E07F60">
        <w:t xml:space="preserve"> разделял мнение  Пестеля</w:t>
      </w:r>
      <w:r>
        <w:t xml:space="preserve"> о необходимости цареубийства. Развернул революционную пропаганду в войсках. Был третьим директором Южного общества. Узнав о поражении декабристов 14 декабря 1825 года на Сенатской площади, он 29 декабря организовал и возглавил выступление Черниговского полка. Тяжело раненный</w:t>
      </w:r>
      <w:r w:rsidR="00E07F60">
        <w:t>,</w:t>
      </w:r>
      <w:r>
        <w:t xml:space="preserve"> был взят в плен. Вместе с другими декабристами </w:t>
      </w:r>
      <w:proofErr w:type="gramStart"/>
      <w:r>
        <w:t>повешен</w:t>
      </w:r>
      <w:proofErr w:type="gramEnd"/>
      <w:r>
        <w:t xml:space="preserve"> 13 июля 1826 года. </w:t>
      </w:r>
    </w:p>
    <w:p w:rsidR="00AF6E63" w:rsidRDefault="00441262" w:rsidP="00441262">
      <w:pPr>
        <w:pStyle w:val="a3"/>
        <w:ind w:left="720"/>
      </w:pPr>
      <w:r>
        <w:rPr>
          <w:b/>
          <w:bCs/>
          <w:color w:val="008000"/>
        </w:rPr>
        <w:t>Чтец</w:t>
      </w:r>
      <w:r>
        <w:rPr>
          <w:b/>
          <w:bCs/>
        </w:rPr>
        <w:t xml:space="preserve">: </w:t>
      </w:r>
      <w:r w:rsidR="00E07F60">
        <w:t>Каховский Петр Григорьевич</w:t>
      </w:r>
      <w:r>
        <w:t>,</w:t>
      </w:r>
      <w:r w:rsidR="00E07F60">
        <w:t xml:space="preserve"> </w:t>
      </w:r>
      <w:r>
        <w:t>выходец</w:t>
      </w:r>
      <w:r w:rsidR="00E07F60">
        <w:t xml:space="preserve"> из дворян Смоленской губернии. </w:t>
      </w:r>
      <w:r>
        <w:t>Был активным участником восстания. Поручик в отставке. В начале 1825 года был принят Рылеевым в члены Северного общества Сторонник введения в России республи</w:t>
      </w:r>
      <w:r w:rsidR="00AF6E63">
        <w:t>канского строя, настаивал на ис</w:t>
      </w:r>
      <w:r>
        <w:t xml:space="preserve">треблении всей царской фамилии. В день восстания поднимал гвардейский флотский экипаж и одним из первых прибыл </w:t>
      </w:r>
      <w:proofErr w:type="gramStart"/>
      <w:r>
        <w:t>на</w:t>
      </w:r>
      <w:proofErr w:type="gramEnd"/>
    </w:p>
    <w:p w:rsidR="00441262" w:rsidRDefault="00441262" w:rsidP="00441262">
      <w:pPr>
        <w:pStyle w:val="a3"/>
        <w:ind w:left="720"/>
      </w:pPr>
      <w:r>
        <w:lastRenderedPageBreak/>
        <w:t xml:space="preserve"> Сенатскую площадь, где смертельно ранил петербургского губернатора Милорадовича и командира лейб-гренадерского полка полковника </w:t>
      </w:r>
      <w:proofErr w:type="spellStart"/>
      <w:r>
        <w:t>Стюрлера</w:t>
      </w:r>
      <w:proofErr w:type="spellEnd"/>
      <w:r>
        <w:t>. После ареста на имя Николая I и следо</w:t>
      </w:r>
      <w:r w:rsidR="00AF6E63">
        <w:t>вателей написал несколько писем</w:t>
      </w:r>
      <w:r>
        <w:t>, содержащих критический анализ русской действительности. За свободу Ро</w:t>
      </w:r>
      <w:r w:rsidR="00AF6E63">
        <w:t>ссии шел с убеждением</w:t>
      </w:r>
      <w:r>
        <w:t xml:space="preserve">. </w:t>
      </w:r>
      <w:proofErr w:type="gramStart"/>
      <w:r>
        <w:t>Казнен</w:t>
      </w:r>
      <w:proofErr w:type="gramEnd"/>
      <w:r>
        <w:t xml:space="preserve"> 13 июля 1826 года в Петропавловской крепости вместе с Рылеевым, Пестелем, Мурав</w:t>
      </w:r>
      <w:r w:rsidR="00AF6E63">
        <w:t>ьевым Апостолом, Бестужевым-Рюми</w:t>
      </w:r>
      <w:r>
        <w:t xml:space="preserve">ным. </w:t>
      </w:r>
    </w:p>
    <w:p w:rsidR="00AF6E63" w:rsidRDefault="00AF6E63" w:rsidP="00441262">
      <w:pPr>
        <w:pStyle w:val="a3"/>
        <w:ind w:left="720"/>
      </w:pPr>
    </w:p>
    <w:p w:rsidR="00441262" w:rsidRDefault="00441262" w:rsidP="00441262">
      <w:pPr>
        <w:pStyle w:val="a3"/>
        <w:ind w:left="720"/>
      </w:pPr>
      <w:r>
        <w:rPr>
          <w:b/>
          <w:bCs/>
          <w:color w:val="008000"/>
        </w:rPr>
        <w:t>I ведущий</w:t>
      </w:r>
      <w:r>
        <w:rPr>
          <w:b/>
          <w:bCs/>
        </w:rPr>
        <w:t xml:space="preserve">: </w:t>
      </w:r>
      <w:r>
        <w:t xml:space="preserve">Свою казнь декабристы встретили </w:t>
      </w:r>
      <w:r w:rsidR="00AF6E63">
        <w:t>спокойно с большим достоинством</w:t>
      </w:r>
      <w:r>
        <w:t xml:space="preserve">. Многие декабристы были осуждены лишь за разговоры о цареубийстве. Виднейшие юристы Западной Европы пришли к заключению, что </w:t>
      </w:r>
      <w:proofErr w:type="gramStart"/>
      <w:r>
        <w:t>большую половину</w:t>
      </w:r>
      <w:proofErr w:type="gramEnd"/>
      <w:r>
        <w:t xml:space="preserve"> вообще нужно</w:t>
      </w:r>
      <w:r w:rsidR="00AF6E63">
        <w:t xml:space="preserve"> исключить из списка осужденных</w:t>
      </w:r>
      <w:r>
        <w:t>.</w:t>
      </w:r>
      <w:r w:rsidR="00AF6E63">
        <w:t xml:space="preserve"> Не только русских людей</w:t>
      </w:r>
      <w:r>
        <w:t>,</w:t>
      </w:r>
      <w:r w:rsidR="00AF6E63">
        <w:t xml:space="preserve"> </w:t>
      </w:r>
      <w:r>
        <w:t>но и иностранцев поразил вынесенный декабристам суро</w:t>
      </w:r>
      <w:r w:rsidR="00AF6E63">
        <w:t>вый приговор</w:t>
      </w:r>
      <w:r>
        <w:t>.</w:t>
      </w:r>
    </w:p>
    <w:p w:rsidR="00AF6E63" w:rsidRDefault="00441262" w:rsidP="00441262">
      <w:pPr>
        <w:pStyle w:val="a3"/>
        <w:ind w:left="720"/>
        <w:rPr>
          <w:b/>
          <w:bCs/>
        </w:rPr>
      </w:pPr>
      <w:r>
        <w:rPr>
          <w:b/>
          <w:bCs/>
          <w:color w:val="008000"/>
        </w:rPr>
        <w:t>II ведущий</w:t>
      </w:r>
      <w:r>
        <w:rPr>
          <w:b/>
          <w:bCs/>
        </w:rPr>
        <w:t xml:space="preserve">: </w:t>
      </w:r>
    </w:p>
    <w:p w:rsidR="00441262" w:rsidRDefault="00441262" w:rsidP="00AF6E63">
      <w:pPr>
        <w:pStyle w:val="a3"/>
        <w:spacing w:before="0" w:beforeAutospacing="0" w:after="0" w:afterAutospacing="0"/>
        <w:ind w:left="720"/>
      </w:pPr>
      <w:r>
        <w:t xml:space="preserve">Мы были отроки. </w:t>
      </w:r>
    </w:p>
    <w:p w:rsidR="00441262" w:rsidRDefault="00441262" w:rsidP="00AF6E63">
      <w:pPr>
        <w:pStyle w:val="a3"/>
        <w:spacing w:before="0" w:beforeAutospacing="0" w:after="0" w:afterAutospacing="0"/>
        <w:ind w:left="720"/>
      </w:pPr>
      <w:r>
        <w:t xml:space="preserve">В то время </w:t>
      </w:r>
    </w:p>
    <w:p w:rsidR="00441262" w:rsidRDefault="00441262" w:rsidP="00AF6E63">
      <w:pPr>
        <w:pStyle w:val="a3"/>
        <w:spacing w:before="0" w:beforeAutospacing="0" w:after="0" w:afterAutospacing="0"/>
        <w:ind w:left="720"/>
      </w:pPr>
      <w:r>
        <w:t xml:space="preserve">Шло стройной поступью бойцов </w:t>
      </w:r>
    </w:p>
    <w:p w:rsidR="00441262" w:rsidRDefault="00441262" w:rsidP="00AF6E63">
      <w:pPr>
        <w:pStyle w:val="a3"/>
        <w:spacing w:before="0" w:beforeAutospacing="0" w:after="0" w:afterAutospacing="0"/>
        <w:ind w:left="720"/>
      </w:pPr>
      <w:r>
        <w:t>Могучих деятелей племя</w:t>
      </w:r>
    </w:p>
    <w:p w:rsidR="00441262" w:rsidRDefault="00441262" w:rsidP="00AF6E63">
      <w:pPr>
        <w:pStyle w:val="a3"/>
        <w:spacing w:before="0" w:beforeAutospacing="0" w:after="0" w:afterAutospacing="0"/>
        <w:ind w:left="720"/>
      </w:pPr>
      <w:r>
        <w:t>На почву юную умов.</w:t>
      </w:r>
    </w:p>
    <w:p w:rsidR="00441262" w:rsidRDefault="00441262" w:rsidP="00AF6E63">
      <w:pPr>
        <w:pStyle w:val="a3"/>
        <w:spacing w:before="0" w:beforeAutospacing="0" w:after="0" w:afterAutospacing="0"/>
        <w:ind w:left="720"/>
      </w:pPr>
      <w:r>
        <w:t xml:space="preserve">Везде </w:t>
      </w:r>
      <w:proofErr w:type="spellStart"/>
      <w:r>
        <w:t>шепталися</w:t>
      </w:r>
      <w:proofErr w:type="spellEnd"/>
      <w:r>
        <w:t>. Тетради</w:t>
      </w:r>
    </w:p>
    <w:p w:rsidR="00441262" w:rsidRDefault="00441262" w:rsidP="00AF6E63">
      <w:pPr>
        <w:pStyle w:val="a3"/>
        <w:spacing w:before="0" w:beforeAutospacing="0" w:after="0" w:afterAutospacing="0"/>
        <w:ind w:left="720"/>
      </w:pPr>
      <w:r>
        <w:t>Ходили в списках по рукам;</w:t>
      </w:r>
    </w:p>
    <w:p w:rsidR="00441262" w:rsidRDefault="00441262" w:rsidP="00AF6E63">
      <w:pPr>
        <w:pStyle w:val="a3"/>
        <w:spacing w:before="0" w:beforeAutospacing="0" w:after="0" w:afterAutospacing="0"/>
        <w:ind w:left="720"/>
      </w:pPr>
      <w:r>
        <w:t>Мы, дети, с робостью во взгляде</w:t>
      </w:r>
    </w:p>
    <w:p w:rsidR="00441262" w:rsidRDefault="00441262" w:rsidP="00AF6E63">
      <w:pPr>
        <w:pStyle w:val="a3"/>
        <w:spacing w:before="0" w:beforeAutospacing="0" w:after="0" w:afterAutospacing="0"/>
        <w:ind w:left="720"/>
      </w:pPr>
      <w:r>
        <w:t>Звучащий стих свободы речи,</w:t>
      </w:r>
    </w:p>
    <w:p w:rsidR="00441262" w:rsidRDefault="00441262" w:rsidP="00AF6E63">
      <w:pPr>
        <w:pStyle w:val="a3"/>
        <w:spacing w:before="0" w:beforeAutospacing="0" w:after="0" w:afterAutospacing="0"/>
        <w:ind w:left="720"/>
      </w:pPr>
      <w:r>
        <w:t>Таясь, твердили по ночам.</w:t>
      </w:r>
    </w:p>
    <w:p w:rsidR="00441262" w:rsidRDefault="00441262" w:rsidP="00AF6E63">
      <w:pPr>
        <w:pStyle w:val="a3"/>
        <w:spacing w:before="0" w:beforeAutospacing="0" w:after="0" w:afterAutospacing="0"/>
        <w:ind w:left="720"/>
      </w:pPr>
      <w:r>
        <w:t>Бунт, вспыхнув, замер. Казнь проснулась.</w:t>
      </w:r>
    </w:p>
    <w:p w:rsidR="00441262" w:rsidRDefault="00441262" w:rsidP="00AF6E63">
      <w:pPr>
        <w:pStyle w:val="a3"/>
        <w:spacing w:before="0" w:beforeAutospacing="0" w:after="0" w:afterAutospacing="0"/>
        <w:ind w:left="720"/>
      </w:pPr>
      <w:r>
        <w:t>Вот пять повешенных людей...</w:t>
      </w:r>
    </w:p>
    <w:p w:rsidR="00441262" w:rsidRDefault="00441262" w:rsidP="00AF6E63">
      <w:pPr>
        <w:pStyle w:val="a3"/>
        <w:spacing w:before="0" w:beforeAutospacing="0" w:after="0" w:afterAutospacing="0"/>
        <w:ind w:left="720"/>
      </w:pPr>
      <w:r>
        <w:t xml:space="preserve">В нас </w:t>
      </w:r>
      <w:proofErr w:type="gramStart"/>
      <w:r>
        <w:t>молча сердце содрогнулось</w:t>
      </w:r>
      <w:proofErr w:type="gramEnd"/>
      <w:r>
        <w:t>;</w:t>
      </w:r>
    </w:p>
    <w:p w:rsidR="00441262" w:rsidRDefault="00AF6E63" w:rsidP="00AF6E63">
      <w:pPr>
        <w:pStyle w:val="a3"/>
        <w:spacing w:before="0" w:beforeAutospacing="0" w:after="0" w:afterAutospacing="0"/>
        <w:ind w:left="720"/>
      </w:pPr>
      <w:r>
        <w:t>Но мысль живая встрепенулась,</w:t>
      </w:r>
    </w:p>
    <w:p w:rsidR="00441262" w:rsidRDefault="00441262" w:rsidP="00AF6E63">
      <w:pPr>
        <w:pStyle w:val="a3"/>
        <w:spacing w:before="0" w:beforeAutospacing="0" w:after="0" w:afterAutospacing="0"/>
        <w:ind w:left="720"/>
      </w:pPr>
      <w:r>
        <w:t>И путь означен жизни всей...</w:t>
      </w:r>
    </w:p>
    <w:p w:rsidR="00441262" w:rsidRDefault="00441262" w:rsidP="00AF6E63">
      <w:pPr>
        <w:pStyle w:val="a3"/>
        <w:spacing w:before="0" w:beforeAutospacing="0" w:after="0" w:afterAutospacing="0"/>
        <w:ind w:left="720"/>
      </w:pPr>
      <w:r>
        <w:t>Рылеев был мне первым светом ...</w:t>
      </w:r>
    </w:p>
    <w:p w:rsidR="00441262" w:rsidRDefault="00441262" w:rsidP="00AF6E63">
      <w:pPr>
        <w:pStyle w:val="a3"/>
        <w:spacing w:before="0" w:beforeAutospacing="0" w:after="0" w:afterAutospacing="0"/>
        <w:ind w:left="720"/>
      </w:pPr>
      <w:r>
        <w:t>Отец! по духу мне родной</w:t>
      </w:r>
      <w:r w:rsidR="00AF6E63">
        <w:t xml:space="preserve"> </w:t>
      </w:r>
      <w:r>
        <w:t>-</w:t>
      </w:r>
    </w:p>
    <w:p w:rsidR="00441262" w:rsidRDefault="00441262" w:rsidP="00AF6E63">
      <w:pPr>
        <w:pStyle w:val="a3"/>
        <w:spacing w:before="0" w:beforeAutospacing="0" w:after="0" w:afterAutospacing="0"/>
        <w:ind w:left="720"/>
      </w:pPr>
      <w:r>
        <w:t xml:space="preserve">Твое название в мире этом </w:t>
      </w:r>
    </w:p>
    <w:p w:rsidR="00441262" w:rsidRDefault="00441262" w:rsidP="00AF6E63">
      <w:pPr>
        <w:pStyle w:val="a3"/>
        <w:spacing w:before="0" w:beforeAutospacing="0" w:after="0" w:afterAutospacing="0"/>
        <w:ind w:left="720"/>
      </w:pPr>
      <w:r>
        <w:t>Мне стало доблестным заветом</w:t>
      </w:r>
    </w:p>
    <w:p w:rsidR="00441262" w:rsidRDefault="00441262" w:rsidP="00AF6E63">
      <w:pPr>
        <w:pStyle w:val="a3"/>
        <w:spacing w:before="0" w:beforeAutospacing="0" w:after="0" w:afterAutospacing="0"/>
        <w:ind w:left="720"/>
      </w:pPr>
      <w:r>
        <w:t>И путеводною звездой.</w:t>
      </w:r>
    </w:p>
    <w:p w:rsidR="00441262" w:rsidRDefault="00AF6E63" w:rsidP="00AF6E63">
      <w:pPr>
        <w:pStyle w:val="a3"/>
        <w:spacing w:before="0" w:beforeAutospacing="0" w:after="0" w:afterAutospacing="0"/>
        <w:ind w:left="720"/>
      </w:pPr>
      <w:r>
        <w:t>Мы стих твой вырвем из забвенья</w:t>
      </w:r>
      <w:r w:rsidR="00441262">
        <w:t>,</w:t>
      </w:r>
    </w:p>
    <w:p w:rsidR="00441262" w:rsidRDefault="00441262" w:rsidP="00AF6E63">
      <w:pPr>
        <w:pStyle w:val="a3"/>
        <w:spacing w:before="0" w:beforeAutospacing="0" w:after="0" w:afterAutospacing="0"/>
        <w:ind w:left="720"/>
      </w:pPr>
      <w:r>
        <w:t xml:space="preserve">И в первой русский вольный </w:t>
      </w:r>
      <w:r w:rsidR="00AF6E63">
        <w:t>день</w:t>
      </w:r>
      <w:proofErr w:type="gramStart"/>
      <w:r w:rsidR="00AF6E63">
        <w:t xml:space="preserve"> </w:t>
      </w:r>
      <w:r w:rsidR="00AF6E63">
        <w:br/>
        <w:t>В</w:t>
      </w:r>
      <w:proofErr w:type="gramEnd"/>
      <w:r w:rsidR="00AF6E63">
        <w:t xml:space="preserve"> виду младого поколения</w:t>
      </w:r>
      <w:r>
        <w:t>,</w:t>
      </w:r>
      <w:r>
        <w:br/>
        <w:t>Восстановим для</w:t>
      </w:r>
      <w:r w:rsidR="00AF6E63">
        <w:t xml:space="preserve"> населенья</w:t>
      </w:r>
      <w:r>
        <w:t>,</w:t>
      </w:r>
    </w:p>
    <w:p w:rsidR="00441262" w:rsidRDefault="00441262" w:rsidP="00AF6E63">
      <w:pPr>
        <w:pStyle w:val="a3"/>
        <w:spacing w:before="0" w:beforeAutospacing="0" w:after="0" w:afterAutospacing="0"/>
        <w:ind w:left="720"/>
      </w:pPr>
      <w:r>
        <w:t>Т</w:t>
      </w:r>
      <w:r w:rsidR="00AF6E63">
        <w:t>вою страдальческую тень,</w:t>
      </w:r>
      <w:r w:rsidR="00AF6E63">
        <w:br/>
        <w:t>Взойдет</w:t>
      </w:r>
      <w:r>
        <w:t xml:space="preserve"> гроза на небосклоне</w:t>
      </w:r>
      <w:r w:rsidR="00AF6E63">
        <w:t>,</w:t>
      </w:r>
      <w:r>
        <w:br/>
        <w:t>И волны на брега с утра</w:t>
      </w:r>
      <w:proofErr w:type="gramStart"/>
      <w:r>
        <w:t xml:space="preserve"> </w:t>
      </w:r>
      <w:r>
        <w:br/>
        <w:t>Н</w:t>
      </w:r>
      <w:proofErr w:type="gramEnd"/>
      <w:r>
        <w:t>ахлынут с бешенством погони,</w:t>
      </w:r>
    </w:p>
    <w:p w:rsidR="00441262" w:rsidRDefault="00441262" w:rsidP="00AF6E63">
      <w:pPr>
        <w:pStyle w:val="a3"/>
        <w:spacing w:before="0" w:beforeAutospacing="0" w:after="0" w:afterAutospacing="0"/>
        <w:ind w:left="720"/>
      </w:pPr>
      <w:r>
        <w:t>И слягут бронзовые кони</w:t>
      </w:r>
      <w:proofErr w:type="gramStart"/>
      <w:r>
        <w:t xml:space="preserve"> </w:t>
      </w:r>
      <w:r>
        <w:br/>
        <w:t>И</w:t>
      </w:r>
      <w:proofErr w:type="gramEnd"/>
      <w:r>
        <w:t xml:space="preserve"> Николая, и Петра;</w:t>
      </w:r>
      <w:r>
        <w:br/>
        <w:t xml:space="preserve">Но образ смерти благородной </w:t>
      </w:r>
    </w:p>
    <w:p w:rsidR="00441262" w:rsidRDefault="00441262" w:rsidP="00AF6E63">
      <w:pPr>
        <w:pStyle w:val="a3"/>
        <w:spacing w:before="0" w:beforeAutospacing="0" w:after="0" w:afterAutospacing="0"/>
        <w:ind w:left="720"/>
      </w:pPr>
      <w:r>
        <w:t>Не смоет грозная вода,</w:t>
      </w:r>
      <w:r>
        <w:br/>
        <w:t>И будет подвиг твой свободный</w:t>
      </w:r>
    </w:p>
    <w:p w:rsidR="00441262" w:rsidRDefault="00441262" w:rsidP="00AF6E63">
      <w:pPr>
        <w:pStyle w:val="a3"/>
        <w:spacing w:before="0" w:beforeAutospacing="0" w:after="0" w:afterAutospacing="0"/>
        <w:ind w:left="720"/>
      </w:pPr>
      <w:r>
        <w:t>Святыней в памяти народной</w:t>
      </w:r>
      <w:proofErr w:type="gramStart"/>
      <w:r>
        <w:br/>
        <w:t>Н</w:t>
      </w:r>
      <w:proofErr w:type="gramEnd"/>
      <w:r>
        <w:t xml:space="preserve">а все грядущие года. </w:t>
      </w:r>
    </w:p>
    <w:p w:rsidR="00441262" w:rsidRDefault="00441262" w:rsidP="00AF6E63">
      <w:pPr>
        <w:pStyle w:val="a3"/>
        <w:spacing w:before="0" w:beforeAutospacing="0" w:after="0" w:afterAutospacing="0"/>
        <w:ind w:left="720"/>
      </w:pPr>
      <w:r>
        <w:rPr>
          <w:b/>
          <w:bCs/>
          <w:color w:val="008000"/>
        </w:rPr>
        <w:lastRenderedPageBreak/>
        <w:t>I ведущий</w:t>
      </w:r>
      <w:r>
        <w:rPr>
          <w:b/>
          <w:bCs/>
        </w:rPr>
        <w:t>:</w:t>
      </w:r>
      <w:r>
        <w:t xml:space="preserve"> Но не меньший подвиг совершили жены декабристов. Они много сделали для своих мужей и других декабристов в ссылке и на каторге. Их было одиннадцать</w:t>
      </w:r>
      <w:r w:rsidR="00AF6E63">
        <w:t>,</w:t>
      </w:r>
      <w:r>
        <w:t xml:space="preserve"> этих героических женщин. Среди них были две юные француженки, которые поехали в Сибирь</w:t>
      </w:r>
      <w:r w:rsidR="00AF6E63">
        <w:t xml:space="preserve">, </w:t>
      </w:r>
      <w:r>
        <w:t xml:space="preserve"> чтоб разделить участь тех, кого они любили. </w:t>
      </w:r>
    </w:p>
    <w:p w:rsidR="00441262" w:rsidRDefault="00441262" w:rsidP="00441262">
      <w:pPr>
        <w:pStyle w:val="a3"/>
        <w:ind w:left="720"/>
      </w:pPr>
      <w:r>
        <w:rPr>
          <w:b/>
          <w:bCs/>
          <w:color w:val="008000"/>
        </w:rPr>
        <w:t>II ведущий</w:t>
      </w:r>
      <w:r>
        <w:rPr>
          <w:b/>
          <w:bCs/>
        </w:rPr>
        <w:t xml:space="preserve">: </w:t>
      </w:r>
      <w:r>
        <w:t>Многие жены хотели разделить участь своих мужей, но Николай I никому больше не разрешил ехать. Жены дека</w:t>
      </w:r>
      <w:r w:rsidR="00AF6E63">
        <w:t>бристов совершили не только сво</w:t>
      </w:r>
      <w:r>
        <w:t>й гражданский долг, но и подвиг любви бескорыстной.</w:t>
      </w:r>
    </w:p>
    <w:p w:rsidR="00441262" w:rsidRDefault="00441262" w:rsidP="00441262">
      <w:pPr>
        <w:pStyle w:val="a3"/>
        <w:ind w:left="720"/>
      </w:pPr>
      <w:r>
        <w:rPr>
          <w:b/>
          <w:bCs/>
          <w:color w:val="008000"/>
        </w:rPr>
        <w:t>I ведущий</w:t>
      </w:r>
      <w:r>
        <w:rPr>
          <w:b/>
          <w:bCs/>
        </w:rPr>
        <w:t xml:space="preserve">: </w:t>
      </w:r>
      <w:r>
        <w:t xml:space="preserve">Жены декабристов держали себя всегда свободно и независимо и своим большим моральным авторитетом много сделали вместе с мужьями и их товарищами для поднятия культурного уровня местного населения. </w:t>
      </w:r>
    </w:p>
    <w:p w:rsidR="00441262" w:rsidRDefault="00AF6E63" w:rsidP="00441262">
      <w:pPr>
        <w:pStyle w:val="a3"/>
        <w:ind w:left="720"/>
        <w:jc w:val="center"/>
      </w:pPr>
      <w:r>
        <w:rPr>
          <w:b/>
          <w:bCs/>
          <w:i/>
          <w:iCs/>
          <w:u w:val="single"/>
        </w:rPr>
        <w:t>Звучит «</w:t>
      </w:r>
      <w:r w:rsidR="00441262">
        <w:rPr>
          <w:b/>
          <w:bCs/>
          <w:i/>
          <w:iCs/>
          <w:u w:val="single"/>
        </w:rPr>
        <w:t>Лунная соната</w:t>
      </w:r>
      <w:r>
        <w:rPr>
          <w:b/>
          <w:bCs/>
          <w:i/>
          <w:iCs/>
          <w:u w:val="single"/>
        </w:rPr>
        <w:t>»</w:t>
      </w:r>
      <w:r w:rsidR="00441262">
        <w:rPr>
          <w:b/>
          <w:bCs/>
        </w:rPr>
        <w:t xml:space="preserve"> </w:t>
      </w:r>
    </w:p>
    <w:p w:rsidR="00441262" w:rsidRDefault="00441262" w:rsidP="00441262">
      <w:pPr>
        <w:pStyle w:val="a3"/>
        <w:ind w:left="720"/>
      </w:pPr>
      <w:r>
        <w:rPr>
          <w:b/>
          <w:bCs/>
          <w:color w:val="008000"/>
        </w:rPr>
        <w:t>II ведущий</w:t>
      </w:r>
      <w:r>
        <w:rPr>
          <w:b/>
          <w:bCs/>
        </w:rPr>
        <w:t xml:space="preserve">: </w:t>
      </w:r>
      <w:r>
        <w:t>Сибирское начальство, большое и малое, боялось их”. Между дамами две самые непримиримые и всегда готовые разрывать на части правительство</w:t>
      </w:r>
      <w:r w:rsidR="00AF6E63">
        <w:t xml:space="preserve"> </w:t>
      </w:r>
      <w:proofErr w:type="gramStart"/>
      <w:r>
        <w:t>-к</w:t>
      </w:r>
      <w:proofErr w:type="gramEnd"/>
      <w:r>
        <w:t>нягиня Мария Волконская и генеральша Елизавета Нарышкина</w:t>
      </w:r>
      <w:r w:rsidR="00AF6E63">
        <w:t>,</w:t>
      </w:r>
      <w:r>
        <w:t>” -</w:t>
      </w:r>
      <w:r w:rsidR="00AF6E63">
        <w:t xml:space="preserve"> </w:t>
      </w:r>
      <w:r>
        <w:t xml:space="preserve">доносил на них полицейский агент. Почти в тех же выражениях шефу жандармов </w:t>
      </w:r>
      <w:proofErr w:type="spellStart"/>
      <w:r>
        <w:t>Бе</w:t>
      </w:r>
      <w:r w:rsidR="00AF6E63">
        <w:t>н</w:t>
      </w:r>
      <w:r>
        <w:t>кендорфу</w:t>
      </w:r>
      <w:proofErr w:type="spellEnd"/>
      <w:r>
        <w:t xml:space="preserve"> жаловались на Фонвизину и Анненкову. Десятилетия продолжалась эта ни на один день не прекращавшаяся борьба декабристов и их жен с Николаем I и его агентами.</w:t>
      </w:r>
    </w:p>
    <w:p w:rsidR="00441262" w:rsidRDefault="00441262" w:rsidP="00441262">
      <w:pPr>
        <w:pStyle w:val="a3"/>
        <w:ind w:left="720"/>
      </w:pPr>
      <w:r>
        <w:rPr>
          <w:b/>
          <w:bCs/>
          <w:color w:val="008000"/>
        </w:rPr>
        <w:t>I ведущий</w:t>
      </w:r>
      <w:r>
        <w:rPr>
          <w:b/>
          <w:bCs/>
        </w:rPr>
        <w:t xml:space="preserve">: </w:t>
      </w:r>
      <w:r>
        <w:t>О женах декабристов писала в начале</w:t>
      </w:r>
      <w:r w:rsidR="00AF6E63">
        <w:t xml:space="preserve"> века, </w:t>
      </w:r>
      <w:proofErr w:type="gramStart"/>
      <w:r w:rsidR="00AF6E63">
        <w:t>выйдя из каземата Шлиссель</w:t>
      </w:r>
      <w:r>
        <w:t>бургской крепости Вера Фигнер</w:t>
      </w:r>
      <w:proofErr w:type="gramEnd"/>
      <w:r>
        <w:t>:</w:t>
      </w:r>
      <w:r w:rsidR="00AF6E63">
        <w:t xml:space="preserve"> </w:t>
      </w:r>
      <w:r>
        <w:t xml:space="preserve">”Не найдем ли мы в </w:t>
      </w:r>
      <w:r w:rsidR="00AF6E63">
        <w:t>этих женщинах то необыкновенное</w:t>
      </w:r>
      <w:r>
        <w:t>,</w:t>
      </w:r>
      <w:r w:rsidR="00AF6E63">
        <w:t xml:space="preserve"> </w:t>
      </w:r>
      <w:r>
        <w:t>что поражало и восхищало их современнико</w:t>
      </w:r>
      <w:r w:rsidR="00AF6E63">
        <w:t>в, и не признаем ли мы в них пре</w:t>
      </w:r>
      <w:r>
        <w:t>д</w:t>
      </w:r>
      <w:r w:rsidR="00AF6E63">
        <w:t>те</w:t>
      </w:r>
      <w:r>
        <w:t>чей, светочей, озаряющих даль нашего революционного движения?”</w:t>
      </w:r>
    </w:p>
    <w:p w:rsidR="00441262" w:rsidRDefault="00441262" w:rsidP="00441262">
      <w:pPr>
        <w:pStyle w:val="a3"/>
        <w:ind w:left="720"/>
      </w:pPr>
      <w:r>
        <w:rPr>
          <w:b/>
          <w:bCs/>
          <w:color w:val="008000"/>
        </w:rPr>
        <w:t>Чтец</w:t>
      </w:r>
      <w:r>
        <w:rPr>
          <w:b/>
          <w:bCs/>
        </w:rPr>
        <w:t>:</w:t>
      </w:r>
      <w:r>
        <w:t xml:space="preserve"> 24 июля 1826 года из великолепного особняка на английской набережной в Петербурге выехала в Сибирь 26-летняя дочь графа </w:t>
      </w:r>
      <w:proofErr w:type="spellStart"/>
      <w:r>
        <w:t>Лаваля</w:t>
      </w:r>
      <w:proofErr w:type="spellEnd"/>
      <w:r>
        <w:t>, княгиня Ека</w:t>
      </w:r>
      <w:r w:rsidR="00AF6E63">
        <w:t xml:space="preserve">терина Ивановна Трубецкая. Эта </w:t>
      </w:r>
      <w:r>
        <w:t>выросшая в богатстве и роскоши арис</w:t>
      </w:r>
      <w:r w:rsidR="00AF6E63">
        <w:t xml:space="preserve">тократка </w:t>
      </w:r>
      <w:r>
        <w:t>первая последовала на каторгу и в ссылку за своим осужденным мужем, декабристом Сергеем Трубецким. Надо представить себе Екатерину Ивановну</w:t>
      </w:r>
      <w:r w:rsidR="00AF6E63">
        <w:t>,</w:t>
      </w:r>
      <w:r>
        <w:t xml:space="preserve"> нежную, тонкого душевного склада женщину, чтобы понять, какое смятение поднялось в ее душе. </w:t>
      </w:r>
      <w:r w:rsidR="00AF6E63">
        <w:t>«</w:t>
      </w:r>
      <w:r>
        <w:t>Екатерина Ива</w:t>
      </w:r>
      <w:r w:rsidR="00AF6E63">
        <w:t>новна,</w:t>
      </w:r>
      <w:r>
        <w:t>- пишет декабрист Оболенский</w:t>
      </w:r>
      <w:r w:rsidR="00AF6E63">
        <w:t>,</w:t>
      </w:r>
      <w:r>
        <w:t xml:space="preserve"> -</w:t>
      </w:r>
      <w:r w:rsidR="00AF6E63">
        <w:t xml:space="preserve"> </w:t>
      </w:r>
      <w:r>
        <w:t xml:space="preserve">не была хороша лицом, </w:t>
      </w:r>
      <w:proofErr w:type="gramStart"/>
      <w:r>
        <w:t>но</w:t>
      </w:r>
      <w:proofErr w:type="gramEnd"/>
      <w:r>
        <w:t xml:space="preserve"> тем не менее могла всякого обворожить своим добрым характером, приятным голосом и умною, плавною речью</w:t>
      </w:r>
      <w:r w:rsidR="00AF6E63">
        <w:t>»</w:t>
      </w:r>
      <w:r>
        <w:t>. Она была образова</w:t>
      </w:r>
      <w:r w:rsidR="00AF6E63">
        <w:t>н</w:t>
      </w:r>
      <w:r>
        <w:t>на, начитан</w:t>
      </w:r>
      <w:r w:rsidR="00AF6E63">
        <w:t>н</w:t>
      </w:r>
      <w:r>
        <w:t>а и приобрела много научных сведений во время своего пребывания за границей. Немалое влияние в образовательном отношении оказало на нее знакомство с предста</w:t>
      </w:r>
      <w:r w:rsidR="00AF6E63">
        <w:t>вителями европейской дипломатии</w:t>
      </w:r>
      <w:r>
        <w:t>,</w:t>
      </w:r>
      <w:r w:rsidR="00AF6E63">
        <w:t xml:space="preserve"> </w:t>
      </w:r>
      <w:r>
        <w:t xml:space="preserve">которые бывали в доме ее отца, графа </w:t>
      </w:r>
      <w:proofErr w:type="spellStart"/>
      <w:r>
        <w:t>Лаваля</w:t>
      </w:r>
      <w:proofErr w:type="spellEnd"/>
      <w:r>
        <w:t>. Граф устраивал пышные балы для членов царской фамилии, а по средам в его салон собирался дипломатический корпус и весь петербургский свет</w:t>
      </w:r>
      <w:proofErr w:type="gramStart"/>
      <w:r>
        <w:t xml:space="preserve"> П</w:t>
      </w:r>
      <w:proofErr w:type="gramEnd"/>
      <w:r>
        <w:t>оэтому</w:t>
      </w:r>
      <w:r w:rsidR="00AF6E63">
        <w:t>,</w:t>
      </w:r>
      <w:r>
        <w:t xml:space="preserve"> когда Екатерина Ивановна решилась следовать за мужем в Сибирь, она была вынуждена преодолеть не тол</w:t>
      </w:r>
      <w:r w:rsidR="00AF6E63">
        <w:t>ько силу семейной привязанности</w:t>
      </w:r>
      <w:r>
        <w:t>,</w:t>
      </w:r>
      <w:r w:rsidR="00AF6E63">
        <w:t xml:space="preserve"> </w:t>
      </w:r>
      <w:r>
        <w:t>сопротивление любящих родителей, которые уговаривали ее остатьс</w:t>
      </w:r>
      <w:r w:rsidR="00AF6E63">
        <w:t>я</w:t>
      </w:r>
      <w:r>
        <w:t>,</w:t>
      </w:r>
      <w:r w:rsidR="00AF6E63">
        <w:t xml:space="preserve"> </w:t>
      </w:r>
      <w:r>
        <w:t>не совершать безумия. Она не только теряла</w:t>
      </w:r>
      <w:r w:rsidR="00AF6E63">
        <w:t xml:space="preserve"> весь этот пышный свет с его балами и роскошью</w:t>
      </w:r>
      <w:r>
        <w:t>,</w:t>
      </w:r>
      <w:r w:rsidR="00AF6E63">
        <w:t xml:space="preserve"> с его заграничными поездками,  </w:t>
      </w:r>
      <w:r>
        <w:t>ее отъезд был вызовом в</w:t>
      </w:r>
      <w:r w:rsidR="00AF6E63">
        <w:t>сем этим членам царской фамилии</w:t>
      </w:r>
      <w:r>
        <w:t>,</w:t>
      </w:r>
      <w:r w:rsidR="00AF6E63">
        <w:t xml:space="preserve"> </w:t>
      </w:r>
      <w:r>
        <w:t>дипломатическому ко</w:t>
      </w:r>
      <w:r w:rsidR="00AF6E63">
        <w:t>рпусу и Петербургскому обществу</w:t>
      </w:r>
      <w:r>
        <w:t>.</w:t>
      </w:r>
    </w:p>
    <w:p w:rsidR="00441262" w:rsidRDefault="00441262" w:rsidP="00441262">
      <w:pPr>
        <w:pStyle w:val="a3"/>
        <w:ind w:left="720"/>
      </w:pPr>
      <w:r>
        <w:t>24 июля 1826 г. закрылся за ней последний полосатый</w:t>
      </w:r>
      <w:r w:rsidR="007620DF">
        <w:t xml:space="preserve"> шлагбаум петербургской заставы</w:t>
      </w:r>
      <w:r>
        <w:t>,</w:t>
      </w:r>
      <w:r w:rsidR="007620DF">
        <w:t xml:space="preserve"> </w:t>
      </w:r>
      <w:r>
        <w:t>упала пестрая полоска,</w:t>
      </w:r>
      <w:r w:rsidR="007620DF">
        <w:t xml:space="preserve"> </w:t>
      </w:r>
      <w:r>
        <w:t>точ</w:t>
      </w:r>
      <w:r w:rsidR="007620DF">
        <w:t>но обрезала ее предыдущую жизнь</w:t>
      </w:r>
      <w:r>
        <w:t>.</w:t>
      </w:r>
    </w:p>
    <w:p w:rsidR="00441262" w:rsidRDefault="00441262" w:rsidP="00441262">
      <w:pPr>
        <w:pStyle w:val="a3"/>
        <w:ind w:left="720"/>
      </w:pPr>
      <w:r>
        <w:rPr>
          <w:b/>
          <w:bCs/>
          <w:color w:val="008000"/>
        </w:rPr>
        <w:lastRenderedPageBreak/>
        <w:t>Чтец</w:t>
      </w:r>
      <w:r>
        <w:rPr>
          <w:b/>
          <w:bCs/>
        </w:rPr>
        <w:t>:</w:t>
      </w:r>
      <w:r>
        <w:t xml:space="preserve"> Вслед за Трубецкой </w:t>
      </w:r>
      <w:r w:rsidR="007620DF">
        <w:t>выехала</w:t>
      </w:r>
      <w:r>
        <w:t xml:space="preserve"> в Сибирь на 20</w:t>
      </w:r>
      <w:r w:rsidR="007620DF">
        <w:t xml:space="preserve">-ти </w:t>
      </w:r>
      <w:r>
        <w:t xml:space="preserve"> летнее поселение и каторгу Мария Волконская, дочь генерала Раевского, выросшая в богатстве и роскоши, </w:t>
      </w:r>
      <w:r w:rsidR="007620DF">
        <w:t>блистающая на балах</w:t>
      </w:r>
      <w:r>
        <w:t>.</w:t>
      </w:r>
      <w:r w:rsidR="007620DF">
        <w:t xml:space="preserve"> </w:t>
      </w:r>
      <w:r>
        <w:t xml:space="preserve">В своих записках Волконская вспоминает: “В Москве я остановилась у своей невестки Зинаиды Волконской. Она приняла меня с нежностью и добротой, </w:t>
      </w:r>
      <w:proofErr w:type="gramStart"/>
      <w:r>
        <w:t>которые</w:t>
      </w:r>
      <w:proofErr w:type="gramEnd"/>
      <w:r>
        <w:t xml:space="preserve"> остались мне памятны навсегда. Зная мою страсть к музыке, она пригласила всех итальянских певцов. Я была в восторге от чудного итальянского пения, а мысль, что я слышу его в последний раз, еще усиливала мой восторг”.</w:t>
      </w:r>
    </w:p>
    <w:p w:rsidR="00441262" w:rsidRDefault="00441262" w:rsidP="00441262">
      <w:pPr>
        <w:pStyle w:val="a3"/>
        <w:ind w:left="720"/>
      </w:pPr>
      <w:r>
        <w:t xml:space="preserve">А вот вспоминает поэт </w:t>
      </w:r>
      <w:proofErr w:type="spellStart"/>
      <w:r>
        <w:t>Ветевитинов</w:t>
      </w:r>
      <w:proofErr w:type="spellEnd"/>
      <w:r>
        <w:t>: "Вчера я провел вечер, где увидел княгиню Волконскую. Несчастная княгиня Мария Николаевна, которая отправляется в путь к сосланному мужу в Сибирь вместе с Александриной Муравьевой. Она нехороша собой, но глаза ее чрезвычайно много выражают. Третьего дня ей минуло 20 лет; но так рано обреченная жертва кручины, эта интересная и вместе могучая</w:t>
      </w:r>
      <w:r w:rsidR="007620DF">
        <w:t xml:space="preserve"> женщина больше своего несчасти</w:t>
      </w:r>
      <w:r>
        <w:t xml:space="preserve">я. Она его преодолела, выплакала. Она уже уверилась в своей судьбе и, решившись всегда носить ужасное бремя горести на сердце, </w:t>
      </w:r>
      <w:proofErr w:type="gramStart"/>
      <w:r>
        <w:t>по видимому</w:t>
      </w:r>
      <w:proofErr w:type="gramEnd"/>
      <w:r w:rsidR="007620DF">
        <w:t xml:space="preserve">, </w:t>
      </w:r>
      <w:r>
        <w:t xml:space="preserve"> успок</w:t>
      </w:r>
      <w:r w:rsidR="007620DF">
        <w:t>оилась. Она покидала Москву скре</w:t>
      </w:r>
      <w:r>
        <w:t>пя сердце.</w:t>
      </w:r>
    </w:p>
    <w:p w:rsidR="007620DF" w:rsidRDefault="00441262" w:rsidP="00441262">
      <w:pPr>
        <w:pStyle w:val="a3"/>
        <w:ind w:left="720"/>
      </w:pPr>
      <w:r>
        <w:t>Отец Марии Николаевны -</w:t>
      </w:r>
      <w:r w:rsidR="007620DF">
        <w:t xml:space="preserve"> </w:t>
      </w:r>
      <w:r>
        <w:t>отважный генерал, герой войны с Наполеоном.</w:t>
      </w:r>
      <w:r w:rsidR="007620DF">
        <w:t xml:space="preserve"> Мать-Софья Алексеевна Раевска</w:t>
      </w:r>
      <w:proofErr w:type="gramStart"/>
      <w:r w:rsidR="007620DF">
        <w:t>я-</w:t>
      </w:r>
      <w:proofErr w:type="gramEnd"/>
      <w:r>
        <w:t xml:space="preserve"> была внучкой Ломоносова. От нее дочь унаследовала темные глаза и гордую стать</w:t>
      </w:r>
      <w:r w:rsidR="007620DF">
        <w:t>.</w:t>
      </w:r>
      <w:r>
        <w:t xml:space="preserve"> </w:t>
      </w:r>
    </w:p>
    <w:p w:rsidR="00441262" w:rsidRDefault="007620DF" w:rsidP="00441262">
      <w:pPr>
        <w:pStyle w:val="a3"/>
        <w:ind w:left="720"/>
      </w:pPr>
      <w:r>
        <w:t>Мария Волконская вспоминает</w:t>
      </w:r>
      <w:r w:rsidR="00441262">
        <w:t xml:space="preserve">: “Я вышла замуж в 1825 году за князя Сергея </w:t>
      </w:r>
      <w:r>
        <w:t>Волконского</w:t>
      </w:r>
      <w:r w:rsidR="00441262">
        <w:t>, достойнейшего и благороднейшего из людей. Мои родители думали</w:t>
      </w:r>
      <w:r>
        <w:t>, что обеспечили мне блестящую</w:t>
      </w:r>
      <w:r w:rsidR="00441262">
        <w:t>,</w:t>
      </w:r>
      <w:r>
        <w:t xml:space="preserve"> по светским воззрениям</w:t>
      </w:r>
      <w:r w:rsidR="00441262">
        <w:t>,</w:t>
      </w:r>
      <w:r>
        <w:t xml:space="preserve"> </w:t>
      </w:r>
      <w:r w:rsidR="00441262">
        <w:t xml:space="preserve">будущность. Вскоре после свадьбы я заболела и была увезена в Одессу на воды. Он приехал за мной к концу осени и отвез меня к родителям на попечение матери. И когда Сергей уже сидел под затворами крепости в Алексеевском </w:t>
      </w:r>
      <w:r>
        <w:t>Равелине</w:t>
      </w:r>
      <w:r w:rsidR="00441262">
        <w:t>, она</w:t>
      </w:r>
      <w:r>
        <w:t>,</w:t>
      </w:r>
      <w:r w:rsidR="00441262">
        <w:t xml:space="preserve"> тяжело больная</w:t>
      </w:r>
      <w:r>
        <w:t>, решила ехать в Петербург</w:t>
      </w:r>
      <w:r w:rsidR="00441262">
        <w:t>,</w:t>
      </w:r>
      <w:r>
        <w:t xml:space="preserve"> </w:t>
      </w:r>
      <w:r w:rsidR="00441262">
        <w:t>преодолевая боль и усталость</w:t>
      </w:r>
      <w:proofErr w:type="gramStart"/>
      <w:r w:rsidR="00441262">
        <w:t xml:space="preserve"> П</w:t>
      </w:r>
      <w:proofErr w:type="gramEnd"/>
      <w:r w:rsidR="00441262">
        <w:t>еред ней предстал подвиг ее мужа. Она увидела не только нравственную справедливость в решимости последовать за ним в Сибирь, но и политический смысл такого акта. Мария Николаевна вернулась на родину в 1855 году. Через год, после амнистии, вернулся муж.</w:t>
      </w:r>
    </w:p>
    <w:p w:rsidR="007620DF" w:rsidRDefault="00441262" w:rsidP="00441262">
      <w:pPr>
        <w:pStyle w:val="a3"/>
        <w:ind w:left="720"/>
      </w:pPr>
      <w:r>
        <w:rPr>
          <w:b/>
          <w:bCs/>
          <w:color w:val="008000"/>
        </w:rPr>
        <w:t>Чтец</w:t>
      </w:r>
      <w:r>
        <w:rPr>
          <w:b/>
          <w:bCs/>
        </w:rPr>
        <w:t xml:space="preserve">: </w:t>
      </w:r>
      <w:r>
        <w:t>Александрина Муравьева</w:t>
      </w:r>
      <w:r w:rsidR="007620DF">
        <w:t xml:space="preserve"> </w:t>
      </w:r>
      <w:r>
        <w:t>выехала одновременно с Волконской. Долгие дни дороги утомили ее. Приехав в Читу</w:t>
      </w:r>
      <w:r w:rsidR="007620DF">
        <w:t>,</w:t>
      </w:r>
      <w:r>
        <w:t xml:space="preserve"> Муравьева спрыгнула на землю, стала разминаться. Увидев ее, солдат был страшно удивлен, вместо гремящего цепями каторжника увидел красивую барыню. </w:t>
      </w:r>
      <w:r w:rsidR="007620DF">
        <w:t>Комендант встретил ее с улыбкой</w:t>
      </w:r>
      <w:r>
        <w:t>,</w:t>
      </w:r>
      <w:r w:rsidR="007620DF">
        <w:t xml:space="preserve"> но она погасла</w:t>
      </w:r>
      <w:r>
        <w:t>,</w:t>
      </w:r>
      <w:r w:rsidR="007620DF">
        <w:t xml:space="preserve"> так как он узнал</w:t>
      </w:r>
      <w:r>
        <w:t>,</w:t>
      </w:r>
      <w:r w:rsidR="007620DF">
        <w:t xml:space="preserve"> </w:t>
      </w:r>
      <w:r>
        <w:t xml:space="preserve">что вслед за </w:t>
      </w:r>
      <w:r w:rsidR="007620DF">
        <w:t>«</w:t>
      </w:r>
      <w:r>
        <w:t>господами преступниками</w:t>
      </w:r>
      <w:r w:rsidR="007620DF">
        <w:t xml:space="preserve">» </w:t>
      </w:r>
      <w:r>
        <w:t xml:space="preserve">едут их жены.  “Я </w:t>
      </w:r>
      <w:r w:rsidR="007620DF">
        <w:t>сожалею</w:t>
      </w:r>
      <w:r>
        <w:t>,</w:t>
      </w:r>
      <w:r w:rsidR="007620DF">
        <w:t xml:space="preserve"> </w:t>
      </w:r>
      <w:r>
        <w:t xml:space="preserve">мадам Муравьева, что не могу вам </w:t>
      </w:r>
      <w:r w:rsidR="007620DF">
        <w:t>разрешить сейчас же видеть мужа</w:t>
      </w:r>
      <w:r>
        <w:t>, прежде вы должны будете подписать бумагу</w:t>
      </w:r>
      <w:proofErr w:type="gramStart"/>
      <w:r>
        <w:t>.”</w:t>
      </w:r>
      <w:r w:rsidR="007620DF">
        <w:rPr>
          <w:b/>
          <w:bCs/>
        </w:rPr>
        <w:t xml:space="preserve"> </w:t>
      </w:r>
      <w:r>
        <w:rPr>
          <w:b/>
          <w:bCs/>
        </w:rPr>
        <w:t>"</w:t>
      </w:r>
      <w:proofErr w:type="gramEnd"/>
      <w:r w:rsidR="007620DF">
        <w:t>Как, еще одну</w:t>
      </w:r>
      <w:r>
        <w:t>? Я ведь уже подписала в Иркутс</w:t>
      </w:r>
      <w:r w:rsidR="007620DF">
        <w:t>ке эти суровые параграфы. Неуж</w:t>
      </w:r>
      <w:r>
        <w:t>то что-нибудь еще осталось, от чего можно отказаться</w:t>
      </w:r>
      <w:proofErr w:type="gramStart"/>
      <w:r>
        <w:t xml:space="preserve"> ?</w:t>
      </w:r>
      <w:proofErr w:type="gramEnd"/>
      <w:r>
        <w:t>” В обязательстве было написано:</w:t>
      </w:r>
      <w:r w:rsidR="007620DF">
        <w:t xml:space="preserve"> ”</w:t>
      </w:r>
      <w:r>
        <w:t>Обязуюсь иметь свидание с мужем моим не иначе</w:t>
      </w:r>
      <w:proofErr w:type="gramStart"/>
      <w:r>
        <w:t xml:space="preserve"> ,</w:t>
      </w:r>
      <w:proofErr w:type="gramEnd"/>
      <w:r>
        <w:t xml:space="preserve"> как в </w:t>
      </w:r>
      <w:r w:rsidR="007620DF">
        <w:t>арестантской</w:t>
      </w:r>
      <w:r>
        <w:t xml:space="preserve"> палате, </w:t>
      </w:r>
      <w:r w:rsidR="007620DF">
        <w:t>в назначенное время. “Генерал</w:t>
      </w:r>
      <w:r>
        <w:t>,</w:t>
      </w:r>
      <w:r w:rsidR="007620DF">
        <w:t xml:space="preserve"> согласитесь</w:t>
      </w:r>
      <w:r>
        <w:t>,</w:t>
      </w:r>
      <w:r w:rsidR="007620DF">
        <w:t xml:space="preserve"> </w:t>
      </w:r>
      <w:r>
        <w:t>что это бесчеловечно. Зачем же я спешила в эту глухомань? Чтобы жить здесь врозь с мужем</w:t>
      </w:r>
      <w:r w:rsidR="007620DF">
        <w:t>?»</w:t>
      </w:r>
    </w:p>
    <w:p w:rsidR="00441262" w:rsidRDefault="00441262" w:rsidP="00441262">
      <w:pPr>
        <w:pStyle w:val="a3"/>
        <w:ind w:left="720"/>
      </w:pPr>
      <w:r>
        <w:t xml:space="preserve"> Никита Муравь</w:t>
      </w:r>
      <w:r w:rsidR="007620DF">
        <w:t>ев был болен</w:t>
      </w:r>
      <w:r>
        <w:t>,</w:t>
      </w:r>
      <w:r w:rsidR="007620DF">
        <w:t xml:space="preserve"> </w:t>
      </w:r>
      <w:r>
        <w:t>поэтому свидание разрешили. Под конвоем провели ее по пустому тюремному двору, вошли в тесную прихожую. Она растворила дверь и шагнула в полутьму. Никита рванулся ей на встречу, звякнули цепи его, и звон охватил ее, ударил в сердце, потом осыпался, точно п</w:t>
      </w:r>
      <w:r w:rsidR="007620DF">
        <w:t>есок, что бился в полог ее кибит</w:t>
      </w:r>
      <w:r>
        <w:t xml:space="preserve">ки. У Никиты Михайловича был жар, она чувствовала это, когда она </w:t>
      </w:r>
      <w:r>
        <w:lastRenderedPageBreak/>
        <w:t>прикоснулась губами к</w:t>
      </w:r>
      <w:r w:rsidR="007620DF">
        <w:t xml:space="preserve"> его лбу, волнение ее усилилось</w:t>
      </w:r>
      <w:r>
        <w:t>,</w:t>
      </w:r>
      <w:r w:rsidR="007620DF">
        <w:t xml:space="preserve"> </w:t>
      </w:r>
      <w:r>
        <w:t>нежность ее была так ве</w:t>
      </w:r>
      <w:r w:rsidR="007620DF">
        <w:t>лика, что она позабыла обо всем</w:t>
      </w:r>
      <w:r>
        <w:t>,</w:t>
      </w:r>
      <w:r w:rsidR="007620DF">
        <w:t xml:space="preserve"> </w:t>
      </w:r>
      <w:r>
        <w:t>стала на колени перед мужем и целовала его</w:t>
      </w:r>
      <w:r w:rsidR="007620DF">
        <w:t>, слезы текли по его щекам</w:t>
      </w:r>
      <w:r>
        <w:t>.</w:t>
      </w:r>
      <w:r w:rsidR="007620DF">
        <w:t xml:space="preserve"> </w:t>
      </w:r>
      <w:r>
        <w:t>Потом она ищет его руку и вкладывает в не</w:t>
      </w:r>
      <w:r w:rsidR="007620DF">
        <w:t>ё</w:t>
      </w:r>
      <w:r>
        <w:t xml:space="preserve"> тугой сверток бумаги. Это она привезла из России, стихи А.С. Пушкина, которые он посвятил декабристам.</w:t>
      </w:r>
    </w:p>
    <w:p w:rsidR="00441262" w:rsidRDefault="00441262" w:rsidP="007620DF">
      <w:pPr>
        <w:pStyle w:val="a3"/>
        <w:spacing w:before="0" w:beforeAutospacing="0" w:after="0" w:afterAutospacing="0"/>
        <w:ind w:left="720"/>
      </w:pPr>
      <w:r>
        <w:rPr>
          <w:b/>
          <w:bCs/>
          <w:color w:val="008000"/>
        </w:rPr>
        <w:t>Чтец</w:t>
      </w:r>
      <w:r>
        <w:rPr>
          <w:b/>
          <w:bCs/>
        </w:rPr>
        <w:t xml:space="preserve">: </w:t>
      </w:r>
      <w:proofErr w:type="gramStart"/>
      <w:r>
        <w:t>Во</w:t>
      </w:r>
      <w:proofErr w:type="gramEnd"/>
      <w:r>
        <w:t xml:space="preserve"> глубине сибирских руд </w:t>
      </w:r>
    </w:p>
    <w:p w:rsidR="00441262" w:rsidRDefault="00441262" w:rsidP="007620DF">
      <w:pPr>
        <w:pStyle w:val="a3"/>
        <w:spacing w:before="0" w:beforeAutospacing="0" w:after="0" w:afterAutospacing="0"/>
        <w:ind w:left="720"/>
      </w:pPr>
      <w:r>
        <w:t>Храните гордое терпение</w:t>
      </w:r>
    </w:p>
    <w:p w:rsidR="00441262" w:rsidRDefault="00441262" w:rsidP="007620DF">
      <w:pPr>
        <w:pStyle w:val="a3"/>
        <w:spacing w:before="0" w:beforeAutospacing="0" w:after="0" w:afterAutospacing="0"/>
        <w:ind w:left="720"/>
      </w:pPr>
      <w:r>
        <w:t xml:space="preserve">Не пропадет ваш скорбный труд </w:t>
      </w:r>
    </w:p>
    <w:p w:rsidR="00441262" w:rsidRDefault="00441262" w:rsidP="007620DF">
      <w:pPr>
        <w:pStyle w:val="a3"/>
        <w:spacing w:before="0" w:beforeAutospacing="0" w:after="0" w:afterAutospacing="0"/>
        <w:ind w:left="720"/>
      </w:pPr>
      <w:r>
        <w:t>И дум высокое стремление.</w:t>
      </w:r>
    </w:p>
    <w:p w:rsidR="00441262" w:rsidRDefault="00441262" w:rsidP="007620DF">
      <w:pPr>
        <w:pStyle w:val="a3"/>
        <w:spacing w:before="0" w:beforeAutospacing="0" w:after="0" w:afterAutospacing="0"/>
        <w:ind w:left="720"/>
      </w:pPr>
      <w:r>
        <w:t>Несчастью верная сестра,</w:t>
      </w:r>
    </w:p>
    <w:p w:rsidR="00441262" w:rsidRDefault="00441262" w:rsidP="007620DF">
      <w:pPr>
        <w:pStyle w:val="a3"/>
        <w:spacing w:before="0" w:beforeAutospacing="0" w:after="0" w:afterAutospacing="0"/>
        <w:ind w:left="720"/>
      </w:pPr>
      <w:r>
        <w:t>Надежда в мрачном подземелье</w:t>
      </w:r>
    </w:p>
    <w:p w:rsidR="00441262" w:rsidRDefault="00441262" w:rsidP="007620DF">
      <w:pPr>
        <w:pStyle w:val="a3"/>
        <w:spacing w:before="0" w:beforeAutospacing="0" w:after="0" w:afterAutospacing="0"/>
        <w:ind w:left="720"/>
      </w:pPr>
      <w:r>
        <w:t>Разбудит радость и веселье,</w:t>
      </w:r>
    </w:p>
    <w:p w:rsidR="00441262" w:rsidRDefault="00441262" w:rsidP="007620DF">
      <w:pPr>
        <w:pStyle w:val="a3"/>
        <w:spacing w:before="0" w:beforeAutospacing="0" w:after="0" w:afterAutospacing="0"/>
        <w:ind w:left="720"/>
      </w:pPr>
      <w:r>
        <w:t>Придет желанная пора;</w:t>
      </w:r>
    </w:p>
    <w:p w:rsidR="00441262" w:rsidRDefault="00441262" w:rsidP="007620DF">
      <w:pPr>
        <w:pStyle w:val="a3"/>
        <w:spacing w:before="0" w:beforeAutospacing="0" w:after="0" w:afterAutospacing="0"/>
        <w:ind w:left="720"/>
      </w:pPr>
      <w:r>
        <w:t>Любовь и дружество до вас</w:t>
      </w:r>
    </w:p>
    <w:p w:rsidR="00441262" w:rsidRDefault="00441262" w:rsidP="007620DF">
      <w:pPr>
        <w:pStyle w:val="a3"/>
        <w:spacing w:before="0" w:beforeAutospacing="0" w:after="0" w:afterAutospacing="0"/>
        <w:ind w:left="720"/>
      </w:pPr>
      <w:r>
        <w:t>Дойдут сквозь мрачные затворы</w:t>
      </w:r>
    </w:p>
    <w:p w:rsidR="00441262" w:rsidRDefault="00441262" w:rsidP="007620DF">
      <w:pPr>
        <w:pStyle w:val="a3"/>
        <w:spacing w:before="0" w:beforeAutospacing="0" w:after="0" w:afterAutospacing="0"/>
        <w:ind w:left="720"/>
      </w:pPr>
      <w:r>
        <w:t>И в наши каторжные норы</w:t>
      </w:r>
    </w:p>
    <w:p w:rsidR="00441262" w:rsidRDefault="00441262" w:rsidP="007620DF">
      <w:pPr>
        <w:pStyle w:val="a3"/>
        <w:spacing w:before="0" w:beforeAutospacing="0" w:after="0" w:afterAutospacing="0"/>
        <w:ind w:left="720"/>
      </w:pPr>
      <w:r>
        <w:t>Доходит мой свободный глас ...</w:t>
      </w:r>
    </w:p>
    <w:p w:rsidR="007620DF" w:rsidRDefault="007620DF" w:rsidP="007620DF">
      <w:pPr>
        <w:pStyle w:val="a3"/>
        <w:spacing w:before="0" w:beforeAutospacing="0" w:after="0" w:afterAutospacing="0"/>
        <w:ind w:left="720"/>
      </w:pPr>
    </w:p>
    <w:p w:rsidR="00441262" w:rsidRDefault="00441262" w:rsidP="00313F44">
      <w:pPr>
        <w:pStyle w:val="a3"/>
        <w:spacing w:before="0" w:beforeAutospacing="0" w:after="0" w:afterAutospacing="0"/>
        <w:ind w:left="720"/>
      </w:pPr>
      <w:r>
        <w:rPr>
          <w:b/>
          <w:bCs/>
          <w:color w:val="008000"/>
        </w:rPr>
        <w:t>Чтец</w:t>
      </w:r>
      <w:r>
        <w:rPr>
          <w:b/>
          <w:bCs/>
        </w:rPr>
        <w:t xml:space="preserve">: </w:t>
      </w:r>
      <w:r>
        <w:t xml:space="preserve">Вот </w:t>
      </w:r>
      <w:r w:rsidR="00313F44">
        <w:t>что вспоминала Мария Волконская: «</w:t>
      </w:r>
      <w:r>
        <w:t>Больше всего я была прив</w:t>
      </w:r>
      <w:r w:rsidR="00313F44">
        <w:t xml:space="preserve">язана к </w:t>
      </w:r>
      <w:proofErr w:type="spellStart"/>
      <w:r w:rsidR="00313F44">
        <w:t>Александрине</w:t>
      </w:r>
      <w:proofErr w:type="spellEnd"/>
      <w:r w:rsidR="00313F44">
        <w:t xml:space="preserve"> Муравьевой</w:t>
      </w:r>
      <w:r>
        <w:t>.</w:t>
      </w:r>
      <w:r w:rsidR="00313F44">
        <w:t xml:space="preserve"> У нее было горячее сердце, </w:t>
      </w:r>
      <w:r>
        <w:t>благородств</w:t>
      </w:r>
      <w:r w:rsidR="00313F44">
        <w:t>о проявлялось в каждом поступке</w:t>
      </w:r>
      <w:r>
        <w:t>.</w:t>
      </w:r>
      <w:r w:rsidR="00313F44">
        <w:t xml:space="preserve"> Восторгаясь мужем</w:t>
      </w:r>
      <w:r>
        <w:t>,</w:t>
      </w:r>
      <w:r w:rsidR="00313F44">
        <w:t xml:space="preserve"> она его боготворила и хотела</w:t>
      </w:r>
      <w:r>
        <w:t>,</w:t>
      </w:r>
      <w:r w:rsidR="00313F44">
        <w:t xml:space="preserve"> </w:t>
      </w:r>
      <w:r>
        <w:t>чтобы к нему относи</w:t>
      </w:r>
      <w:r w:rsidR="00313F44">
        <w:t>лись также</w:t>
      </w:r>
      <w:r>
        <w:t>.</w:t>
      </w:r>
      <w:r w:rsidR="00313F44">
        <w:t xml:space="preserve"> Ей было только за 20. Графиня, дочь несметно богатых родителей, золотоволосая красавица</w:t>
      </w:r>
      <w:r>
        <w:t>,</w:t>
      </w:r>
      <w:r w:rsidR="00313F44">
        <w:t xml:space="preserve"> воспитанная</w:t>
      </w:r>
      <w:r>
        <w:t>,</w:t>
      </w:r>
      <w:r w:rsidR="00313F44">
        <w:t xml:space="preserve"> образованная</w:t>
      </w:r>
      <w:r>
        <w:t>,</w:t>
      </w:r>
      <w:r w:rsidR="00313F44">
        <w:t xml:space="preserve"> </w:t>
      </w:r>
      <w:r>
        <w:t xml:space="preserve">обладающая </w:t>
      </w:r>
      <w:r w:rsidR="00313F44">
        <w:t>тонкостью вкуса и суждений, она, казалось</w:t>
      </w:r>
      <w:r>
        <w:t>,</w:t>
      </w:r>
      <w:r w:rsidR="00313F44">
        <w:t xml:space="preserve"> родилась для счастья и для того, чтобы одарять им всех</w:t>
      </w:r>
      <w:r>
        <w:t>,</w:t>
      </w:r>
      <w:r w:rsidR="00313F44">
        <w:t xml:space="preserve"> </w:t>
      </w:r>
      <w:r>
        <w:t>на ком остановит свой взор</w:t>
      </w:r>
      <w:r w:rsidR="00313F44">
        <w:t>»</w:t>
      </w:r>
      <w:r>
        <w:t>.</w:t>
      </w:r>
    </w:p>
    <w:p w:rsidR="00313F44" w:rsidRDefault="00441262" w:rsidP="00441262">
      <w:pPr>
        <w:pStyle w:val="a3"/>
        <w:ind w:left="720"/>
      </w:pPr>
      <w:r>
        <w:t xml:space="preserve">Вот что вспоминает декабрист Иван </w:t>
      </w:r>
      <w:proofErr w:type="spellStart"/>
      <w:r>
        <w:t>Пущин</w:t>
      </w:r>
      <w:proofErr w:type="spellEnd"/>
      <w:r>
        <w:t>:</w:t>
      </w:r>
      <w:r w:rsidR="00313F44">
        <w:t xml:space="preserve"> ”</w:t>
      </w:r>
      <w:r>
        <w:t>Я встречал</w:t>
      </w:r>
      <w:r w:rsidR="00313F44">
        <w:t xml:space="preserve"> Александру Григорьевну в свете, </w:t>
      </w:r>
      <w:r>
        <w:t>а потом видел ее за Байкалом</w:t>
      </w:r>
      <w:proofErr w:type="gramStart"/>
      <w:r>
        <w:t xml:space="preserve"> .</w:t>
      </w:r>
      <w:proofErr w:type="gramEnd"/>
      <w:r>
        <w:t xml:space="preserve">Тут она явилась мне существом, разрешающим великолепно </w:t>
      </w:r>
      <w:r w:rsidR="00313F44">
        <w:t xml:space="preserve">любую </w:t>
      </w:r>
      <w:r>
        <w:t xml:space="preserve">новую и трудную задачу. В делах любви и дружбы она не знала </w:t>
      </w:r>
      <w:proofErr w:type="gramStart"/>
      <w:r>
        <w:t>невозможного</w:t>
      </w:r>
      <w:proofErr w:type="gramEnd"/>
      <w:r>
        <w:t>: все было ей легко, а видеть ее была истинная отрада</w:t>
      </w:r>
      <w:r w:rsidR="00313F44">
        <w:t>»</w:t>
      </w:r>
      <w:r>
        <w:t xml:space="preserve">. </w:t>
      </w:r>
    </w:p>
    <w:p w:rsidR="00441262" w:rsidRDefault="00313F44" w:rsidP="00441262">
      <w:pPr>
        <w:pStyle w:val="a3"/>
        <w:ind w:left="720"/>
      </w:pPr>
      <w:proofErr w:type="gramStart"/>
      <w:r>
        <w:t>«</w:t>
      </w:r>
      <w:r w:rsidR="00441262">
        <w:t xml:space="preserve">Наша </w:t>
      </w:r>
      <w:r>
        <w:t>милая Александрина с ее добрейш</w:t>
      </w:r>
      <w:r w:rsidR="00441262">
        <w:t>им сердцем, юная, прекрасная лицом, гибкая станом, единственно белокурая из всех смуглых Чернышевых, - пишет декабрист Розен, - разрывала жизнь свою сжигающим чувством любви к присутствующему мужу и к отсутствующим детям</w:t>
      </w:r>
      <w:r>
        <w:t>»</w:t>
      </w:r>
      <w:r w:rsidR="00441262">
        <w:t>.</w:t>
      </w:r>
      <w:proofErr w:type="gramEnd"/>
      <w:r w:rsidR="00441262">
        <w:t xml:space="preserve"> Мужу своему показывала себя спок</w:t>
      </w:r>
      <w:r>
        <w:t>ойно, даже радостно, чтобы не опе</w:t>
      </w:r>
      <w:r w:rsidR="00441262">
        <w:t>чалить ег</w:t>
      </w:r>
      <w:r>
        <w:t>о, а наедине предавалась чувства</w:t>
      </w:r>
      <w:r w:rsidR="00441262">
        <w:t>м нежной матери. В одиночестве своем жестоко печалилась, мучилась, тосковала по оставленным в России детям. В октябре1827 г. пришла посылка. В ней были портреты ее детей. Отодвинув всю провизию</w:t>
      </w:r>
      <w:r>
        <w:t>,</w:t>
      </w:r>
      <w:r w:rsidR="00441262">
        <w:t xml:space="preserve"> она вынула портреты детей</w:t>
      </w:r>
      <w:r>
        <w:t xml:space="preserve"> </w:t>
      </w:r>
      <w:r w:rsidR="00441262">
        <w:t>-</w:t>
      </w:r>
      <w:r>
        <w:t xml:space="preserve"> </w:t>
      </w:r>
      <w:r w:rsidR="00441262">
        <w:t>дети словно выходили из-за тайной завесы, из-за пелены времени. Дышало пламя свечей, двигались легкие тени на лицах</w:t>
      </w:r>
      <w:r>
        <w:t>,</w:t>
      </w:r>
      <w:r w:rsidR="00441262">
        <w:t xml:space="preserve"> и дети оживали. Ей не хотелось никого видеть. Она поставила их в кресло напротив себя, зажгла свечу и всю ночь смотрела на них. И в этом поступке вся Александрина. Она умерла, когда ей было 27 лет. Она умерла на своем посту. Разлука с семьей и </w:t>
      </w:r>
      <w:r>
        <w:t xml:space="preserve">детьми </w:t>
      </w:r>
      <w:r w:rsidR="00441262">
        <w:t>были для нее мучительны. И именно эти печальные события последних 7 лет унесли ее так рано из жизни.</w:t>
      </w:r>
    </w:p>
    <w:p w:rsidR="00313F44" w:rsidRDefault="00441262" w:rsidP="00441262">
      <w:pPr>
        <w:pStyle w:val="a3"/>
        <w:ind w:left="720"/>
        <w:rPr>
          <w:b/>
          <w:bCs/>
        </w:rPr>
      </w:pPr>
      <w:r>
        <w:rPr>
          <w:b/>
          <w:bCs/>
          <w:color w:val="008000"/>
        </w:rPr>
        <w:t>I ведущий</w:t>
      </w:r>
      <w:r>
        <w:rPr>
          <w:b/>
          <w:bCs/>
        </w:rPr>
        <w:t xml:space="preserve">: </w:t>
      </w:r>
    </w:p>
    <w:p w:rsidR="00441262" w:rsidRDefault="00441262" w:rsidP="00313F44">
      <w:pPr>
        <w:pStyle w:val="a3"/>
        <w:spacing w:before="0" w:beforeAutospacing="0" w:after="0" w:afterAutospacing="0"/>
        <w:ind w:left="720"/>
      </w:pPr>
      <w:r>
        <w:t>Пленительные образы! Едва ли</w:t>
      </w:r>
    </w:p>
    <w:p w:rsidR="00441262" w:rsidRDefault="00441262" w:rsidP="00313F44">
      <w:pPr>
        <w:pStyle w:val="a3"/>
        <w:spacing w:before="0" w:beforeAutospacing="0" w:after="0" w:afterAutospacing="0"/>
        <w:ind w:left="720"/>
      </w:pPr>
      <w:r>
        <w:lastRenderedPageBreak/>
        <w:t>В истории какой-нибудь страны</w:t>
      </w:r>
    </w:p>
    <w:p w:rsidR="00441262" w:rsidRDefault="00441262" w:rsidP="00313F44">
      <w:pPr>
        <w:pStyle w:val="a3"/>
        <w:spacing w:before="0" w:beforeAutospacing="0" w:after="0" w:afterAutospacing="0"/>
        <w:ind w:left="720"/>
      </w:pPr>
      <w:r>
        <w:t xml:space="preserve">Вы что-нибудь прекраснее </w:t>
      </w:r>
      <w:proofErr w:type="gramStart"/>
      <w:r>
        <w:t>слыхали</w:t>
      </w:r>
      <w:proofErr w:type="gramEnd"/>
      <w:r>
        <w:t>?</w:t>
      </w:r>
    </w:p>
    <w:p w:rsidR="00441262" w:rsidRDefault="00441262" w:rsidP="00313F44">
      <w:pPr>
        <w:pStyle w:val="a3"/>
        <w:spacing w:before="0" w:beforeAutospacing="0" w:after="0" w:afterAutospacing="0"/>
        <w:ind w:left="720"/>
      </w:pPr>
      <w:r>
        <w:t>Их имена забыться не должны!</w:t>
      </w:r>
    </w:p>
    <w:p w:rsidR="00313F44" w:rsidRDefault="00313F44" w:rsidP="00313F44">
      <w:pPr>
        <w:pStyle w:val="a3"/>
        <w:spacing w:before="0" w:beforeAutospacing="0" w:after="0" w:afterAutospacing="0"/>
        <w:ind w:left="720"/>
      </w:pPr>
    </w:p>
    <w:p w:rsidR="00441262" w:rsidRDefault="00441262" w:rsidP="00313F44">
      <w:pPr>
        <w:pStyle w:val="a3"/>
        <w:spacing w:before="0" w:beforeAutospacing="0" w:after="0" w:afterAutospacing="0"/>
        <w:ind w:left="720"/>
      </w:pPr>
      <w:r>
        <w:t>Нельзя не сожалеть, что такие высокие русские женщины, цельные по своей нравственной силе и натуре, не нашли до сих пор ни должной оценки, ни своего Плутарха</w:t>
      </w:r>
      <w:proofErr w:type="gramStart"/>
      <w:r>
        <w:t>.</w:t>
      </w:r>
      <w:proofErr w:type="gramEnd"/>
      <w:r w:rsidR="00313F44">
        <w:t xml:space="preserve"> </w:t>
      </w:r>
      <w:proofErr w:type="gramStart"/>
      <w:r w:rsidR="00313F44">
        <w:t>в</w:t>
      </w:r>
      <w:proofErr w:type="gramEnd"/>
      <w:r w:rsidR="00313F44">
        <w:t xml:space="preserve">от что писал </w:t>
      </w:r>
      <w:r>
        <w:t xml:space="preserve"> о них Некрасов</w:t>
      </w:r>
      <w:r w:rsidR="00313F44">
        <w:t>:</w:t>
      </w:r>
    </w:p>
    <w:p w:rsidR="00313F44" w:rsidRDefault="00313F44" w:rsidP="00313F44">
      <w:pPr>
        <w:pStyle w:val="a3"/>
        <w:spacing w:before="0" w:beforeAutospacing="0" w:after="0" w:afterAutospacing="0"/>
        <w:ind w:left="720"/>
      </w:pPr>
    </w:p>
    <w:p w:rsidR="00441262" w:rsidRDefault="00441262" w:rsidP="00441262">
      <w:pPr>
        <w:pStyle w:val="a3"/>
        <w:ind w:left="720"/>
      </w:pPr>
      <w:r>
        <w:rPr>
          <w:b/>
          <w:bCs/>
          <w:color w:val="008000"/>
        </w:rPr>
        <w:t>Чтец</w:t>
      </w:r>
      <w:r>
        <w:rPr>
          <w:b/>
          <w:bCs/>
        </w:rPr>
        <w:t>:</w:t>
      </w:r>
      <w:r>
        <w:t xml:space="preserve"> “Есть женщины в русских селениях...</w:t>
      </w:r>
    </w:p>
    <w:p w:rsidR="00441262" w:rsidRDefault="00441262" w:rsidP="00441262">
      <w:pPr>
        <w:pStyle w:val="a3"/>
        <w:ind w:left="720"/>
      </w:pPr>
      <w:r>
        <w:rPr>
          <w:b/>
          <w:bCs/>
          <w:color w:val="008000"/>
        </w:rPr>
        <w:t>II ведущий</w:t>
      </w:r>
      <w:r>
        <w:rPr>
          <w:b/>
          <w:bCs/>
        </w:rPr>
        <w:t xml:space="preserve">: </w:t>
      </w:r>
      <w:r>
        <w:t xml:space="preserve">Пройдя тяжкий тридцатилетний путь каторги и </w:t>
      </w:r>
      <w:proofErr w:type="gramStart"/>
      <w:r>
        <w:t>ссылки, уцелевшие декабристы остались</w:t>
      </w:r>
      <w:proofErr w:type="gramEnd"/>
      <w:r>
        <w:t xml:space="preserve"> верны своим идеям, которые привели их 14 декабря 1825 на Сенатскую площадь.</w:t>
      </w:r>
    </w:p>
    <w:p w:rsidR="00441262" w:rsidRDefault="00441262" w:rsidP="00441262">
      <w:pPr>
        <w:pStyle w:val="a3"/>
        <w:ind w:left="720"/>
        <w:rPr>
          <w:b/>
          <w:bCs/>
          <w:i/>
          <w:iCs/>
        </w:rPr>
      </w:pPr>
      <w:r>
        <w:rPr>
          <w:b/>
          <w:bCs/>
          <w:color w:val="008000"/>
        </w:rPr>
        <w:t>Чтец</w:t>
      </w:r>
      <w:r>
        <w:rPr>
          <w:b/>
          <w:bCs/>
        </w:rPr>
        <w:t xml:space="preserve">: </w:t>
      </w:r>
    </w:p>
    <w:p w:rsidR="00441262" w:rsidRDefault="00B97FD7" w:rsidP="00B97FD7">
      <w:pPr>
        <w:pStyle w:val="a3"/>
      </w:pPr>
      <w:r>
        <w:t xml:space="preserve">             </w:t>
      </w:r>
      <w:r w:rsidR="00441262">
        <w:t>Неясный облик мой изустная легенда</w:t>
      </w:r>
    </w:p>
    <w:p w:rsidR="00441262" w:rsidRDefault="00441262" w:rsidP="00441262">
      <w:pPr>
        <w:pStyle w:val="a3"/>
        <w:ind w:left="720"/>
      </w:pPr>
      <w:r>
        <w:t>В народной памяти едва ли сохранит.</w:t>
      </w:r>
    </w:p>
    <w:p w:rsidR="00441262" w:rsidRDefault="00441262" w:rsidP="00441262">
      <w:pPr>
        <w:pStyle w:val="a3"/>
        <w:ind w:left="720"/>
      </w:pPr>
      <w:r>
        <w:t>Но весь я не умру: неведомый потомок</w:t>
      </w:r>
    </w:p>
    <w:p w:rsidR="00441262" w:rsidRDefault="00441262" w:rsidP="00441262">
      <w:pPr>
        <w:pStyle w:val="a3"/>
        <w:ind w:left="720"/>
      </w:pPr>
      <w:r>
        <w:t>В пыли минувшего разыщет стертый след</w:t>
      </w:r>
    </w:p>
    <w:p w:rsidR="00441262" w:rsidRDefault="00441262" w:rsidP="00441262">
      <w:pPr>
        <w:pStyle w:val="a3"/>
        <w:ind w:left="720"/>
      </w:pPr>
      <w:r>
        <w:t>И скажет: "Жил поэт, чей голос был негромок,</w:t>
      </w:r>
    </w:p>
    <w:p w:rsidR="00441262" w:rsidRDefault="00441262" w:rsidP="00441262">
      <w:pPr>
        <w:pStyle w:val="a3"/>
        <w:ind w:left="720"/>
      </w:pPr>
      <w:r>
        <w:t>А все дошел до нас сквозь толщу многих лет”.</w:t>
      </w:r>
    </w:p>
    <w:p w:rsidR="00441262" w:rsidRDefault="00441262" w:rsidP="00441262">
      <w:pPr>
        <w:pStyle w:val="a3"/>
        <w:ind w:left="720"/>
      </w:pPr>
      <w:r>
        <w:t>Узнают обо мне в России необъятной</w:t>
      </w:r>
    </w:p>
    <w:p w:rsidR="00441262" w:rsidRDefault="00441262" w:rsidP="00441262">
      <w:pPr>
        <w:pStyle w:val="a3"/>
        <w:ind w:left="720"/>
      </w:pPr>
      <w:r>
        <w:t xml:space="preserve">Лишь те безумцы, чей мне </w:t>
      </w:r>
      <w:proofErr w:type="spellStart"/>
      <w:r>
        <w:t>сродствен</w:t>
      </w:r>
      <w:proofErr w:type="spellEnd"/>
      <w:r>
        <w:t xml:space="preserve"> странный дух</w:t>
      </w:r>
    </w:p>
    <w:p w:rsidR="00441262" w:rsidRDefault="00441262" w:rsidP="00441262">
      <w:pPr>
        <w:pStyle w:val="a3"/>
        <w:ind w:left="720"/>
      </w:pPr>
      <w:r>
        <w:t>Ни словом, ни молвой стоустой и превратной</w:t>
      </w:r>
    </w:p>
    <w:p w:rsidR="00441262" w:rsidRDefault="00441262" w:rsidP="00441262">
      <w:pPr>
        <w:pStyle w:val="a3"/>
        <w:ind w:left="720"/>
      </w:pPr>
      <w:r>
        <w:t>Не отзовется вдруг прошелестевший слух.</w:t>
      </w:r>
    </w:p>
    <w:p w:rsidR="00441262" w:rsidRDefault="00313F44" w:rsidP="00441262">
      <w:pPr>
        <w:pStyle w:val="a3"/>
        <w:ind w:left="720"/>
      </w:pPr>
      <w:r>
        <w:t>О чем с</w:t>
      </w:r>
      <w:r w:rsidR="00441262">
        <w:t>ей слух? О том, что в Сумрачной Сибири</w:t>
      </w:r>
    </w:p>
    <w:p w:rsidR="00441262" w:rsidRDefault="00441262" w:rsidP="00441262">
      <w:pPr>
        <w:pStyle w:val="a3"/>
        <w:ind w:left="720"/>
      </w:pPr>
      <w:r>
        <w:t>Влача свой долгий век, я истину искал,</w:t>
      </w:r>
    </w:p>
    <w:p w:rsidR="00441262" w:rsidRDefault="00441262" w:rsidP="00441262">
      <w:pPr>
        <w:pStyle w:val="a3"/>
        <w:ind w:left="720"/>
      </w:pPr>
      <w:r>
        <w:t>Что был я одинок, но счастлив в этом мире</w:t>
      </w:r>
    </w:p>
    <w:p w:rsidR="00441262" w:rsidRDefault="00441262" w:rsidP="00441262">
      <w:pPr>
        <w:pStyle w:val="a3"/>
        <w:ind w:left="720"/>
      </w:pPr>
      <w:r>
        <w:t>И в дни душевных гроз стихи свои писал.</w:t>
      </w:r>
    </w:p>
    <w:p w:rsidR="00441262" w:rsidRDefault="00441262" w:rsidP="00441262">
      <w:pPr>
        <w:pStyle w:val="a3"/>
        <w:ind w:left="720"/>
      </w:pPr>
      <w:r>
        <w:t>О, Муза! Не гордись тяжелым вдохновеньем</w:t>
      </w:r>
    </w:p>
    <w:p w:rsidR="00441262" w:rsidRDefault="00441262" w:rsidP="00441262">
      <w:pPr>
        <w:pStyle w:val="a3"/>
        <w:ind w:left="720"/>
      </w:pPr>
      <w:r>
        <w:t>Вошедшего в твой храм угрюмого жреца</w:t>
      </w:r>
    </w:p>
    <w:p w:rsidR="00441262" w:rsidRDefault="00441262" w:rsidP="00441262">
      <w:pPr>
        <w:pStyle w:val="a3"/>
        <w:ind w:left="720"/>
      </w:pPr>
      <w:r>
        <w:t xml:space="preserve">Снискать не суждено его </w:t>
      </w:r>
      <w:proofErr w:type="spellStart"/>
      <w:r>
        <w:t>песнотвореньям</w:t>
      </w:r>
      <w:proofErr w:type="spellEnd"/>
    </w:p>
    <w:p w:rsidR="00441262" w:rsidRDefault="00441262" w:rsidP="00441262">
      <w:pPr>
        <w:pStyle w:val="a3"/>
        <w:ind w:left="720"/>
      </w:pPr>
      <w:r>
        <w:t xml:space="preserve">Вечнозеленый лавр для твоего венца. </w:t>
      </w:r>
    </w:p>
    <w:sectPr w:rsidR="00441262" w:rsidSect="00773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compat/>
  <w:rsids>
    <w:rsidRoot w:val="00441262"/>
    <w:rsid w:val="00050C82"/>
    <w:rsid w:val="00313F44"/>
    <w:rsid w:val="00441262"/>
    <w:rsid w:val="006141D4"/>
    <w:rsid w:val="007620DF"/>
    <w:rsid w:val="0077373C"/>
    <w:rsid w:val="00AF6E63"/>
    <w:rsid w:val="00B97FD7"/>
    <w:rsid w:val="00E07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2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2009-11-09T07:24:00Z</dcterms:created>
  <dcterms:modified xsi:type="dcterms:W3CDTF">2012-01-03T11:28:00Z</dcterms:modified>
</cp:coreProperties>
</file>