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2080668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23"/>
          <w:szCs w:val="23"/>
          <w:lang w:eastAsia="ru-RU"/>
        </w:rPr>
      </w:sdtEndPr>
      <w:sdtContent>
        <w:p w:rsidR="00E81C45" w:rsidRDefault="00E81C45"/>
        <w:p w:rsidR="00E81C45" w:rsidRDefault="00E81C45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DA7D218" wp14:editId="4A339BB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E81C45" w:rsidRDefault="00E81C45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 w:rsidRPr="00E81C4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2"/>
                                    <w:szCs w:val="3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</w:t>
                                </w:r>
                                <w:r w:rsidR="0046755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2"/>
                                    <w:szCs w:val="3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мммм</w:t>
                                </w:r>
                                <w:r w:rsidRPr="00E81C4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2"/>
                                    <w:szCs w:val="3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 w:rsidRPr="00E81C4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2"/>
                                    <w:szCs w:val="3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 w:rsidRPr="00E81C4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2"/>
                                    <w:szCs w:val="3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E81C45" w:rsidRDefault="00E81C45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 w:rsidRPr="00E81C4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2"/>
                              <w:szCs w:val="3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</w:t>
                          </w:r>
                          <w:r w:rsidR="0046755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2"/>
                              <w:szCs w:val="3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мммм</w:t>
                          </w:r>
                          <w:r w:rsidRPr="00E81C4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2"/>
                              <w:szCs w:val="3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 w:rsidRPr="00E81C4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2"/>
                              <w:szCs w:val="3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 w:rsidRPr="00E81C4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2"/>
                              <w:szCs w:val="3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81C45" w:rsidRDefault="00E81C45"/>
        <w:p w:rsidR="00E81C45" w:rsidRDefault="00E81C45"/>
        <w:tbl>
          <w:tblPr>
            <w:tblpPr w:leftFromText="180" w:rightFromText="180" w:vertAnchor="text" w:horzAnchor="margin" w:tblpXSpec="center" w:tblpY="192"/>
            <w:tblW w:w="3560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815"/>
          </w:tblGrid>
          <w:tr w:rsidR="0046755B" w:rsidTr="0046755B">
            <w:trPr>
              <w:trHeight w:val="5527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rebuchet MS" w:eastAsia="Times New Roman" w:hAnsi="Trebuchet MS" w:cs="Times New Roman"/>
                    <w:b/>
                    <w:bCs/>
                    <w:color w:val="601802"/>
                    <w:sz w:val="29"/>
                    <w:szCs w:val="29"/>
                  </w:rPr>
                  <w:alias w:val="Название"/>
                  <w:id w:val="13783212"/>
                  <w:placeholder>
                    <w:docPart w:val="E0FE91BCC5D540258D30372167E44BC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6755B" w:rsidRDefault="0046755B" w:rsidP="0046755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E81C45">
                      <w:rPr>
                        <w:rFonts w:ascii="Trebuchet MS" w:eastAsia="Times New Roman" w:hAnsi="Trebuchet MS" w:cs="Times New Roman"/>
                        <w:b/>
                        <w:bCs/>
                        <w:color w:val="601802"/>
                        <w:sz w:val="29"/>
                        <w:szCs w:val="29"/>
                      </w:rPr>
                      <w:t xml:space="preserve">Конспект непосредственной образовательной деятельности </w:t>
                    </w:r>
                  </w:p>
                </w:sdtContent>
              </w:sdt>
              <w:p w:rsidR="0046755B" w:rsidRDefault="0046755B" w:rsidP="0046755B">
                <w:pPr>
                  <w:pStyle w:val="a5"/>
                  <w:jc w:val="center"/>
                </w:pPr>
              </w:p>
              <w:sdt>
                <w:sdtPr>
                  <w:rPr>
                    <w:rFonts w:ascii="Trebuchet MS" w:eastAsia="Times New Roman" w:hAnsi="Trebuchet MS"/>
                    <w:b/>
                    <w:bCs/>
                    <w:color w:val="601802"/>
                    <w:sz w:val="29"/>
                    <w:szCs w:val="29"/>
                  </w:rPr>
                  <w:alias w:val="Подзаголовок"/>
                  <w:id w:val="13783219"/>
                  <w:placeholder>
                    <w:docPart w:val="5E1C765714BE498998A4AE1543274325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46755B" w:rsidRDefault="0046755B" w:rsidP="0046755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E81C45">
                      <w:rPr>
                        <w:rFonts w:ascii="Trebuchet MS" w:eastAsia="Times New Roman" w:hAnsi="Trebuchet MS"/>
                        <w:b/>
                        <w:bCs/>
                        <w:color w:val="601802"/>
                        <w:sz w:val="29"/>
                        <w:szCs w:val="29"/>
                      </w:rPr>
                      <w:t xml:space="preserve">«Космос - это </w:t>
                    </w:r>
                    <w:proofErr w:type="gramStart"/>
                    <w:r w:rsidRPr="00E81C45">
                      <w:rPr>
                        <w:rFonts w:ascii="Trebuchet MS" w:eastAsia="Times New Roman" w:hAnsi="Trebuchet MS"/>
                        <w:b/>
                        <w:bCs/>
                        <w:color w:val="601802"/>
                        <w:sz w:val="29"/>
                        <w:szCs w:val="29"/>
                      </w:rPr>
                      <w:t>здорово</w:t>
                    </w:r>
                    <w:proofErr w:type="gramEnd"/>
                    <w:r w:rsidRPr="00E81C45">
                      <w:rPr>
                        <w:rFonts w:ascii="Trebuchet MS" w:eastAsia="Times New Roman" w:hAnsi="Trebuchet MS"/>
                        <w:b/>
                        <w:bCs/>
                        <w:color w:val="601802"/>
                        <w:sz w:val="29"/>
                        <w:szCs w:val="29"/>
                      </w:rPr>
                      <w:t>!»</w:t>
                    </w:r>
                  </w:p>
                </w:sdtContent>
              </w:sdt>
              <w:p w:rsidR="0046755B" w:rsidRDefault="0046755B" w:rsidP="0046755B">
                <w:pPr>
                  <w:pStyle w:val="a5"/>
                  <w:jc w:val="center"/>
                </w:pPr>
              </w:p>
              <w:p w:rsidR="0046755B" w:rsidRDefault="0046755B" w:rsidP="0046755B">
                <w:pPr>
                  <w:pStyle w:val="a5"/>
                  <w:jc w:val="center"/>
                </w:pPr>
                <w:r>
                  <w:t>МБОУ ООШ № 13</w:t>
                </w:r>
              </w:p>
              <w:sdt>
                <w:sdtPr>
                  <w:alias w:val="Дата"/>
                  <w:id w:val="13783224"/>
                  <w:placeholder>
                    <w:docPart w:val="DE81437B11524109B2DE64184301401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46755B" w:rsidRDefault="0046755B" w:rsidP="0046755B">
                    <w:pPr>
                      <w:pStyle w:val="a5"/>
                      <w:jc w:val="center"/>
                    </w:pPr>
                    <w:r>
                      <w:t>2014 г.</w:t>
                    </w:r>
                  </w:p>
                </w:sdtContent>
              </w:sdt>
              <w:p w:rsidR="0046755B" w:rsidRDefault="0046755B" w:rsidP="0046755B">
                <w:pPr>
                  <w:pStyle w:val="a5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633F655B30D54AB49D26BC3C7D7D29E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6755B" w:rsidRDefault="0046755B" w:rsidP="0046755B">
                    <w:pPr>
                      <w:pStyle w:val="a5"/>
                    </w:pPr>
                    <w:r>
                      <w:t xml:space="preserve">               Воспитатель ГКПД: Климентьева Инна Александровна</w:t>
                    </w:r>
                  </w:p>
                </w:sdtContent>
              </w:sdt>
              <w:p w:rsidR="0046755B" w:rsidRDefault="0046755B" w:rsidP="0046755B">
                <w:pPr>
                  <w:pStyle w:val="a5"/>
                  <w:jc w:val="center"/>
                </w:pPr>
              </w:p>
            </w:tc>
          </w:tr>
        </w:tbl>
        <w:p w:rsidR="00E81C45" w:rsidRDefault="00E81C45">
          <w:pPr>
            <w:rPr>
              <w:rFonts w:ascii="Arial" w:eastAsia="Times New Roman" w:hAnsi="Arial" w:cs="Arial"/>
              <w:color w:val="000000"/>
              <w:sz w:val="23"/>
              <w:szCs w:val="23"/>
              <w:lang w:eastAsia="ru-RU"/>
            </w:rPr>
          </w:pPr>
          <w:r>
            <w:rPr>
              <w:rFonts w:ascii="Arial" w:eastAsia="Times New Roman" w:hAnsi="Arial" w:cs="Arial"/>
              <w:color w:val="000000"/>
              <w:sz w:val="23"/>
              <w:szCs w:val="23"/>
              <w:lang w:eastAsia="ru-RU"/>
            </w:rPr>
            <w:br w:type="page"/>
          </w:r>
        </w:p>
      </w:sdtContent>
    </w:sdt>
    <w:p w:rsidR="00B93D18" w:rsidRPr="00B93D18" w:rsidRDefault="00B93D18" w:rsidP="00AF2DA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Конспект непосредственной о</w:t>
      </w:r>
      <w:r w:rsidR="00AF2DA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бразовательной деятельности </w:t>
      </w:r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на тему: «Космос - это </w:t>
      </w:r>
      <w:proofErr w:type="gramStart"/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здорово</w:t>
      </w:r>
      <w:proofErr w:type="gramEnd"/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!»</w:t>
      </w:r>
    </w:p>
    <w:p w:rsidR="00B93D18" w:rsidRDefault="00B93D18" w:rsidP="00AF2DA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В технике рисование пластилином, аппликация, </w:t>
      </w:r>
      <w:proofErr w:type="spellStart"/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коллажирование</w:t>
      </w:r>
      <w:proofErr w:type="spellEnd"/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AC6414" w:rsidRPr="00B93D18" w:rsidRDefault="00AC6414" w:rsidP="00AC64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Style w:val="text"/>
          <w:rFonts w:ascii="Times New Roman" w:hAnsi="Times New Roman"/>
          <w:b/>
          <w:sz w:val="24"/>
          <w:szCs w:val="24"/>
        </w:rPr>
        <w:t>Ц</w:t>
      </w:r>
      <w:r w:rsidRPr="00AC6414">
        <w:rPr>
          <w:rStyle w:val="text"/>
          <w:rFonts w:ascii="Times New Roman" w:hAnsi="Times New Roman"/>
          <w:b/>
          <w:sz w:val="24"/>
          <w:szCs w:val="24"/>
        </w:rPr>
        <w:t>ель занятия</w:t>
      </w:r>
      <w:r w:rsidRPr="00325865">
        <w:rPr>
          <w:rStyle w:val="text"/>
          <w:rFonts w:ascii="Times New Roman" w:hAnsi="Times New Roman"/>
          <w:sz w:val="24"/>
          <w:szCs w:val="24"/>
        </w:rPr>
        <w:t xml:space="preserve"> — закрепление приобретенных умений и навыков и воспитание способности самостоятельно использовать освоенные приемы</w:t>
      </w:r>
      <w:r>
        <w:rPr>
          <w:rStyle w:val="text"/>
          <w:rFonts w:ascii="Times New Roman" w:hAnsi="Times New Roman"/>
          <w:sz w:val="24"/>
          <w:szCs w:val="24"/>
        </w:rPr>
        <w:t>.</w:t>
      </w:r>
    </w:p>
    <w:p w:rsidR="00B93D18" w:rsidRPr="00AC6414" w:rsidRDefault="00B93D18" w:rsidP="00AC64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C64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Программные задачи: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Художественное творчество: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продолжать знакомить детей с техникой рисование пластилином,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умения разрезать бумагу для получения различных геометрических фигур, составлять из этих фигур изображения разных предметов,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закреплять умение передавать в лепке выразительность образа,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формировать технические умения и навыки работы с различными материалами для лепки.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Познание: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восприятие цвета, формы, свой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пр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едметов и материалов,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продолжать знакомить детей с различными геометрическими фигурами,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формировать умение использовать в качестве эталонов плоскостные и объемные формы.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Коммуникация: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расширение представления детей о многообразии окружающего мира,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поощрение попыток детей делиться с педагогом и сверстниками разнообразными впечатлениями,</w:t>
      </w:r>
    </w:p>
    <w:p w:rsid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обогащение речи детей 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прилагательными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характеризующими свойства качества предметов.</w:t>
      </w:r>
    </w:p>
    <w:p w:rsidR="00A8677C" w:rsidRDefault="00A8677C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677C" w:rsidRPr="00A8677C" w:rsidRDefault="00A8677C" w:rsidP="00A8677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67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Предварительная работа</w:t>
      </w:r>
      <w:r w:rsidRPr="00A86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Проведение беседы 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тему «Космос»; рассматривание </w:t>
      </w:r>
      <w:r w:rsidRPr="00A86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энциклопедий, иллюстраций о космосе, космонавтах,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ракетах; чтение художественной </w:t>
      </w:r>
      <w:r w:rsidRPr="00A86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литературы о космосе, космонавтах, ракетах; рисование ракеты, летящей в космосе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разучивание стихотворений.</w:t>
      </w:r>
    </w:p>
    <w:p w:rsidR="00A8677C" w:rsidRDefault="00A8677C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8677C" w:rsidRPr="00B93D18" w:rsidRDefault="00A8677C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воспит</w:t>
      </w:r>
      <w:r w:rsidR="006829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ателя: ноутбук, телевизор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обр</w:t>
      </w:r>
      <w:r w:rsidR="006829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азец работы, доска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для показа техники выполнения.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детей: основа для композиции (лист цветного картона тёмно-синего или фиолетового цвета), пластилин,  вырезки с космонавтами и космическими кораблями, клей.</w:t>
      </w:r>
    </w:p>
    <w:p w:rsidR="00B93D18" w:rsidRPr="00B93D18" w:rsidRDefault="00B93D18" w:rsidP="00B93D1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Здравствуйте, ребята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дравствуйте)</w:t>
      </w:r>
    </w:p>
    <w:p w:rsidR="00AC6414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</w:t>
      </w:r>
      <w:r w:rsidR="00AC64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я предлагаю вам прослушать отрывок из песни («земля в иллюминаторе»), </w:t>
      </w:r>
    </w:p>
    <w:p w:rsidR="00AC6414" w:rsidRDefault="00AC6414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 о ком поется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этой песни? (космонавтах, о космосе)</w:t>
      </w:r>
    </w:p>
    <w:p w:rsidR="00B93D18" w:rsidRPr="00B93D18" w:rsidRDefault="00AC6414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какой праздник</w:t>
      </w:r>
      <w:r w:rsidR="00B93D18"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приближается (День космонавтики), правильно, ребята, он отмечается 12 апреля. И я предлагаю вам сегодня вместе со мной </w:t>
      </w:r>
      <w:proofErr w:type="gramStart"/>
      <w:r w:rsidR="00B93D18"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надолго</w:t>
      </w:r>
      <w:proofErr w:type="gramEnd"/>
      <w:r w:rsidR="00B93D18"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отправится в космос, и увидеть все то, что видят космонавты и узнать, что же находится там за облаками нашей любимой планеты.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Но для этого нужно </w:t>
      </w:r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просмотреть видео письмо, которое приготовил для вас </w:t>
      </w:r>
      <w:proofErr w:type="spellStart"/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Кронтик</w:t>
      </w:r>
      <w:proofErr w:type="spellEnd"/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(Гасится свет, на экране </w:t>
      </w:r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видео.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рассказывает.)</w:t>
      </w:r>
      <w:proofErr w:type="gramEnd"/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необъятных просторах космоса вращается наша Земля.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– одна из планет Солнечной системы. Солнечная система – это объединение планет и их спутников – вращающихся вокруг звезды – Солнца.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Земля -  третья от  Солнца планета.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представляет собой огромный каменный шар, большая часть поверхности которого покрыта водой.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 окружают слои воздуха, которые называются атмосферой.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Звезды кажутся нам из 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далека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Созвездие – это узор из звезд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создающих какую-либо фигуру.</w:t>
      </w:r>
    </w:p>
    <w:p w:rsidR="00B93D18" w:rsidRPr="00A04336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B93D18" w:rsidRPr="00A04336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A0433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Первым </w:t>
      </w:r>
      <w:proofErr w:type="gramStart"/>
      <w:r w:rsidRPr="00A0433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человеком</w:t>
      </w:r>
      <w:proofErr w:type="gramEnd"/>
      <w:r w:rsidRPr="00A0433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покорившим космос, был советский космонавт Юрий Алексеевич Гагарин.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Полет продолжался 1 час 48 минут. Корабль «Восток» совершил один оборот вокруг  Земли.</w:t>
      </w:r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D6AAF" w:rsidRPr="00B93D18" w:rsidRDefault="006D6AAF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 Сафонов приготовил для вас стихотворение: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космической ракете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 названием «Восток»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Он первым на планете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Подняться к звездам смог.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Поет об этом песни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Весенняя капель: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Навеки будут вместе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Гагарин и апрель.        В. Степанов.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проведения некоторых исследований нужно, чтобы человек долгое время находился в космосе. Были придуманы космические дома  - орбитальные станции.  Спутники, запущенные человеком в космос присылают на Землю снимки нашей планеты и снимки космического пространства.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понравилось вам в космосе?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особенно запомнилось?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называются люди, летающие в космос на космических кораблях? (космонавты)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звали первого в мире космонавта? (Юрий Гагарин)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назывался корабль, поднявший его в небо? («Восход»)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вы молодцы ребята, так внимательно слушали.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В. – 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слепить наш удивительный космос.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переходят в рабочую зону)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 космос полететь, надо многое уметь.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здоровым не лениться, в школе хорошо учиться.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зарядку каждый день будем делать – нам не лень!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Влево, вправо 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повернуться о опять назад вернуться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Приседать, поскакать и бежать, бежать, бежать.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все тише, тише походить – и сесть опять.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Ребята, давайте посмотрим, что лежит у нас на столах (звезды, космиче</w:t>
      </w:r>
      <w:r w:rsidR="006829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ские корабли, пластилин,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клей,</w:t>
      </w:r>
      <w:r w:rsidR="006D6A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космонавты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Из все этого можно сделать целое космическое пространство, например от такое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оспитатель демонстрирует детям образец)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я расскажу </w:t>
      </w:r>
      <w:proofErr w:type="gram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</w:t>
      </w:r>
      <w:proofErr w:type="gram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сделать из пластилина вот такие планеты и кометы.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Алгоритм выполнения работы.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Выбираем главный объект (вырезка космонавта, космического корабля), приклеиваем в центр работы,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слепить из пластилина нашу планету нам понадобится 3 цвета: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B93D18" w:rsidRPr="00B93D18" w:rsidRDefault="00B93D18" w:rsidP="0068299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Все понятно? Ну, тогда приступаем к работе.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самостоятельные</w:t>
      </w:r>
      <w:proofErr w:type="gramEnd"/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деятельность детей)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работы звучит лёгкая музыка.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все работы</w:t>
      </w:r>
      <w:r w:rsidR="00A867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выставляются на доске</w:t>
      </w:r>
      <w:bookmarkStart w:id="0" w:name="_GoBack"/>
      <w:bookmarkEnd w:id="0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получается космическое пространство.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Ребята давайте посмотрим на наш космос, какие замечательный работы у вас получились. И все это вы сделали своими руками.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Какая работа на ваш взгляд получилась самая интересная? Почему?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Понравились вам в космосе?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– Ребята, я думаю, нашим космонавта</w:t>
      </w:r>
      <w:r w:rsidR="006829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 очень понравились </w:t>
      </w:r>
      <w:r w:rsidR="00E81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 работы, космос получился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настоящий. Ну, а нам с</w:t>
      </w:r>
      <w:r w:rsidR="006829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вами пора отправляться на Землю, ведь здесь на земле нас ждет еще много интересного.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ряду десятилетий, каждый год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 метим новыми космическими вехами,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Но помним: к звездам начался поход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 гагаринского русского «Поехали!»</w:t>
      </w:r>
    </w:p>
    <w:p w:rsidR="00B93D18" w:rsidRPr="00B93D18" w:rsidRDefault="00B93D18" w:rsidP="00B93D1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3D1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Литература: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Комплексные занятия, старшая группа, Н.В. </w:t>
      </w:r>
      <w:proofErr w:type="spell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Лабодина</w:t>
      </w:r>
      <w:proofErr w:type="spell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Волгоград «Учитель», 2012 г.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Энциклопедия дошкольника, Н.Н. </w:t>
      </w:r>
      <w:proofErr w:type="spell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Малофеева</w:t>
      </w:r>
      <w:proofErr w:type="spell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М. «</w:t>
      </w:r>
      <w:proofErr w:type="spellStart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Росмен</w:t>
      </w:r>
      <w:proofErr w:type="spellEnd"/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2007 г.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3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Комплексные занятия по развитию речи, учебное пособие, Г.Я. Затулина, Педагогическое общество России, М., 2007 г.</w:t>
      </w:r>
    </w:p>
    <w:p w:rsidR="009635CF" w:rsidRDefault="009635CF"/>
    <w:sectPr w:rsidR="009635CF" w:rsidSect="00E81C4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18"/>
    <w:rsid w:val="0040676F"/>
    <w:rsid w:val="0046755B"/>
    <w:rsid w:val="00682991"/>
    <w:rsid w:val="006D6AAF"/>
    <w:rsid w:val="009635CF"/>
    <w:rsid w:val="00A04336"/>
    <w:rsid w:val="00A8677C"/>
    <w:rsid w:val="00AC6414"/>
    <w:rsid w:val="00AF2DA6"/>
    <w:rsid w:val="00B93D18"/>
    <w:rsid w:val="00C535AB"/>
    <w:rsid w:val="00E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8299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82991"/>
    <w:rPr>
      <w:rFonts w:eastAsiaTheme="minorEastAsia"/>
      <w:lang w:eastAsia="ru-RU"/>
    </w:rPr>
  </w:style>
  <w:style w:type="character" w:customStyle="1" w:styleId="text">
    <w:name w:val="text"/>
    <w:basedOn w:val="a0"/>
    <w:rsid w:val="00AC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8299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82991"/>
    <w:rPr>
      <w:rFonts w:eastAsiaTheme="minorEastAsia"/>
      <w:lang w:eastAsia="ru-RU"/>
    </w:rPr>
  </w:style>
  <w:style w:type="character" w:customStyle="1" w:styleId="text">
    <w:name w:val="text"/>
    <w:basedOn w:val="a0"/>
    <w:rsid w:val="00AC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FE91BCC5D540258D30372167E44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7F472-394E-41B0-927D-435AABBC924C}"/>
      </w:docPartPr>
      <w:docPartBody>
        <w:p w:rsidR="00197218" w:rsidRDefault="005841C5" w:rsidP="005841C5">
          <w:pPr>
            <w:pStyle w:val="E0FE91BCC5D540258D30372167E44BC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5E1C765714BE498998A4AE1543274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1E04B-651C-4B9A-B40E-2EF92EE3D478}"/>
      </w:docPartPr>
      <w:docPartBody>
        <w:p w:rsidR="00197218" w:rsidRDefault="005841C5" w:rsidP="005841C5">
          <w:pPr>
            <w:pStyle w:val="5E1C765714BE498998A4AE15432743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DE81437B11524109B2DE641843014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89CC0-F742-41D0-BA10-393C82543F28}"/>
      </w:docPartPr>
      <w:docPartBody>
        <w:p w:rsidR="00197218" w:rsidRDefault="005841C5" w:rsidP="005841C5">
          <w:pPr>
            <w:pStyle w:val="DE81437B11524109B2DE64184301401D"/>
          </w:pPr>
          <w:r>
            <w:rPr>
              <w:rFonts w:asciiTheme="majorHAnsi" w:eastAsiaTheme="majorEastAsia" w:hAnsiTheme="majorHAnsi" w:cstheme="majorBid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C5"/>
    <w:rsid w:val="00197218"/>
    <w:rsid w:val="005841C5"/>
    <w:rsid w:val="00905A69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5AE3CE7CBF4659B3F387E0AB544AA9">
    <w:name w:val="DE5AE3CE7CBF4659B3F387E0AB544AA9"/>
    <w:rsid w:val="005841C5"/>
  </w:style>
  <w:style w:type="paragraph" w:customStyle="1" w:styleId="549199B2B81F408FBEC092D39CBFD42E">
    <w:name w:val="549199B2B81F408FBEC092D39CBFD42E"/>
    <w:rsid w:val="005841C5"/>
  </w:style>
  <w:style w:type="paragraph" w:customStyle="1" w:styleId="049C3BB3098241D1B16BEEB22FD68B17">
    <w:name w:val="049C3BB3098241D1B16BEEB22FD68B17"/>
    <w:rsid w:val="005841C5"/>
  </w:style>
  <w:style w:type="paragraph" w:customStyle="1" w:styleId="FC6A2F42EA9944D3A6DCBD7331A3563B">
    <w:name w:val="FC6A2F42EA9944D3A6DCBD7331A3563B"/>
    <w:rsid w:val="005841C5"/>
  </w:style>
  <w:style w:type="paragraph" w:customStyle="1" w:styleId="2A36C23AEE9342B5BD1B4D3142165200">
    <w:name w:val="2A36C23AEE9342B5BD1B4D3142165200"/>
    <w:rsid w:val="005841C5"/>
  </w:style>
  <w:style w:type="paragraph" w:customStyle="1" w:styleId="59BB16464D8F4D769DCA9A82A0839F7F">
    <w:name w:val="59BB16464D8F4D769DCA9A82A0839F7F"/>
    <w:rsid w:val="005841C5"/>
  </w:style>
  <w:style w:type="paragraph" w:customStyle="1" w:styleId="4164C93F3ADA482AA05526F9C7849A78">
    <w:name w:val="4164C93F3ADA482AA05526F9C7849A78"/>
    <w:rsid w:val="005841C5"/>
  </w:style>
  <w:style w:type="paragraph" w:customStyle="1" w:styleId="1D57712CA982466AA6841E2D8BFD934A">
    <w:name w:val="1D57712CA982466AA6841E2D8BFD934A"/>
    <w:rsid w:val="005841C5"/>
  </w:style>
  <w:style w:type="paragraph" w:customStyle="1" w:styleId="AADFD90FAFDF45C4B6E2D9A256DF557A">
    <w:name w:val="AADFD90FAFDF45C4B6E2D9A256DF557A"/>
    <w:rsid w:val="005841C5"/>
  </w:style>
  <w:style w:type="paragraph" w:customStyle="1" w:styleId="D7693E1E883548C78F39F73E69B35461">
    <w:name w:val="D7693E1E883548C78F39F73E69B35461"/>
    <w:rsid w:val="005841C5"/>
  </w:style>
  <w:style w:type="paragraph" w:customStyle="1" w:styleId="C1922F99CF1E4DF4A96A54397AD9EA06">
    <w:name w:val="C1922F99CF1E4DF4A96A54397AD9EA06"/>
    <w:rsid w:val="005841C5"/>
  </w:style>
  <w:style w:type="paragraph" w:customStyle="1" w:styleId="BE1F7FAF6DCD41B08D9E3CE31A3034AC">
    <w:name w:val="BE1F7FAF6DCD41B08D9E3CE31A3034AC"/>
    <w:rsid w:val="005841C5"/>
  </w:style>
  <w:style w:type="paragraph" w:customStyle="1" w:styleId="BA9D5CF423B9464E8F70D009AD39BD2F">
    <w:name w:val="BA9D5CF423B9464E8F70D009AD39BD2F"/>
    <w:rsid w:val="005841C5"/>
  </w:style>
  <w:style w:type="paragraph" w:customStyle="1" w:styleId="383B0AD1B842403B9B599B3626461233">
    <w:name w:val="383B0AD1B842403B9B599B3626461233"/>
    <w:rsid w:val="005841C5"/>
  </w:style>
  <w:style w:type="paragraph" w:customStyle="1" w:styleId="897BB2CE5C66412486CE541518F0F87D">
    <w:name w:val="897BB2CE5C66412486CE541518F0F87D"/>
    <w:rsid w:val="005841C5"/>
  </w:style>
  <w:style w:type="paragraph" w:customStyle="1" w:styleId="69E01853724949058C5822420FFE4E57">
    <w:name w:val="69E01853724949058C5822420FFE4E57"/>
    <w:rsid w:val="005841C5"/>
  </w:style>
  <w:style w:type="paragraph" w:customStyle="1" w:styleId="4C1C1FAC8EC4405D8A87D2A1FA2D1006">
    <w:name w:val="4C1C1FAC8EC4405D8A87D2A1FA2D1006"/>
    <w:rsid w:val="005841C5"/>
  </w:style>
  <w:style w:type="paragraph" w:customStyle="1" w:styleId="8DEA9512645645E9975BCBE3382FF59A">
    <w:name w:val="8DEA9512645645E9975BCBE3382FF59A"/>
    <w:rsid w:val="005841C5"/>
  </w:style>
  <w:style w:type="paragraph" w:customStyle="1" w:styleId="FF204669A08143408AB4B0FF1B754308">
    <w:name w:val="FF204669A08143408AB4B0FF1B754308"/>
    <w:rsid w:val="005841C5"/>
  </w:style>
  <w:style w:type="paragraph" w:customStyle="1" w:styleId="DABC80007A414E9098FB89F633F8B2F2">
    <w:name w:val="DABC80007A414E9098FB89F633F8B2F2"/>
    <w:rsid w:val="005841C5"/>
  </w:style>
  <w:style w:type="paragraph" w:customStyle="1" w:styleId="E0A03F37B5544604B30053ECF1A21579">
    <w:name w:val="E0A03F37B5544604B30053ECF1A21579"/>
    <w:rsid w:val="005841C5"/>
  </w:style>
  <w:style w:type="paragraph" w:customStyle="1" w:styleId="83AF7BF570204A338B8537EEB0574C2B">
    <w:name w:val="83AF7BF570204A338B8537EEB0574C2B"/>
    <w:rsid w:val="005841C5"/>
  </w:style>
  <w:style w:type="paragraph" w:customStyle="1" w:styleId="AFFE0CDA6D8F4784B25B6EEC7933FBBD">
    <w:name w:val="AFFE0CDA6D8F4784B25B6EEC7933FBBD"/>
    <w:rsid w:val="005841C5"/>
  </w:style>
  <w:style w:type="paragraph" w:customStyle="1" w:styleId="CA7FC2740CEB411F991A1888E2A722F4">
    <w:name w:val="CA7FC2740CEB411F991A1888E2A722F4"/>
    <w:rsid w:val="005841C5"/>
  </w:style>
  <w:style w:type="paragraph" w:customStyle="1" w:styleId="2B5CBBC4F1C9492B9B15F8A5441984B2">
    <w:name w:val="2B5CBBC4F1C9492B9B15F8A5441984B2"/>
    <w:rsid w:val="005841C5"/>
  </w:style>
  <w:style w:type="paragraph" w:customStyle="1" w:styleId="0068906EB6204D94AEE238DDFFF06A32">
    <w:name w:val="0068906EB6204D94AEE238DDFFF06A32"/>
    <w:rsid w:val="005841C5"/>
  </w:style>
  <w:style w:type="paragraph" w:customStyle="1" w:styleId="D71B67CB447E45BB86B9EBBCA47173D8">
    <w:name w:val="D71B67CB447E45BB86B9EBBCA47173D8"/>
    <w:rsid w:val="005841C5"/>
  </w:style>
  <w:style w:type="paragraph" w:customStyle="1" w:styleId="BED3417C63714B11B1A0BC114C2684C1">
    <w:name w:val="BED3417C63714B11B1A0BC114C2684C1"/>
    <w:rsid w:val="005841C5"/>
  </w:style>
  <w:style w:type="paragraph" w:customStyle="1" w:styleId="5F59AD388FCC4B9E86AE718778AF04CB">
    <w:name w:val="5F59AD388FCC4B9E86AE718778AF04CB"/>
    <w:rsid w:val="005841C5"/>
  </w:style>
  <w:style w:type="paragraph" w:customStyle="1" w:styleId="E86C57927DBA48349041EEF4011D472F">
    <w:name w:val="E86C57927DBA48349041EEF4011D472F"/>
    <w:rsid w:val="005841C5"/>
  </w:style>
  <w:style w:type="paragraph" w:customStyle="1" w:styleId="E0FE91BCC5D540258D30372167E44BCC">
    <w:name w:val="E0FE91BCC5D540258D30372167E44BCC"/>
    <w:rsid w:val="005841C5"/>
  </w:style>
  <w:style w:type="paragraph" w:customStyle="1" w:styleId="5E1C765714BE498998A4AE1543274325">
    <w:name w:val="5E1C765714BE498998A4AE1543274325"/>
    <w:rsid w:val="005841C5"/>
  </w:style>
  <w:style w:type="paragraph" w:customStyle="1" w:styleId="DE81437B11524109B2DE64184301401D">
    <w:name w:val="DE81437B11524109B2DE64184301401D"/>
    <w:rsid w:val="005841C5"/>
  </w:style>
  <w:style w:type="paragraph" w:customStyle="1" w:styleId="633F655B30D54AB49D26BC3C7D7D29EB">
    <w:name w:val="633F655B30D54AB49D26BC3C7D7D29EB"/>
    <w:rsid w:val="005841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5AE3CE7CBF4659B3F387E0AB544AA9">
    <w:name w:val="DE5AE3CE7CBF4659B3F387E0AB544AA9"/>
    <w:rsid w:val="005841C5"/>
  </w:style>
  <w:style w:type="paragraph" w:customStyle="1" w:styleId="549199B2B81F408FBEC092D39CBFD42E">
    <w:name w:val="549199B2B81F408FBEC092D39CBFD42E"/>
    <w:rsid w:val="005841C5"/>
  </w:style>
  <w:style w:type="paragraph" w:customStyle="1" w:styleId="049C3BB3098241D1B16BEEB22FD68B17">
    <w:name w:val="049C3BB3098241D1B16BEEB22FD68B17"/>
    <w:rsid w:val="005841C5"/>
  </w:style>
  <w:style w:type="paragraph" w:customStyle="1" w:styleId="FC6A2F42EA9944D3A6DCBD7331A3563B">
    <w:name w:val="FC6A2F42EA9944D3A6DCBD7331A3563B"/>
    <w:rsid w:val="005841C5"/>
  </w:style>
  <w:style w:type="paragraph" w:customStyle="1" w:styleId="2A36C23AEE9342B5BD1B4D3142165200">
    <w:name w:val="2A36C23AEE9342B5BD1B4D3142165200"/>
    <w:rsid w:val="005841C5"/>
  </w:style>
  <w:style w:type="paragraph" w:customStyle="1" w:styleId="59BB16464D8F4D769DCA9A82A0839F7F">
    <w:name w:val="59BB16464D8F4D769DCA9A82A0839F7F"/>
    <w:rsid w:val="005841C5"/>
  </w:style>
  <w:style w:type="paragraph" w:customStyle="1" w:styleId="4164C93F3ADA482AA05526F9C7849A78">
    <w:name w:val="4164C93F3ADA482AA05526F9C7849A78"/>
    <w:rsid w:val="005841C5"/>
  </w:style>
  <w:style w:type="paragraph" w:customStyle="1" w:styleId="1D57712CA982466AA6841E2D8BFD934A">
    <w:name w:val="1D57712CA982466AA6841E2D8BFD934A"/>
    <w:rsid w:val="005841C5"/>
  </w:style>
  <w:style w:type="paragraph" w:customStyle="1" w:styleId="AADFD90FAFDF45C4B6E2D9A256DF557A">
    <w:name w:val="AADFD90FAFDF45C4B6E2D9A256DF557A"/>
    <w:rsid w:val="005841C5"/>
  </w:style>
  <w:style w:type="paragraph" w:customStyle="1" w:styleId="D7693E1E883548C78F39F73E69B35461">
    <w:name w:val="D7693E1E883548C78F39F73E69B35461"/>
    <w:rsid w:val="005841C5"/>
  </w:style>
  <w:style w:type="paragraph" w:customStyle="1" w:styleId="C1922F99CF1E4DF4A96A54397AD9EA06">
    <w:name w:val="C1922F99CF1E4DF4A96A54397AD9EA06"/>
    <w:rsid w:val="005841C5"/>
  </w:style>
  <w:style w:type="paragraph" w:customStyle="1" w:styleId="BE1F7FAF6DCD41B08D9E3CE31A3034AC">
    <w:name w:val="BE1F7FAF6DCD41B08D9E3CE31A3034AC"/>
    <w:rsid w:val="005841C5"/>
  </w:style>
  <w:style w:type="paragraph" w:customStyle="1" w:styleId="BA9D5CF423B9464E8F70D009AD39BD2F">
    <w:name w:val="BA9D5CF423B9464E8F70D009AD39BD2F"/>
    <w:rsid w:val="005841C5"/>
  </w:style>
  <w:style w:type="paragraph" w:customStyle="1" w:styleId="383B0AD1B842403B9B599B3626461233">
    <w:name w:val="383B0AD1B842403B9B599B3626461233"/>
    <w:rsid w:val="005841C5"/>
  </w:style>
  <w:style w:type="paragraph" w:customStyle="1" w:styleId="897BB2CE5C66412486CE541518F0F87D">
    <w:name w:val="897BB2CE5C66412486CE541518F0F87D"/>
    <w:rsid w:val="005841C5"/>
  </w:style>
  <w:style w:type="paragraph" w:customStyle="1" w:styleId="69E01853724949058C5822420FFE4E57">
    <w:name w:val="69E01853724949058C5822420FFE4E57"/>
    <w:rsid w:val="005841C5"/>
  </w:style>
  <w:style w:type="paragraph" w:customStyle="1" w:styleId="4C1C1FAC8EC4405D8A87D2A1FA2D1006">
    <w:name w:val="4C1C1FAC8EC4405D8A87D2A1FA2D1006"/>
    <w:rsid w:val="005841C5"/>
  </w:style>
  <w:style w:type="paragraph" w:customStyle="1" w:styleId="8DEA9512645645E9975BCBE3382FF59A">
    <w:name w:val="8DEA9512645645E9975BCBE3382FF59A"/>
    <w:rsid w:val="005841C5"/>
  </w:style>
  <w:style w:type="paragraph" w:customStyle="1" w:styleId="FF204669A08143408AB4B0FF1B754308">
    <w:name w:val="FF204669A08143408AB4B0FF1B754308"/>
    <w:rsid w:val="005841C5"/>
  </w:style>
  <w:style w:type="paragraph" w:customStyle="1" w:styleId="DABC80007A414E9098FB89F633F8B2F2">
    <w:name w:val="DABC80007A414E9098FB89F633F8B2F2"/>
    <w:rsid w:val="005841C5"/>
  </w:style>
  <w:style w:type="paragraph" w:customStyle="1" w:styleId="E0A03F37B5544604B30053ECF1A21579">
    <w:name w:val="E0A03F37B5544604B30053ECF1A21579"/>
    <w:rsid w:val="005841C5"/>
  </w:style>
  <w:style w:type="paragraph" w:customStyle="1" w:styleId="83AF7BF570204A338B8537EEB0574C2B">
    <w:name w:val="83AF7BF570204A338B8537EEB0574C2B"/>
    <w:rsid w:val="005841C5"/>
  </w:style>
  <w:style w:type="paragraph" w:customStyle="1" w:styleId="AFFE0CDA6D8F4784B25B6EEC7933FBBD">
    <w:name w:val="AFFE0CDA6D8F4784B25B6EEC7933FBBD"/>
    <w:rsid w:val="005841C5"/>
  </w:style>
  <w:style w:type="paragraph" w:customStyle="1" w:styleId="CA7FC2740CEB411F991A1888E2A722F4">
    <w:name w:val="CA7FC2740CEB411F991A1888E2A722F4"/>
    <w:rsid w:val="005841C5"/>
  </w:style>
  <w:style w:type="paragraph" w:customStyle="1" w:styleId="2B5CBBC4F1C9492B9B15F8A5441984B2">
    <w:name w:val="2B5CBBC4F1C9492B9B15F8A5441984B2"/>
    <w:rsid w:val="005841C5"/>
  </w:style>
  <w:style w:type="paragraph" w:customStyle="1" w:styleId="0068906EB6204D94AEE238DDFFF06A32">
    <w:name w:val="0068906EB6204D94AEE238DDFFF06A32"/>
    <w:rsid w:val="005841C5"/>
  </w:style>
  <w:style w:type="paragraph" w:customStyle="1" w:styleId="D71B67CB447E45BB86B9EBBCA47173D8">
    <w:name w:val="D71B67CB447E45BB86B9EBBCA47173D8"/>
    <w:rsid w:val="005841C5"/>
  </w:style>
  <w:style w:type="paragraph" w:customStyle="1" w:styleId="BED3417C63714B11B1A0BC114C2684C1">
    <w:name w:val="BED3417C63714B11B1A0BC114C2684C1"/>
    <w:rsid w:val="005841C5"/>
  </w:style>
  <w:style w:type="paragraph" w:customStyle="1" w:styleId="5F59AD388FCC4B9E86AE718778AF04CB">
    <w:name w:val="5F59AD388FCC4B9E86AE718778AF04CB"/>
    <w:rsid w:val="005841C5"/>
  </w:style>
  <w:style w:type="paragraph" w:customStyle="1" w:styleId="E86C57927DBA48349041EEF4011D472F">
    <w:name w:val="E86C57927DBA48349041EEF4011D472F"/>
    <w:rsid w:val="005841C5"/>
  </w:style>
  <w:style w:type="paragraph" w:customStyle="1" w:styleId="E0FE91BCC5D540258D30372167E44BCC">
    <w:name w:val="E0FE91BCC5D540258D30372167E44BCC"/>
    <w:rsid w:val="005841C5"/>
  </w:style>
  <w:style w:type="paragraph" w:customStyle="1" w:styleId="5E1C765714BE498998A4AE1543274325">
    <w:name w:val="5E1C765714BE498998A4AE1543274325"/>
    <w:rsid w:val="005841C5"/>
  </w:style>
  <w:style w:type="paragraph" w:customStyle="1" w:styleId="DE81437B11524109B2DE64184301401D">
    <w:name w:val="DE81437B11524109B2DE64184301401D"/>
    <w:rsid w:val="005841C5"/>
  </w:style>
  <w:style w:type="paragraph" w:customStyle="1" w:styleId="633F655B30D54AB49D26BC3C7D7D29EB">
    <w:name w:val="633F655B30D54AB49D26BC3C7D7D29EB"/>
    <w:rsid w:val="00584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непосредственной образовательной деятельности </dc:title>
  <dc:subject>«Космос - это здорово!»</dc:subject>
  <dc:creator>               Воспитатель ГКПД: Климентьева Инна Александровна</dc:creator>
  <cp:lastModifiedBy>привет</cp:lastModifiedBy>
  <cp:revision>6</cp:revision>
  <cp:lastPrinted>2014-04-11T06:25:00Z</cp:lastPrinted>
  <dcterms:created xsi:type="dcterms:W3CDTF">2014-04-07T06:13:00Z</dcterms:created>
  <dcterms:modified xsi:type="dcterms:W3CDTF">2014-04-25T10:50:00Z</dcterms:modified>
</cp:coreProperties>
</file>