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36" w:rsidRDefault="005E7F36">
      <w:pPr>
        <w:pStyle w:val="1"/>
        <w:shd w:val="clear" w:color="auto" w:fill="auto"/>
        <w:ind w:firstLine="360"/>
        <w:rPr>
          <w:rStyle w:val="a7"/>
        </w:rPr>
      </w:pPr>
      <w:r>
        <w:rPr>
          <w:rStyle w:val="a7"/>
        </w:rPr>
        <w:t>Русская красавица</w:t>
      </w:r>
    </w:p>
    <w:p w:rsidR="005E7F36" w:rsidRDefault="005E7F36">
      <w:pPr>
        <w:pStyle w:val="1"/>
        <w:shd w:val="clear" w:color="auto" w:fill="auto"/>
        <w:ind w:firstLine="360"/>
        <w:rPr>
          <w:rStyle w:val="a7"/>
        </w:rPr>
      </w:pPr>
      <w:r>
        <w:rPr>
          <w:rStyle w:val="a7"/>
        </w:rPr>
        <w:t>Конкурс для девочек шести – семи лет.</w:t>
      </w:r>
      <w:bookmarkStart w:id="0" w:name="_GoBack"/>
      <w:bookmarkEnd w:id="0"/>
    </w:p>
    <w:p w:rsidR="005E7F36" w:rsidRDefault="005E7F36">
      <w:pPr>
        <w:pStyle w:val="1"/>
        <w:shd w:val="clear" w:color="auto" w:fill="auto"/>
        <w:ind w:firstLine="360"/>
        <w:rPr>
          <w:rStyle w:val="a7"/>
        </w:rPr>
      </w:pPr>
    </w:p>
    <w:p w:rsidR="005E7F36" w:rsidRDefault="005E7F36">
      <w:pPr>
        <w:pStyle w:val="1"/>
        <w:shd w:val="clear" w:color="auto" w:fill="auto"/>
        <w:ind w:firstLine="360"/>
        <w:rPr>
          <w:rStyle w:val="a7"/>
        </w:rPr>
      </w:pPr>
    </w:p>
    <w:p w:rsidR="005E7F36" w:rsidRDefault="005E7F36">
      <w:pPr>
        <w:pStyle w:val="1"/>
        <w:shd w:val="clear" w:color="auto" w:fill="auto"/>
        <w:ind w:firstLine="360"/>
        <w:rPr>
          <w:rStyle w:val="a7"/>
        </w:rPr>
      </w:pPr>
    </w:p>
    <w:p w:rsidR="005E7F36" w:rsidRDefault="005E7F36">
      <w:pPr>
        <w:pStyle w:val="1"/>
        <w:shd w:val="clear" w:color="auto" w:fill="auto"/>
        <w:ind w:firstLine="360"/>
        <w:rPr>
          <w:rStyle w:val="a7"/>
        </w:rPr>
      </w:pPr>
    </w:p>
    <w:p w:rsidR="00C30371" w:rsidRDefault="005E7F36">
      <w:pPr>
        <w:pStyle w:val="1"/>
        <w:shd w:val="clear" w:color="auto" w:fill="auto"/>
        <w:ind w:firstLine="360"/>
      </w:pPr>
      <w:r>
        <w:rPr>
          <w:rStyle w:val="a7"/>
        </w:rPr>
        <w:t xml:space="preserve">Цель. </w:t>
      </w:r>
      <w:r>
        <w:t xml:space="preserve">Пропагандировать русскую народную культуру# приобщать дошкольников к её </w:t>
      </w:r>
      <w:proofErr w:type="spellStart"/>
      <w:r>
        <w:t>традиициям</w:t>
      </w:r>
      <w:proofErr w:type="spellEnd"/>
      <w:r>
        <w:t>, В атмосфере праздника давать возможность каждой участнице проявить свои художественные способности, творческую индивидуальность, эмоциональную восприимчивость.</w:t>
      </w:r>
    </w:p>
    <w:p w:rsidR="00C30371" w:rsidRDefault="005E7F36">
      <w:pPr>
        <w:pStyle w:val="1"/>
        <w:shd w:val="clear" w:color="auto" w:fill="auto"/>
        <w:ind w:firstLine="360"/>
      </w:pPr>
      <w:r>
        <w:rPr>
          <w:rStyle w:val="a7"/>
        </w:rPr>
        <w:t xml:space="preserve">Предварительная работа. </w:t>
      </w:r>
      <w:r>
        <w:t xml:space="preserve">Дома вместе с родителями конкурсантки </w:t>
      </w:r>
      <w:proofErr w:type="spellStart"/>
      <w:proofErr w:type="gramStart"/>
      <w:r>
        <w:t>шь</w:t>
      </w:r>
      <w:proofErr w:type="spellEnd"/>
      <w:r>
        <w:t xml:space="preserve"> ют</w:t>
      </w:r>
      <w:proofErr w:type="gramEnd"/>
      <w:r>
        <w:t xml:space="preserve"> русские народные костюмы. Накануне конкурса готовят блюда русской кухни. На занятиях в детском саду разучивают песни, </w:t>
      </w:r>
      <w:proofErr w:type="spellStart"/>
      <w:r>
        <w:t>потешки</w:t>
      </w:r>
      <w:proofErr w:type="spellEnd"/>
      <w:r>
        <w:t xml:space="preserve">, загадки, приметы весны. Воспитатели знакомят детей с разными </w:t>
      </w:r>
      <w:r>
        <w:t>видами росписи: хохлома, гжель, дымковская игрушка и др.</w:t>
      </w:r>
    </w:p>
    <w:p w:rsidR="00C30371" w:rsidRDefault="005E7F36">
      <w:pPr>
        <w:pStyle w:val="1"/>
        <w:shd w:val="clear" w:color="auto" w:fill="auto"/>
        <w:ind w:firstLine="360"/>
      </w:pPr>
      <w:proofErr w:type="spellStart"/>
      <w:r>
        <w:rPr>
          <w:rStyle w:val="125pt"/>
        </w:rPr>
        <w:t>Вошшашш</w:t>
      </w:r>
      <w:proofErr w:type="spellEnd"/>
      <w:r>
        <w:rPr>
          <w:rStyle w:val="125pt"/>
        </w:rPr>
        <w:t xml:space="preserve"> </w:t>
      </w:r>
      <w:proofErr w:type="gramStart"/>
      <w:r>
        <w:rPr>
          <w:rStyle w:val="125pt"/>
        </w:rPr>
        <w:t>Ш</w:t>
      </w:r>
      <w:proofErr w:type="gramEnd"/>
      <w:r>
        <w:rPr>
          <w:rStyle w:val="125pt"/>
        </w:rPr>
        <w:t xml:space="preserve"> конкурса (придумывают по количеству участниц) </w:t>
      </w:r>
      <w:r>
        <w:t>. Краса-</w:t>
      </w:r>
      <w:proofErr w:type="spellStart"/>
      <w:r>
        <w:t>длиная</w:t>
      </w:r>
      <w:proofErr w:type="spellEnd"/>
      <w:r>
        <w:t xml:space="preserve"> коса, Сударушка, Марья-искусница, Василиса Премудрая, Павушка, Лебёдушка, Рукодельница,</w:t>
      </w:r>
    </w:p>
    <w:p w:rsidR="00C30371" w:rsidRDefault="005E7F36">
      <w:pPr>
        <w:pStyle w:val="1"/>
        <w:shd w:val="clear" w:color="auto" w:fill="auto"/>
      </w:pPr>
      <w:r>
        <w:t>3агадушка, Василиса Прекрасная, Хозяюшка</w:t>
      </w:r>
      <w:r>
        <w:t>, Скромница, Соловушка, Красна девица, Девчушка-</w:t>
      </w:r>
      <w:proofErr w:type="spellStart"/>
      <w:r>
        <w:t>веселушка</w:t>
      </w:r>
      <w:proofErr w:type="spellEnd"/>
      <w:r>
        <w:t xml:space="preserve"> и т. п.</w:t>
      </w:r>
    </w:p>
    <w:p w:rsidR="00C30371" w:rsidRDefault="005E7F36">
      <w:pPr>
        <w:pStyle w:val="22"/>
        <w:shd w:val="clear" w:color="auto" w:fill="auto"/>
        <w:ind w:firstLine="360"/>
      </w:pPr>
      <w:r>
        <w:t>Звучит русская народная мелодия «Светит месяц», входит Хозяйка (ведущая). Девочки в костюмах стоят за кулисами.</w:t>
      </w:r>
    </w:p>
    <w:p w:rsidR="00C30371" w:rsidRDefault="005E7F36">
      <w:pPr>
        <w:pStyle w:val="1"/>
        <w:shd w:val="clear" w:color="auto" w:fill="auto"/>
        <w:spacing w:line="302" w:lineRule="exact"/>
        <w:ind w:firstLine="360"/>
      </w:pPr>
      <w:r>
        <w:rPr>
          <w:rStyle w:val="a7"/>
        </w:rPr>
        <w:t xml:space="preserve">Хозяйка. </w:t>
      </w:r>
      <w:r>
        <w:t>Как в посёлке да во Пятигорском стоит тере</w:t>
      </w:r>
      <w:proofErr w:type="gramStart"/>
      <w:r>
        <w:t>м-</w:t>
      </w:r>
      <w:proofErr w:type="gramEnd"/>
      <w:r>
        <w:t xml:space="preserve"> теремок. И </w:t>
      </w:r>
      <w:proofErr w:type="gramStart"/>
      <w:r>
        <w:t>живут в нём д</w:t>
      </w:r>
      <w:r>
        <w:t>обры</w:t>
      </w:r>
      <w:proofErr w:type="gramEnd"/>
      <w:r>
        <w:t xml:space="preserve"> молодцы да красны девицы. До чего же милы, обаятельны наши русские красавицы! Сегодня вы в этом сами убедитесь! Встречайте наших девочек дружными аплодисментами! </w:t>
      </w:r>
      <w:proofErr w:type="gramStart"/>
      <w:r>
        <w:rPr>
          <w:rStyle w:val="125pt"/>
        </w:rPr>
        <w:t>(Девочки по очереди выходят, приветствуя зрителей глубоким русским поклоном.</w:t>
      </w:r>
      <w:proofErr w:type="gramEnd"/>
      <w:r>
        <w:rPr>
          <w:rStyle w:val="125pt"/>
        </w:rPr>
        <w:t xml:space="preserve"> Хозяйка пред</w:t>
      </w:r>
      <w:r>
        <w:rPr>
          <w:rStyle w:val="125pt"/>
        </w:rPr>
        <w:t xml:space="preserve">ставляет каждую участницу. </w:t>
      </w:r>
      <w:proofErr w:type="gramStart"/>
      <w:r>
        <w:rPr>
          <w:rStyle w:val="125pt"/>
        </w:rPr>
        <w:t>Девочки рассаживаются полукругом лицом к зрителям.)</w:t>
      </w:r>
      <w:proofErr w:type="gramEnd"/>
      <w:r>
        <w:rPr>
          <w:rStyle w:val="125pt"/>
        </w:rPr>
        <w:t xml:space="preserve"> </w:t>
      </w:r>
      <w:r>
        <w:t xml:space="preserve">Любоваться нашими красавицами будут зрители и жюри. </w:t>
      </w:r>
      <w:r>
        <w:rPr>
          <w:rStyle w:val="125pt"/>
        </w:rPr>
        <w:t xml:space="preserve">(Представляет членов жюри.) </w:t>
      </w:r>
      <w:r>
        <w:t>В каждом конкурсе есть свои задания. Первое из них называется «Я умею и люблю». Пусть каждая дево</w:t>
      </w:r>
      <w:r>
        <w:t xml:space="preserve">чка исполнит куплет русской народной песни, порадует всех </w:t>
      </w:r>
      <w:proofErr w:type="spellStart"/>
      <w:r>
        <w:t>потешкой</w:t>
      </w:r>
      <w:proofErr w:type="spellEnd"/>
      <w:r>
        <w:t xml:space="preserve"> или </w:t>
      </w:r>
      <w:proofErr w:type="spellStart"/>
      <w:r>
        <w:t>закличкой</w:t>
      </w:r>
      <w:proofErr w:type="spellEnd"/>
      <w:r>
        <w:t xml:space="preserve">. </w:t>
      </w:r>
      <w:r>
        <w:rPr>
          <w:rStyle w:val="125pt"/>
        </w:rPr>
        <w:t>(Музыкальный и поэтический материал подбирает музыкальный руководитель и заранее разучивает его с конкурсантками.)</w:t>
      </w:r>
    </w:p>
    <w:p w:rsidR="00C30371" w:rsidRDefault="005E7F36">
      <w:pPr>
        <w:pStyle w:val="22"/>
        <w:shd w:val="clear" w:color="auto" w:fill="auto"/>
        <w:spacing w:line="283" w:lineRule="exact"/>
        <w:ind w:firstLine="360"/>
      </w:pPr>
      <w:r>
        <w:rPr>
          <w:rStyle w:val="214pt"/>
        </w:rPr>
        <w:t xml:space="preserve">Следующий конкурс - «Исполни танец». </w:t>
      </w:r>
      <w:proofErr w:type="gramStart"/>
      <w:r>
        <w:t>(Девочки исполняют хор</w:t>
      </w:r>
      <w:r>
        <w:t>овод по выбору педагога.</w:t>
      </w:r>
      <w:proofErr w:type="gramEnd"/>
      <w:r>
        <w:t xml:space="preserve"> </w:t>
      </w:r>
      <w:proofErr w:type="gramStart"/>
      <w:r>
        <w:t>Жюри оценивает грацию, пластику движений, артистичность участниц.)</w:t>
      </w:r>
      <w:proofErr w:type="gramEnd"/>
      <w:r>
        <w:t xml:space="preserve"> </w:t>
      </w:r>
      <w:r>
        <w:rPr>
          <w:rStyle w:val="214pt"/>
        </w:rPr>
        <w:t xml:space="preserve">А теперь домашнее задание. </w:t>
      </w:r>
      <w:proofErr w:type="gramStart"/>
      <w:r>
        <w:t>(Жюри</w:t>
      </w:r>
      <w:proofErr w:type="gramEnd"/>
      <w:r>
        <w:t xml:space="preserve"> рассматривает расписные трафареты и оценивает художественные таланты красавиц.)</w:t>
      </w:r>
    </w:p>
    <w:p w:rsidR="00C30371" w:rsidRDefault="005E7F36">
      <w:pPr>
        <w:pStyle w:val="30"/>
        <w:shd w:val="clear" w:color="auto" w:fill="auto"/>
        <w:spacing w:line="240" w:lineRule="auto"/>
        <w:ind w:left="360" w:hanging="360"/>
      </w:pPr>
      <w:r>
        <w:t>Ведущая объявляет танцевальную паузу</w:t>
      </w:r>
      <w:r>
        <w:rPr>
          <w:rStyle w:val="3CordiaUPC40pt0pt"/>
        </w:rPr>
        <w:t xml:space="preserve">. </w:t>
      </w:r>
      <w:r>
        <w:t>Мальчики русс</w:t>
      </w:r>
      <w:r>
        <w:t xml:space="preserve">кий </w:t>
      </w:r>
      <w:r>
        <w:lastRenderedPageBreak/>
        <w:t>народный танец.</w:t>
      </w:r>
    </w:p>
    <w:p w:rsidR="00C30371" w:rsidRDefault="005E7F36">
      <w:pPr>
        <w:pStyle w:val="1"/>
        <w:shd w:val="clear" w:color="auto" w:fill="auto"/>
        <w:ind w:firstLine="360"/>
      </w:pPr>
      <w:r>
        <w:rPr>
          <w:rStyle w:val="a7"/>
        </w:rPr>
        <w:t xml:space="preserve">Хозяйка. </w:t>
      </w:r>
      <w:r>
        <w:t xml:space="preserve">С давних времён русские девицы славились своей Смекалкой и мудростью.- Следующий конкурс мы назвали «Василиса Премудрая». И начнём его с разминки. Скажите мне, девицы-красавицы, какие приметы весны вы знаете? </w:t>
      </w:r>
      <w:proofErr w:type="gramStart"/>
      <w:r>
        <w:t>(Тает снег, прилет</w:t>
      </w:r>
      <w:r>
        <w:t>ают птицы, капают сосульки с крыш</w:t>
      </w:r>
      <w:proofErr w:type="gramEnd"/>
    </w:p>
    <w:p w:rsidR="00C30371" w:rsidRDefault="005E7F36">
      <w:pPr>
        <w:pStyle w:val="1"/>
        <w:shd w:val="clear" w:color="auto" w:fill="auto"/>
        <w:spacing w:line="290" w:lineRule="exact"/>
      </w:pPr>
      <w:r>
        <w:rPr>
          <w:rStyle w:val="145pt"/>
        </w:rPr>
        <w:t>домов, бегут ручейки</w:t>
      </w:r>
      <w:proofErr w:type="gramStart"/>
      <w:r>
        <w:rPr>
          <w:rStyle w:val="145pt"/>
        </w:rPr>
        <w:t xml:space="preserve">,, </w:t>
      </w:r>
      <w:proofErr w:type="gramEnd"/>
      <w:r>
        <w:rPr>
          <w:rStyle w:val="145pt"/>
        </w:rPr>
        <w:t>просыпается медведь, набухают почки</w:t>
      </w:r>
    </w:p>
    <w:p w:rsidR="00C30371" w:rsidRDefault="005E7F36">
      <w:pPr>
        <w:pStyle w:val="1"/>
        <w:shd w:val="clear" w:color="auto" w:fill="auto"/>
        <w:spacing w:line="274" w:lineRule="exact"/>
      </w:pPr>
      <w:r>
        <w:rPr>
          <w:rStyle w:val="145pt"/>
        </w:rPr>
        <w:t>и др.)</w:t>
      </w:r>
    </w:p>
    <w:p w:rsidR="00C30371" w:rsidRDefault="005E7F36">
      <w:pPr>
        <w:pStyle w:val="22"/>
        <w:shd w:val="clear" w:color="auto" w:fill="auto"/>
        <w:ind w:firstLine="360"/>
      </w:pPr>
      <w:r>
        <w:rPr>
          <w:rStyle w:val="23"/>
        </w:rPr>
        <w:t>Зрители (дети из других групп и родители) вспоминают пословицы и поговорки о весне.</w:t>
      </w:r>
    </w:p>
    <w:p w:rsidR="00C30371" w:rsidRDefault="005E7F36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  <w:ind w:left="360" w:hanging="360"/>
      </w:pPr>
      <w:r>
        <w:rPr>
          <w:rStyle w:val="145pt"/>
        </w:rPr>
        <w:t>Март сухой да мокрый май - будет каша, каравай.</w:t>
      </w:r>
    </w:p>
    <w:p w:rsidR="00C30371" w:rsidRDefault="005E7F36">
      <w:pPr>
        <w:pStyle w:val="1"/>
        <w:numPr>
          <w:ilvl w:val="0"/>
          <w:numId w:val="2"/>
        </w:numPr>
        <w:shd w:val="clear" w:color="auto" w:fill="auto"/>
        <w:tabs>
          <w:tab w:val="left" w:pos="702"/>
        </w:tabs>
        <w:ind w:left="360" w:hanging="360"/>
      </w:pPr>
      <w:r>
        <w:rPr>
          <w:rStyle w:val="145pt"/>
        </w:rPr>
        <w:t xml:space="preserve">Ни в марте воды, ни в </w:t>
      </w:r>
      <w:r>
        <w:rPr>
          <w:rStyle w:val="145pt"/>
        </w:rPr>
        <w:t>апреле травы</w:t>
      </w:r>
      <w:r>
        <w:rPr>
          <w:rStyle w:val="145pt"/>
        </w:rPr>
        <w:footnoteReference w:id="1"/>
      </w:r>
    </w:p>
    <w:p w:rsidR="00C30371" w:rsidRDefault="005E7F36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  <w:ind w:left="360" w:hanging="360"/>
      </w:pPr>
      <w:r>
        <w:rPr>
          <w:rStyle w:val="145pt"/>
        </w:rPr>
        <w:t>Апрель-</w:t>
      </w:r>
      <w:proofErr w:type="spellStart"/>
      <w:r>
        <w:rPr>
          <w:rStyle w:val="145pt"/>
        </w:rPr>
        <w:t>снегогон</w:t>
      </w:r>
      <w:proofErr w:type="spellEnd"/>
      <w:r>
        <w:rPr>
          <w:rStyle w:val="145pt"/>
        </w:rPr>
        <w:t>«</w:t>
      </w:r>
    </w:p>
    <w:p w:rsidR="00C30371" w:rsidRDefault="005E7F36">
      <w:pPr>
        <w:pStyle w:val="1"/>
        <w:numPr>
          <w:ilvl w:val="0"/>
          <w:numId w:val="2"/>
        </w:numPr>
        <w:shd w:val="clear" w:color="auto" w:fill="auto"/>
        <w:tabs>
          <w:tab w:val="left" w:pos="683"/>
        </w:tabs>
        <w:ind w:left="360" w:hanging="360"/>
      </w:pPr>
      <w:r>
        <w:rPr>
          <w:rStyle w:val="145pt"/>
        </w:rPr>
        <w:t>Апрельские ручьи землю будят.</w:t>
      </w:r>
    </w:p>
    <w:p w:rsidR="00C30371" w:rsidRDefault="005E7F36">
      <w:pPr>
        <w:pStyle w:val="1"/>
        <w:numPr>
          <w:ilvl w:val="0"/>
          <w:numId w:val="2"/>
        </w:numPr>
        <w:shd w:val="clear" w:color="auto" w:fill="auto"/>
        <w:tabs>
          <w:tab w:val="left" w:pos="688"/>
        </w:tabs>
        <w:ind w:left="360" w:hanging="360"/>
      </w:pPr>
      <w:r>
        <w:rPr>
          <w:rStyle w:val="145pt"/>
        </w:rPr>
        <w:t>Апрель с водою - май с травою.</w:t>
      </w:r>
    </w:p>
    <w:p w:rsidR="00C30371" w:rsidRDefault="005E7F36">
      <w:pPr>
        <w:pStyle w:val="1"/>
        <w:shd w:val="clear" w:color="auto" w:fill="auto"/>
        <w:ind w:left="360" w:hanging="360"/>
      </w:pPr>
      <w:r>
        <w:rPr>
          <w:rStyle w:val="145pt"/>
        </w:rPr>
        <w:t>» Мокрый апрель - хорошая пашня.</w:t>
      </w:r>
    </w:p>
    <w:p w:rsidR="00C30371" w:rsidRDefault="005E7F36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ind w:left="360" w:hanging="360"/>
      </w:pPr>
      <w:r>
        <w:rPr>
          <w:rStyle w:val="145pt"/>
        </w:rPr>
        <w:t>Не ломай печи - ещё апрель на дворе.</w:t>
      </w:r>
    </w:p>
    <w:p w:rsidR="00C30371" w:rsidRDefault="005E7F36">
      <w:pPr>
        <w:pStyle w:val="1"/>
        <w:numPr>
          <w:ilvl w:val="0"/>
          <w:numId w:val="2"/>
        </w:numPr>
        <w:shd w:val="clear" w:color="auto" w:fill="auto"/>
        <w:tabs>
          <w:tab w:val="left" w:pos="318"/>
        </w:tabs>
      </w:pPr>
      <w:r>
        <w:rPr>
          <w:rStyle w:val="145pt"/>
        </w:rPr>
        <w:t>Ни холоднее марта, ни теплее мая не бывает апрель.</w:t>
      </w:r>
    </w:p>
    <w:p w:rsidR="00C30371" w:rsidRDefault="005E7F36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ind w:left="360" w:hanging="360"/>
      </w:pPr>
      <w:r>
        <w:rPr>
          <w:rStyle w:val="145pt"/>
        </w:rPr>
        <w:t>В апреле земля преет, ветрено и теплом веет</w:t>
      </w:r>
      <w:r>
        <w:rPr>
          <w:rStyle w:val="145pt"/>
        </w:rPr>
        <w:t>,</w:t>
      </w:r>
    </w:p>
    <w:p w:rsidR="00C30371" w:rsidRDefault="005E7F36">
      <w:pPr>
        <w:pStyle w:val="1"/>
        <w:numPr>
          <w:ilvl w:val="0"/>
          <w:numId w:val="2"/>
        </w:numPr>
        <w:shd w:val="clear" w:color="auto" w:fill="auto"/>
        <w:tabs>
          <w:tab w:val="left" w:pos="688"/>
        </w:tabs>
        <w:ind w:left="360" w:hanging="360"/>
      </w:pPr>
      <w:r>
        <w:rPr>
          <w:rStyle w:val="145pt"/>
        </w:rPr>
        <w:t>Апрель всех напоит.</w:t>
      </w:r>
    </w:p>
    <w:p w:rsidR="00C30371" w:rsidRDefault="005E7F36">
      <w:pPr>
        <w:pStyle w:val="1"/>
        <w:numPr>
          <w:ilvl w:val="0"/>
          <w:numId w:val="2"/>
        </w:numPr>
        <w:shd w:val="clear" w:color="auto" w:fill="auto"/>
        <w:tabs>
          <w:tab w:val="left" w:pos="698"/>
        </w:tabs>
        <w:spacing w:line="274" w:lineRule="exact"/>
        <w:ind w:left="360" w:hanging="360"/>
      </w:pPr>
      <w:r>
        <w:rPr>
          <w:rStyle w:val="145pt"/>
        </w:rPr>
        <w:t xml:space="preserve">Где в апреле река, </w:t>
      </w:r>
      <w:proofErr w:type="gramStart"/>
      <w:r>
        <w:rPr>
          <w:rStyle w:val="145pt"/>
        </w:rPr>
        <w:t>там</w:t>
      </w:r>
      <w:proofErr w:type="gramEnd"/>
      <w:r>
        <w:rPr>
          <w:rStyle w:val="145pt"/>
        </w:rPr>
        <w:t xml:space="preserve"> в июле лужица.</w:t>
      </w:r>
    </w:p>
    <w:p w:rsidR="00C30371" w:rsidRDefault="005E7F36">
      <w:pPr>
        <w:pStyle w:val="22"/>
        <w:shd w:val="clear" w:color="auto" w:fill="auto"/>
        <w:ind w:firstLine="0"/>
      </w:pPr>
      <w:r>
        <w:rPr>
          <w:rStyle w:val="23"/>
        </w:rPr>
        <w:t>Хозяйка предлагает участницам после разминки загадать зрителям загадки, заранее разученные дома.</w:t>
      </w:r>
    </w:p>
    <w:p w:rsidR="00C30371" w:rsidRDefault="005E7F36">
      <w:pPr>
        <w:pStyle w:val="1"/>
        <w:numPr>
          <w:ilvl w:val="0"/>
          <w:numId w:val="2"/>
        </w:numPr>
        <w:shd w:val="clear" w:color="auto" w:fill="auto"/>
        <w:tabs>
          <w:tab w:val="left" w:pos="698"/>
        </w:tabs>
        <w:ind w:left="360" w:hanging="360"/>
      </w:pPr>
      <w:r>
        <w:rPr>
          <w:rStyle w:val="145pt"/>
        </w:rPr>
        <w:t>Старый дед - ему сто лет Мост намостил во всю реку.</w:t>
      </w:r>
    </w:p>
    <w:p w:rsidR="00C30371" w:rsidRDefault="005E7F36">
      <w:pPr>
        <w:pStyle w:val="1"/>
        <w:shd w:val="clear" w:color="auto" w:fill="auto"/>
      </w:pPr>
      <w:r>
        <w:rPr>
          <w:rStyle w:val="145pt"/>
        </w:rPr>
        <w:t>А пришла молодица -</w:t>
      </w:r>
    </w:p>
    <w:p w:rsidR="00C30371" w:rsidRDefault="005E7F36">
      <w:pPr>
        <w:pStyle w:val="1"/>
        <w:shd w:val="clear" w:color="auto" w:fill="auto"/>
      </w:pPr>
      <w:r>
        <w:rPr>
          <w:rStyle w:val="145pt"/>
        </w:rPr>
        <w:t>Весь мост развалила. (Мороз</w:t>
      </w:r>
      <w:r>
        <w:rPr>
          <w:rStyle w:val="145pt"/>
        </w:rPr>
        <w:t xml:space="preserve"> и весна.)</w:t>
      </w:r>
    </w:p>
    <w:p w:rsidR="00C30371" w:rsidRDefault="005E7F36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  <w:spacing w:line="290" w:lineRule="exact"/>
        <w:ind w:left="360" w:hanging="360"/>
      </w:pPr>
      <w:r>
        <w:rPr>
          <w:rStyle w:val="145pt"/>
        </w:rPr>
        <w:t>Тает снежок, ожил лужок,</w:t>
      </w:r>
    </w:p>
    <w:p w:rsidR="00C30371" w:rsidRDefault="005E7F36">
      <w:pPr>
        <w:pStyle w:val="1"/>
        <w:shd w:val="clear" w:color="auto" w:fill="auto"/>
        <w:spacing w:line="290" w:lineRule="exact"/>
      </w:pPr>
      <w:r>
        <w:rPr>
          <w:rStyle w:val="145pt"/>
        </w:rPr>
        <w:t>День прибывает - когда это бывает? (Весной.)</w:t>
      </w:r>
    </w:p>
    <w:p w:rsidR="00C30371" w:rsidRDefault="005E7F36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</w:pPr>
      <w:r>
        <w:rPr>
          <w:rStyle w:val="145pt"/>
        </w:rPr>
        <w:t>У неё цветочки Пушистые комочки,</w:t>
      </w:r>
    </w:p>
    <w:p w:rsidR="00C30371" w:rsidRDefault="005E7F36">
      <w:pPr>
        <w:pStyle w:val="1"/>
        <w:shd w:val="clear" w:color="auto" w:fill="auto"/>
        <w:ind w:left="360" w:hanging="360"/>
      </w:pPr>
      <w:r>
        <w:rPr>
          <w:rStyle w:val="145pt"/>
        </w:rPr>
        <w:t>По весне она цветёт,</w:t>
      </w:r>
    </w:p>
    <w:p w:rsidR="00C30371" w:rsidRDefault="005E7F36">
      <w:pPr>
        <w:pStyle w:val="1"/>
        <w:shd w:val="clear" w:color="auto" w:fill="auto"/>
        <w:spacing w:line="290" w:lineRule="exact"/>
        <w:ind w:left="360" w:hanging="360"/>
      </w:pPr>
      <w:r>
        <w:rPr>
          <w:rStyle w:val="145pt"/>
        </w:rPr>
        <w:t>Праздник Пасхи в дом зовёт. (Верба.)</w:t>
      </w:r>
    </w:p>
    <w:p w:rsidR="00C30371" w:rsidRDefault="005E7F36">
      <w:pPr>
        <w:pStyle w:val="1"/>
        <w:numPr>
          <w:ilvl w:val="0"/>
          <w:numId w:val="2"/>
        </w:numPr>
        <w:shd w:val="clear" w:color="auto" w:fill="auto"/>
        <w:tabs>
          <w:tab w:val="left" w:pos="702"/>
        </w:tabs>
        <w:spacing w:line="290" w:lineRule="exact"/>
        <w:ind w:left="360" w:hanging="360"/>
      </w:pPr>
      <w:r>
        <w:rPr>
          <w:rStyle w:val="145pt"/>
        </w:rPr>
        <w:t>Ни зверь, ни птица, под снегом таится,</w:t>
      </w:r>
    </w:p>
    <w:p w:rsidR="00C30371" w:rsidRDefault="005E7F36">
      <w:pPr>
        <w:pStyle w:val="1"/>
        <w:shd w:val="clear" w:color="auto" w:fill="auto"/>
        <w:spacing w:line="290" w:lineRule="exact"/>
      </w:pPr>
      <w:r>
        <w:rPr>
          <w:rStyle w:val="145pt"/>
        </w:rPr>
        <w:t>Весна придёт - побежит, запоёт. (Ручей.)</w:t>
      </w:r>
    </w:p>
    <w:p w:rsidR="00C30371" w:rsidRDefault="005E7F36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  <w:ind w:left="360" w:hanging="360"/>
      </w:pPr>
      <w:r>
        <w:rPr>
          <w:rStyle w:val="145pt"/>
        </w:rPr>
        <w:t xml:space="preserve">На </w:t>
      </w:r>
      <w:r>
        <w:rPr>
          <w:rStyle w:val="145pt"/>
        </w:rPr>
        <w:t>проталинке лесной Огонёк горит весной.</w:t>
      </w:r>
    </w:p>
    <w:p w:rsidR="00C30371" w:rsidRDefault="005E7F36">
      <w:pPr>
        <w:pStyle w:val="1"/>
        <w:shd w:val="clear" w:color="auto" w:fill="auto"/>
      </w:pPr>
      <w:r>
        <w:rPr>
          <w:rStyle w:val="145pt"/>
        </w:rPr>
        <w:t>Огонёк несмелый,</w:t>
      </w:r>
    </w:p>
    <w:p w:rsidR="00C30371" w:rsidRDefault="005E7F36">
      <w:pPr>
        <w:pStyle w:val="1"/>
        <w:shd w:val="clear" w:color="auto" w:fill="auto"/>
      </w:pPr>
      <w:r>
        <w:rPr>
          <w:rStyle w:val="145pt"/>
        </w:rPr>
        <w:t xml:space="preserve">Как снежинка, </w:t>
      </w:r>
      <w:proofErr w:type="gramStart"/>
      <w:r>
        <w:rPr>
          <w:rStyle w:val="145pt"/>
        </w:rPr>
        <w:t>белый</w:t>
      </w:r>
      <w:proofErr w:type="gramEnd"/>
      <w:r>
        <w:rPr>
          <w:rStyle w:val="145pt"/>
        </w:rPr>
        <w:t>. (Подснежник.)</w:t>
      </w:r>
    </w:p>
    <w:p w:rsidR="00C30371" w:rsidRDefault="005E7F36">
      <w:pPr>
        <w:pStyle w:val="1"/>
        <w:shd w:val="clear" w:color="auto" w:fill="auto"/>
        <w:ind w:firstLine="360"/>
      </w:pPr>
      <w:r>
        <w:rPr>
          <w:rStyle w:val="145pt"/>
        </w:rPr>
        <w:t>« Стоит толстячок,</w:t>
      </w:r>
    </w:p>
    <w:p w:rsidR="00C30371" w:rsidRDefault="005E7F36">
      <w:pPr>
        <w:pStyle w:val="1"/>
        <w:shd w:val="clear" w:color="auto" w:fill="auto"/>
      </w:pPr>
      <w:proofErr w:type="spellStart"/>
      <w:r>
        <w:rPr>
          <w:rStyle w:val="145pt"/>
        </w:rPr>
        <w:t>Нодбоченя</w:t>
      </w:r>
      <w:proofErr w:type="spellEnd"/>
      <w:r>
        <w:rPr>
          <w:rStyle w:val="145pt"/>
        </w:rPr>
        <w:t xml:space="preserve"> бочок,- Шипит и кипит.</w:t>
      </w:r>
    </w:p>
    <w:p w:rsidR="00C30371" w:rsidRDefault="005E7F36">
      <w:pPr>
        <w:pStyle w:val="1"/>
        <w:shd w:val="clear" w:color="auto" w:fill="auto"/>
        <w:ind w:firstLine="360"/>
      </w:pPr>
      <w:r>
        <w:rPr>
          <w:rStyle w:val="145pt"/>
        </w:rPr>
        <w:t>Всем чай пить велит» (Самовар.)</w:t>
      </w:r>
    </w:p>
    <w:p w:rsidR="00C30371" w:rsidRDefault="005E7F36">
      <w:pPr>
        <w:pStyle w:val="1"/>
        <w:numPr>
          <w:ilvl w:val="0"/>
          <w:numId w:val="3"/>
        </w:numPr>
        <w:shd w:val="clear" w:color="auto" w:fill="auto"/>
        <w:tabs>
          <w:tab w:val="left" w:pos="658"/>
        </w:tabs>
        <w:spacing w:line="290" w:lineRule="exact"/>
        <w:ind w:firstLine="360"/>
      </w:pPr>
      <w:r>
        <w:rPr>
          <w:rStyle w:val="145pt"/>
        </w:rPr>
        <w:t>Днём окно разбито, ночью вставлено, (Прорубь.)</w:t>
      </w:r>
    </w:p>
    <w:p w:rsidR="00C30371" w:rsidRDefault="005E7F36">
      <w:pPr>
        <w:pStyle w:val="1"/>
        <w:numPr>
          <w:ilvl w:val="0"/>
          <w:numId w:val="3"/>
        </w:numPr>
        <w:shd w:val="clear" w:color="auto" w:fill="auto"/>
        <w:tabs>
          <w:tab w:val="left" w:pos="672"/>
        </w:tabs>
        <w:ind w:firstLine="360"/>
      </w:pPr>
      <w:r>
        <w:rPr>
          <w:rStyle w:val="145pt"/>
        </w:rPr>
        <w:lastRenderedPageBreak/>
        <w:t>Растёт вниз головой,</w:t>
      </w:r>
    </w:p>
    <w:p w:rsidR="00C30371" w:rsidRDefault="005E7F36">
      <w:pPr>
        <w:pStyle w:val="1"/>
        <w:shd w:val="clear" w:color="auto" w:fill="auto"/>
        <w:ind w:firstLine="360"/>
      </w:pPr>
      <w:r>
        <w:rPr>
          <w:rStyle w:val="145pt"/>
        </w:rPr>
        <w:t xml:space="preserve">Не летом </w:t>
      </w:r>
      <w:r>
        <w:rPr>
          <w:rStyle w:val="145pt"/>
        </w:rPr>
        <w:t>растёт, а весной.</w:t>
      </w:r>
    </w:p>
    <w:p w:rsidR="00C30371" w:rsidRDefault="005E7F36">
      <w:pPr>
        <w:pStyle w:val="1"/>
        <w:shd w:val="clear" w:color="auto" w:fill="auto"/>
      </w:pPr>
      <w:r>
        <w:rPr>
          <w:rStyle w:val="145pt"/>
        </w:rPr>
        <w:t>Чуть солнце её припечёт</w:t>
      </w:r>
      <w:proofErr w:type="gramStart"/>
      <w:r>
        <w:rPr>
          <w:rStyle w:val="145pt"/>
        </w:rPr>
        <w:t xml:space="preserve"> З</w:t>
      </w:r>
      <w:proofErr w:type="gramEnd"/>
      <w:r>
        <w:rPr>
          <w:rStyle w:val="145pt"/>
        </w:rPr>
        <w:t>аплачет она, потечёт. (Сосулька.)</w:t>
      </w:r>
    </w:p>
    <w:p w:rsidR="00C30371" w:rsidRDefault="005E7F36">
      <w:pPr>
        <w:pStyle w:val="1"/>
        <w:numPr>
          <w:ilvl w:val="0"/>
          <w:numId w:val="3"/>
        </w:numPr>
        <w:shd w:val="clear" w:color="auto" w:fill="auto"/>
        <w:tabs>
          <w:tab w:val="left" w:pos="648"/>
        </w:tabs>
        <w:spacing w:line="312" w:lineRule="exact"/>
        <w:ind w:firstLine="360"/>
      </w:pPr>
      <w:r>
        <w:rPr>
          <w:rStyle w:val="145pt"/>
        </w:rPr>
        <w:t>Маленький мальчишка</w:t>
      </w:r>
    </w:p>
    <w:p w:rsidR="00C30371" w:rsidRDefault="005E7F36">
      <w:pPr>
        <w:pStyle w:val="1"/>
        <w:shd w:val="clear" w:color="auto" w:fill="auto"/>
        <w:spacing w:line="312" w:lineRule="exact"/>
      </w:pPr>
      <w:r>
        <w:rPr>
          <w:rStyle w:val="145pt"/>
        </w:rPr>
        <w:t>В сереньком пальтишке</w:t>
      </w:r>
      <w:proofErr w:type="gramStart"/>
      <w:r>
        <w:rPr>
          <w:rStyle w:val="145pt"/>
        </w:rPr>
        <w:t xml:space="preserve"> П</w:t>
      </w:r>
      <w:proofErr w:type="gramEnd"/>
      <w:r>
        <w:rPr>
          <w:rStyle w:val="145pt"/>
        </w:rPr>
        <w:t>о двору шныряет,</w:t>
      </w:r>
    </w:p>
    <w:p w:rsidR="00C30371" w:rsidRDefault="005E7F36">
      <w:pPr>
        <w:pStyle w:val="1"/>
        <w:shd w:val="clear" w:color="auto" w:fill="auto"/>
        <w:spacing w:line="312" w:lineRule="exact"/>
        <w:ind w:firstLine="360"/>
      </w:pPr>
      <w:r>
        <w:rPr>
          <w:rStyle w:val="145pt"/>
        </w:rPr>
        <w:t>Крошки собирает. (Воробей.)</w:t>
      </w:r>
    </w:p>
    <w:p w:rsidR="00C30371" w:rsidRDefault="005E7F36">
      <w:pPr>
        <w:pStyle w:val="1"/>
        <w:numPr>
          <w:ilvl w:val="0"/>
          <w:numId w:val="3"/>
        </w:numPr>
        <w:shd w:val="clear" w:color="auto" w:fill="auto"/>
        <w:tabs>
          <w:tab w:val="left" w:pos="653"/>
        </w:tabs>
        <w:ind w:left="360" w:hanging="360"/>
      </w:pPr>
      <w:r>
        <w:rPr>
          <w:rStyle w:val="145pt"/>
        </w:rPr>
        <w:t>Гость гостил, ледяной мост мостил</w:t>
      </w:r>
      <w:proofErr w:type="gramStart"/>
      <w:r>
        <w:rPr>
          <w:rStyle w:val="145pt"/>
        </w:rPr>
        <w:t xml:space="preserve"> Б</w:t>
      </w:r>
      <w:proofErr w:type="gramEnd"/>
      <w:r>
        <w:rPr>
          <w:rStyle w:val="145pt"/>
        </w:rPr>
        <w:t>ез ножа, без топора.</w:t>
      </w:r>
    </w:p>
    <w:p w:rsidR="00C30371" w:rsidRDefault="005E7F36">
      <w:pPr>
        <w:pStyle w:val="1"/>
        <w:shd w:val="clear" w:color="auto" w:fill="auto"/>
        <w:ind w:firstLine="360"/>
      </w:pPr>
      <w:r>
        <w:rPr>
          <w:rStyle w:val="145pt"/>
        </w:rPr>
        <w:t>Без железного долота. (Мороз.)</w:t>
      </w:r>
    </w:p>
    <w:p w:rsidR="00C30371" w:rsidRDefault="005E7F36">
      <w:pPr>
        <w:pStyle w:val="1"/>
        <w:numPr>
          <w:ilvl w:val="0"/>
          <w:numId w:val="3"/>
        </w:numPr>
        <w:shd w:val="clear" w:color="auto" w:fill="auto"/>
        <w:tabs>
          <w:tab w:val="left" w:pos="662"/>
        </w:tabs>
        <w:ind w:left="360" w:hanging="360"/>
      </w:pPr>
      <w:r>
        <w:rPr>
          <w:rStyle w:val="145pt"/>
        </w:rPr>
        <w:t>Выгл</w:t>
      </w:r>
      <w:r>
        <w:rPr>
          <w:rStyle w:val="145pt"/>
        </w:rPr>
        <w:t>яну в оконце</w:t>
      </w:r>
      <w:proofErr w:type="gramStart"/>
      <w:r>
        <w:rPr>
          <w:rStyle w:val="145pt"/>
        </w:rPr>
        <w:t xml:space="preserve"> Л</w:t>
      </w:r>
      <w:proofErr w:type="gramEnd"/>
      <w:r>
        <w:rPr>
          <w:rStyle w:val="145pt"/>
        </w:rPr>
        <w:t>ежит белое суконце *</w:t>
      </w:r>
    </w:p>
    <w:p w:rsidR="00C30371" w:rsidRDefault="005E7F36">
      <w:pPr>
        <w:pStyle w:val="1"/>
        <w:shd w:val="clear" w:color="auto" w:fill="auto"/>
        <w:ind w:firstLine="360"/>
      </w:pPr>
      <w:r>
        <w:rPr>
          <w:rStyle w:val="145pt"/>
        </w:rPr>
        <w:t>Всю зиму лежит,</w:t>
      </w:r>
    </w:p>
    <w:p w:rsidR="00C30371" w:rsidRDefault="005E7F36">
      <w:pPr>
        <w:pStyle w:val="1"/>
        <w:shd w:val="clear" w:color="auto" w:fill="auto"/>
        <w:ind w:firstLine="360"/>
      </w:pPr>
      <w:proofErr w:type="gramStart"/>
      <w:r>
        <w:rPr>
          <w:rStyle w:val="145pt0"/>
        </w:rPr>
        <w:t>А</w:t>
      </w:r>
      <w:r>
        <w:rPr>
          <w:rStyle w:val="175pt0pt"/>
        </w:rPr>
        <w:t xml:space="preserve"> </w:t>
      </w:r>
      <w:r>
        <w:rPr>
          <w:rStyle w:val="145pt"/>
        </w:rPr>
        <w:t xml:space="preserve">весной убежит, </w:t>
      </w:r>
      <w:r>
        <w:rPr>
          <w:rStyle w:val="175pt0pt"/>
        </w:rPr>
        <w:t>(</w:t>
      </w:r>
      <w:r>
        <w:rPr>
          <w:rStyle w:val="145pt"/>
        </w:rPr>
        <w:t>Снег.</w:t>
      </w:r>
      <w:r>
        <w:rPr>
          <w:rStyle w:val="175pt0pt"/>
        </w:rPr>
        <w:t>}</w:t>
      </w:r>
      <w:proofErr w:type="gramEnd"/>
    </w:p>
    <w:p w:rsidR="00C30371" w:rsidRDefault="005E7F36">
      <w:pPr>
        <w:pStyle w:val="22"/>
        <w:shd w:val="clear" w:color="auto" w:fill="auto"/>
        <w:spacing w:line="250" w:lineRule="exact"/>
        <w:ind w:firstLine="360"/>
      </w:pPr>
      <w:r>
        <w:rPr>
          <w:rStyle w:val="24"/>
        </w:rPr>
        <w:t>Вне конкурса можно предложить девочкам исполнить частушки.</w:t>
      </w:r>
    </w:p>
    <w:p w:rsidR="00C30371" w:rsidRDefault="005E7F36">
      <w:pPr>
        <w:pStyle w:val="1"/>
        <w:shd w:val="clear" w:color="auto" w:fill="auto"/>
        <w:spacing w:line="312" w:lineRule="exact"/>
        <w:ind w:firstLine="360"/>
      </w:pPr>
      <w:r>
        <w:rPr>
          <w:rStyle w:val="145pt1"/>
        </w:rPr>
        <w:t>Хозяйка</w:t>
      </w:r>
      <w:r>
        <w:rPr>
          <w:rStyle w:val="145pt"/>
        </w:rPr>
        <w:t xml:space="preserve">. Наши девочки очень серьёзно готовились к конкурсу. В этом им активно помогали мамы, папы, дедушки и бабушки. </w:t>
      </w:r>
      <w:r>
        <w:rPr>
          <w:rStyle w:val="145pt"/>
        </w:rPr>
        <w:t>Конкурс «Хозяюшка» - это совместная работа девочек с родителями. Итак, первое блюдо! (</w:t>
      </w:r>
      <w:r>
        <w:rPr>
          <w:rStyle w:val="125pt0"/>
        </w:rPr>
        <w:t>Проводится демонстрация блюд русской кухни, приготовленных участницами.)</w:t>
      </w:r>
    </w:p>
    <w:p w:rsidR="00C30371" w:rsidRDefault="005E7F36">
      <w:pPr>
        <w:pStyle w:val="30"/>
        <w:shd w:val="clear" w:color="auto" w:fill="auto"/>
        <w:spacing w:line="312" w:lineRule="exact"/>
        <w:ind w:firstLine="360"/>
      </w:pPr>
      <w:r>
        <w:rPr>
          <w:rStyle w:val="3145pt"/>
          <w:i/>
          <w:iCs/>
        </w:rPr>
        <w:t>Жюри подводит итоги. Во время обсуждения дети других групп исполняют русские народные песни и пол</w:t>
      </w:r>
      <w:r>
        <w:rPr>
          <w:rStyle w:val="3145pt"/>
          <w:i/>
          <w:iCs/>
        </w:rPr>
        <w:t>евки. Каждая девочка становится победительницей, в одной из номинаций. Ей вручают диплом и памятный приз</w:t>
      </w:r>
      <w:r>
        <w:rPr>
          <w:rStyle w:val="3175pt0pt"/>
        </w:rPr>
        <w:t xml:space="preserve">. </w:t>
      </w:r>
      <w:r>
        <w:rPr>
          <w:rStyle w:val="3145pt"/>
          <w:i/>
          <w:iCs/>
        </w:rPr>
        <w:t>Семьям дарят книги с рецептами русской кухни.</w:t>
      </w:r>
    </w:p>
    <w:p w:rsidR="00C30371" w:rsidRDefault="005E7F36">
      <w:pPr>
        <w:pStyle w:val="1"/>
        <w:shd w:val="clear" w:color="auto" w:fill="auto"/>
        <w:spacing w:line="331" w:lineRule="exact"/>
        <w:ind w:firstLine="360"/>
      </w:pPr>
      <w:r>
        <w:rPr>
          <w:rStyle w:val="145pt1"/>
        </w:rPr>
        <w:t xml:space="preserve">Хозяйка. </w:t>
      </w:r>
      <w:r>
        <w:rPr>
          <w:rStyle w:val="145pt"/>
        </w:rPr>
        <w:t>Вот и закончились наши смотрины. Все приглашаются на сладкий чай.</w:t>
      </w:r>
    </w:p>
    <w:sectPr w:rsidR="00C30371">
      <w:footnotePr>
        <w:numFmt w:val="chicago"/>
        <w:numRestart w:val="eachPage"/>
      </w:footnotePr>
      <w:type w:val="continuous"/>
      <w:pgSz w:w="11909" w:h="16834"/>
      <w:pgMar w:top="1304" w:right="1005" w:bottom="1304" w:left="10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36" w:rsidRDefault="005E7F36">
      <w:r>
        <w:separator/>
      </w:r>
    </w:p>
  </w:endnote>
  <w:endnote w:type="continuationSeparator" w:id="0">
    <w:p w:rsidR="005E7F36" w:rsidRDefault="005E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36" w:rsidRDefault="005E7F36">
      <w:r>
        <w:separator/>
      </w:r>
    </w:p>
  </w:footnote>
  <w:footnote w:type="continuationSeparator" w:id="0">
    <w:p w:rsidR="005E7F36" w:rsidRDefault="005E7F36">
      <w:r>
        <w:continuationSeparator/>
      </w:r>
    </w:p>
  </w:footnote>
  <w:footnote w:id="1">
    <w:p w:rsidR="00C30371" w:rsidRDefault="005E7F36">
      <w:pPr>
        <w:pStyle w:val="a5"/>
        <w:shd w:val="clear" w:color="auto" w:fill="auto"/>
        <w:tabs>
          <w:tab w:val="left" w:pos="757"/>
        </w:tabs>
      </w:pPr>
      <w:r>
        <w:footnoteRef/>
      </w:r>
      <w:r>
        <w:tab/>
        <w:t>Растёт - зеленеет,</w:t>
      </w:r>
    </w:p>
    <w:p w:rsidR="00C30371" w:rsidRDefault="005E7F36">
      <w:pPr>
        <w:pStyle w:val="a5"/>
        <w:shd w:val="clear" w:color="auto" w:fill="auto"/>
        <w:tabs>
          <w:tab w:val="left" w:pos="5794"/>
        </w:tabs>
      </w:pPr>
      <w:r>
        <w:t>Потом пожелтеет,</w:t>
      </w:r>
      <w:r>
        <w:tab/>
        <w:t>*</w:t>
      </w:r>
    </w:p>
    <w:p w:rsidR="00C30371" w:rsidRDefault="005E7F36">
      <w:pPr>
        <w:pStyle w:val="a5"/>
        <w:shd w:val="clear" w:color="auto" w:fill="auto"/>
      </w:pPr>
      <w:r>
        <w:t>Упадёт - чернеет. (Листва.)</w:t>
      </w:r>
    </w:p>
    <w:p w:rsidR="00C30371" w:rsidRDefault="005E7F36">
      <w:pPr>
        <w:pStyle w:val="20"/>
        <w:shd w:val="clear" w:color="auto" w:fill="auto"/>
        <w:spacing w:line="110" w:lineRule="exact"/>
      </w:pPr>
      <w:r>
        <w:rPr>
          <w:lang w:val="en-US"/>
        </w:rPr>
        <w:t>j</w:t>
      </w:r>
    </w:p>
    <w:p w:rsidR="00C30371" w:rsidRDefault="005E7F36">
      <w:pPr>
        <w:pStyle w:val="a5"/>
        <w:numPr>
          <w:ilvl w:val="0"/>
          <w:numId w:val="1"/>
        </w:numPr>
        <w:shd w:val="clear" w:color="auto" w:fill="auto"/>
        <w:tabs>
          <w:tab w:val="left" w:pos="307"/>
        </w:tabs>
        <w:spacing w:line="290" w:lineRule="exact"/>
      </w:pPr>
      <w:r>
        <w:t>Без рук, без ног, под окном стучит, в избу просится.</w:t>
      </w:r>
    </w:p>
    <w:p w:rsidR="00C30371" w:rsidRDefault="005E7F36">
      <w:pPr>
        <w:pStyle w:val="a5"/>
        <w:shd w:val="clear" w:color="auto" w:fill="auto"/>
        <w:spacing w:line="290" w:lineRule="exact"/>
      </w:pPr>
      <w:r>
        <w:t>(Ветер.)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6CD3"/>
    <w:multiLevelType w:val="multilevel"/>
    <w:tmpl w:val="654693E2"/>
    <w:lvl w:ilvl="0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51C88"/>
    <w:multiLevelType w:val="multilevel"/>
    <w:tmpl w:val="6FB6F2A6"/>
    <w:lvl w:ilvl="0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0F7E19"/>
    <w:multiLevelType w:val="multilevel"/>
    <w:tmpl w:val="BCA46CAC"/>
    <w:lvl w:ilvl="0">
      <w:start w:val="1"/>
      <w:numFmt w:val="bullet"/>
      <w:lvlText w:val="*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1"/>
    <w:rsid w:val="005E7F36"/>
    <w:rsid w:val="00C3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2">
    <w:name w:val="Сноска (2)_"/>
    <w:basedOn w:val="a0"/>
    <w:link w:val="20"/>
    <w:rPr>
      <w:rFonts w:ascii="Garamond" w:eastAsia="Garamond" w:hAnsi="Garamond" w:cs="Garamond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a6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7">
    <w:name w:val="Основной текст + Полужирный"/>
    <w:basedOn w:val="a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125pt">
    <w:name w:val="Основной текст + 12;5 pt"/>
    <w:basedOn w:val="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214pt">
    <w:name w:val="Основной текст (2) + 14 pt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Pr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3CordiaUPC40pt0pt">
    <w:name w:val="Основной текст (3) + CordiaUPC;40 pt;Не курсив;Интервал 0 pt"/>
    <w:basedOn w:val="3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/>
    </w:rPr>
  </w:style>
  <w:style w:type="character" w:customStyle="1" w:styleId="145pt">
    <w:name w:val="Основной текст + 14;5 pt"/>
    <w:basedOn w:val="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23">
    <w:name w:val="Основной текст (2)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45pt0">
    <w:name w:val="Основной текст + 14;5 pt;Курсив"/>
    <w:basedOn w:val="a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</w:rPr>
  </w:style>
  <w:style w:type="character" w:customStyle="1" w:styleId="175pt0pt">
    <w:name w:val="Основной текст + 17;5 pt;Полужирный;Интервал 0 pt"/>
    <w:basedOn w:val="a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24">
    <w:name w:val="Основной текст (2)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45pt1">
    <w:name w:val="Основной текст + 14;5 pt;Полужирный"/>
    <w:basedOn w:val="a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125pt0">
    <w:name w:val="Основной текст + 12;5 pt;Курсив"/>
    <w:basedOn w:val="a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3145pt">
    <w:name w:val="Основной текст (3) + 14;5 pt"/>
    <w:basedOn w:val="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3175pt0pt">
    <w:name w:val="Основной текст (3) + 17;5 pt;Полужирный;Не курсив;Интервал 0 pt"/>
    <w:basedOn w:val="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17" w:lineRule="exact"/>
    </w:pPr>
    <w:rPr>
      <w:spacing w:val="-10"/>
      <w:sz w:val="29"/>
      <w:szCs w:val="29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1"/>
      <w:szCs w:val="1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17" w:lineRule="exact"/>
    </w:pPr>
    <w:rPr>
      <w:spacing w:val="-10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firstLine="320"/>
    </w:pPr>
    <w:rPr>
      <w:spacing w:val="-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hanging="1360"/>
    </w:pPr>
    <w:rPr>
      <w:i/>
      <w:iCs/>
      <w:spacing w:val="-1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2">
    <w:name w:val="Сноска (2)_"/>
    <w:basedOn w:val="a0"/>
    <w:link w:val="20"/>
    <w:rPr>
      <w:rFonts w:ascii="Garamond" w:eastAsia="Garamond" w:hAnsi="Garamond" w:cs="Garamond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a6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7">
    <w:name w:val="Основной текст + Полужирный"/>
    <w:basedOn w:val="a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125pt">
    <w:name w:val="Основной текст + 12;5 pt"/>
    <w:basedOn w:val="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214pt">
    <w:name w:val="Основной текст (2) + 14 pt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Pr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3CordiaUPC40pt0pt">
    <w:name w:val="Основной текст (3) + CordiaUPC;40 pt;Не курсив;Интервал 0 pt"/>
    <w:basedOn w:val="3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/>
    </w:rPr>
  </w:style>
  <w:style w:type="character" w:customStyle="1" w:styleId="145pt">
    <w:name w:val="Основной текст + 14;5 pt"/>
    <w:basedOn w:val="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23">
    <w:name w:val="Основной текст (2)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45pt0">
    <w:name w:val="Основной текст + 14;5 pt;Курсив"/>
    <w:basedOn w:val="a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</w:rPr>
  </w:style>
  <w:style w:type="character" w:customStyle="1" w:styleId="175pt0pt">
    <w:name w:val="Основной текст + 17;5 pt;Полужирный;Интервал 0 pt"/>
    <w:basedOn w:val="a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24">
    <w:name w:val="Основной текст (2)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45pt1">
    <w:name w:val="Основной текст + 14;5 pt;Полужирный"/>
    <w:basedOn w:val="a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125pt0">
    <w:name w:val="Основной текст + 12;5 pt;Курсив"/>
    <w:basedOn w:val="a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3145pt">
    <w:name w:val="Основной текст (3) + 14;5 pt"/>
    <w:basedOn w:val="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3175pt0pt">
    <w:name w:val="Основной текст (3) + 17;5 pt;Полужирный;Не курсив;Интервал 0 pt"/>
    <w:basedOn w:val="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17" w:lineRule="exact"/>
    </w:pPr>
    <w:rPr>
      <w:spacing w:val="-10"/>
      <w:sz w:val="29"/>
      <w:szCs w:val="29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1"/>
      <w:szCs w:val="1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17" w:lineRule="exact"/>
    </w:pPr>
    <w:rPr>
      <w:spacing w:val="-10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firstLine="320"/>
    </w:pPr>
    <w:rPr>
      <w:spacing w:val="-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hanging="1360"/>
    </w:pPr>
    <w:rPr>
      <w:i/>
      <w:iCs/>
      <w:spacing w:val="-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1</cp:revision>
  <dcterms:created xsi:type="dcterms:W3CDTF">2015-07-28T04:49:00Z</dcterms:created>
  <dcterms:modified xsi:type="dcterms:W3CDTF">2015-07-28T04:50:00Z</dcterms:modified>
</cp:coreProperties>
</file>