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D7B" w:rsidRPr="0014173A" w:rsidRDefault="00B74D7B" w:rsidP="00B74D7B">
      <w:pPr>
        <w:spacing w:after="0" w:line="240" w:lineRule="auto"/>
        <w:jc w:val="center"/>
        <w:rPr>
          <w:rFonts w:ascii="Times New Roman" w:eastAsia="Franklin Gothic Medium" w:hAnsi="Times New Roman" w:cs="Times New Roman"/>
          <w:b/>
          <w:sz w:val="28"/>
          <w:szCs w:val="28"/>
        </w:rPr>
      </w:pPr>
      <w:r w:rsidRPr="0014173A">
        <w:rPr>
          <w:rFonts w:ascii="Times New Roman" w:eastAsia="Franklin Gothic Medium" w:hAnsi="Times New Roman" w:cs="Times New Roman"/>
          <w:b/>
          <w:sz w:val="28"/>
          <w:szCs w:val="28"/>
        </w:rPr>
        <w:t>ТЕСТ МЕТОДИКА ОПРЕДЕЛЕНИЯ УМСТВЕННОГО РАЗВИТИЯ</w:t>
      </w:r>
    </w:p>
    <w:p w:rsidR="00B74D7B" w:rsidRPr="0014173A" w:rsidRDefault="00B74D7B" w:rsidP="00B74D7B">
      <w:pPr>
        <w:spacing w:before="120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Franklin Gothic Medium" w:hAnsi="Times New Roman" w:cs="Times New Roman"/>
          <w:i/>
          <w:sz w:val="28"/>
          <w:szCs w:val="28"/>
        </w:rPr>
        <w:t>Цел.</w:t>
      </w:r>
      <w:r w:rsidRPr="0014173A">
        <w:rPr>
          <w:rFonts w:ascii="Times New Roman" w:eastAsia="Georgia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14173A">
        <w:rPr>
          <w:rFonts w:ascii="Times New Roman" w:eastAsia="Georgia" w:hAnsi="Times New Roman" w:cs="Times New Roman"/>
          <w:sz w:val="28"/>
          <w:szCs w:val="28"/>
        </w:rPr>
        <w:t>Выявление умственного развития детей 7—9 лет. Если малышу меньше семи лет, результаты могут быть не достоверными.</w:t>
      </w:r>
    </w:p>
    <w:p w:rsidR="00B74D7B" w:rsidRPr="0014173A" w:rsidRDefault="00B74D7B" w:rsidP="00B74D7B">
      <w:pPr>
        <w:spacing w:before="120" w:after="0" w:line="240" w:lineRule="auto"/>
        <w:jc w:val="both"/>
        <w:rPr>
          <w:rFonts w:ascii="Times New Roman" w:eastAsia="Georgia" w:hAnsi="Times New Roman" w:cs="Times New Roman"/>
          <w:spacing w:val="20"/>
          <w:sz w:val="28"/>
          <w:szCs w:val="28"/>
        </w:rPr>
      </w:pPr>
      <w:r w:rsidRPr="0014173A">
        <w:rPr>
          <w:rFonts w:ascii="Times New Roman" w:eastAsia="Franklin Gothic Medium" w:hAnsi="Times New Roman" w:cs="Times New Roman"/>
          <w:sz w:val="28"/>
          <w:szCs w:val="28"/>
        </w:rPr>
        <w:t xml:space="preserve">Описание.  </w:t>
      </w:r>
      <w:r w:rsidRPr="0014173A">
        <w:rPr>
          <w:rFonts w:ascii="Times New Roman" w:eastAsia="Georgia" w:hAnsi="Times New Roman" w:cs="Times New Roman"/>
          <w:sz w:val="28"/>
          <w:szCs w:val="28"/>
        </w:rPr>
        <w:t>Методика состоит из четырех заданий.</w:t>
      </w:r>
      <w:r w:rsidRPr="0014173A">
        <w:rPr>
          <w:rFonts w:ascii="Times New Roman" w:eastAsia="Georgia" w:hAnsi="Times New Roman" w:cs="Times New Roman"/>
          <w:spacing w:val="20"/>
          <w:sz w:val="28"/>
          <w:szCs w:val="28"/>
        </w:rPr>
        <w:t xml:space="preserve">  </w:t>
      </w:r>
    </w:p>
    <w:p w:rsidR="00B74D7B" w:rsidRPr="0014173A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Первая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группа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заданий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требует от ребенка умения различать существенные и несущественные, второсте</w:t>
      </w:r>
      <w:r w:rsidRPr="0014173A">
        <w:rPr>
          <w:rFonts w:ascii="Times New Roman" w:eastAsia="Georgia" w:hAnsi="Times New Roman" w:cs="Times New Roman"/>
          <w:sz w:val="28"/>
          <w:szCs w:val="28"/>
        </w:rPr>
        <w:softHyphen/>
        <w:t>пенные признаки предметов. Этот тест оценивает общий запас знаний ребенка.</w:t>
      </w:r>
    </w:p>
    <w:p w:rsidR="00B74D7B" w:rsidRPr="0014173A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Вторая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группа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заданий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оценивает степень владения операциями обоб</w:t>
      </w:r>
      <w:r w:rsidRPr="0014173A">
        <w:rPr>
          <w:rFonts w:ascii="Times New Roman" w:eastAsia="Georgia" w:hAnsi="Times New Roman" w:cs="Times New Roman"/>
          <w:sz w:val="28"/>
          <w:szCs w:val="28"/>
        </w:rPr>
        <w:softHyphen/>
        <w:t xml:space="preserve">щения. Выполнение заданий этой группы может показать, </w:t>
      </w:r>
    </w:p>
    <w:p w:rsidR="00B74D7B" w:rsidRPr="0014173A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>как ребенок выделяет существенные признаки предметов, какие основания он берет для объединения предметов в одну группу.</w:t>
      </w:r>
    </w:p>
    <w:p w:rsidR="00B74D7B" w:rsidRPr="0014173A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Третья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группа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включает в себя задания на умозаключения по анало</w:t>
      </w:r>
      <w:r w:rsidRPr="0014173A">
        <w:rPr>
          <w:rFonts w:ascii="Times New Roman" w:eastAsia="Georgia" w:hAnsi="Times New Roman" w:cs="Times New Roman"/>
          <w:sz w:val="28"/>
          <w:szCs w:val="28"/>
        </w:rPr>
        <w:softHyphen/>
        <w:t>гии. Для выполнения этих заданий ребенку необходимо уметь установить логические связи и отношения между понятиями.</w:t>
      </w:r>
    </w:p>
    <w:p w:rsidR="00B74D7B" w:rsidRPr="0014173A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Четвертая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группа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заданий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выявляет умения ребенка обобщать (ре</w:t>
      </w:r>
      <w:r w:rsidRPr="0014173A">
        <w:rPr>
          <w:rFonts w:ascii="Times New Roman" w:eastAsia="Georgia" w:hAnsi="Times New Roman" w:cs="Times New Roman"/>
          <w:sz w:val="28"/>
          <w:szCs w:val="28"/>
        </w:rPr>
        <w:softHyphen/>
        <w:t>бенок должен назвать понятие, объединяющее два слова, входящие в каждое задание).</w:t>
      </w:r>
    </w:p>
    <w:p w:rsidR="00B74D7B" w:rsidRPr="0014173A" w:rsidRDefault="00B74D7B" w:rsidP="00B74D7B">
      <w:pPr>
        <w:spacing w:before="120" w:after="0" w:line="24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pacing w:val="10"/>
          <w:sz w:val="28"/>
          <w:szCs w:val="28"/>
        </w:rPr>
        <w:t xml:space="preserve"> </w:t>
      </w:r>
      <w:r w:rsidRPr="0014173A">
        <w:rPr>
          <w:rFonts w:ascii="Times New Roman" w:eastAsia="Arial" w:hAnsi="Times New Roman" w:cs="Times New Roman"/>
          <w:b/>
          <w:bCs/>
          <w:sz w:val="28"/>
          <w:szCs w:val="28"/>
        </w:rPr>
        <w:t>1 ТЕСТ</w:t>
      </w:r>
    </w:p>
    <w:p w:rsidR="00B74D7B" w:rsidRPr="0014173A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Я прочту тебе начало предложения и несколько вариантов его окончания.  </w:t>
      </w:r>
      <w:proofErr w:type="gramStart"/>
      <w:r w:rsidRPr="0014173A">
        <w:rPr>
          <w:rFonts w:ascii="Times New Roman" w:eastAsia="Georgia" w:hAnsi="Times New Roman" w:cs="Times New Roman"/>
          <w:smallCaps/>
          <w:sz w:val="28"/>
          <w:szCs w:val="28"/>
          <w:lang w:val="en-US" w:eastAsia="en-US"/>
        </w:rPr>
        <w:t>T</w:t>
      </w:r>
      <w:proofErr w:type="spellStart"/>
      <w:r w:rsidRPr="0014173A">
        <w:rPr>
          <w:rFonts w:ascii="Times New Roman" w:eastAsia="Georgia" w:hAnsi="Times New Roman" w:cs="Times New Roman"/>
          <w:sz w:val="28"/>
          <w:szCs w:val="28"/>
        </w:rPr>
        <w:t>ы</w:t>
      </w:r>
      <w:proofErr w:type="spellEnd"/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 должен</w:t>
      </w:r>
      <w:proofErr w:type="gramEnd"/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выбрать только одно слово, чтобы закончить предложение правильно.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pacing w:val="30"/>
          <w:sz w:val="28"/>
          <w:szCs w:val="28"/>
        </w:rPr>
        <w:t>1.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У сапога есть (шнурок, пряжка,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подошва,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ремешки, пуговицы)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1,9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2.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В теплых краях обитает (медведь, олень, волк,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верблюд,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тюлень)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2,8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3.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В году (24, 3,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12,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4, 7) месяцев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2,7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4.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Месяц зимы (сентябрь, октябрь,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февраль,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ноябрь, март)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2,3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5.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В России не живет (соловей, аист, синица,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страус,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скворец)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2,6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6</w:t>
      </w:r>
      <w:r w:rsidRPr="0014173A">
        <w:rPr>
          <w:rFonts w:ascii="Times New Roman" w:eastAsia="Georgia" w:hAnsi="Times New Roman" w:cs="Times New Roman"/>
          <w:sz w:val="28"/>
          <w:szCs w:val="28"/>
        </w:rPr>
        <w:t>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Отец старше своего сына (часто,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всегда,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иногда, редко, никогда)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2,2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7</w:t>
      </w:r>
      <w:r w:rsidRPr="0014173A">
        <w:rPr>
          <w:rFonts w:ascii="Times New Roman" w:eastAsia="Georgia" w:hAnsi="Times New Roman" w:cs="Times New Roman"/>
          <w:sz w:val="28"/>
          <w:szCs w:val="28"/>
        </w:rPr>
        <w:t>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Время суток (год, месяц, неделя,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день,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понедельник)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2,8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8.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Вода всегда (прозрачная, холодная,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жидкая,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белая, вкусная)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3,4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9</w:t>
      </w:r>
      <w:r w:rsidRPr="0014173A">
        <w:rPr>
          <w:rFonts w:ascii="Times New Roman" w:eastAsia="Georgia" w:hAnsi="Times New Roman" w:cs="Times New Roman"/>
          <w:sz w:val="28"/>
          <w:szCs w:val="28"/>
        </w:rPr>
        <w:t>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У дерева всегда есть (листья, цветы, плоды,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корень,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тень)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2,8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10.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Город России (Париж,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Москва,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Лондон, Варшава, София)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2,6</w:t>
      </w:r>
    </w:p>
    <w:p w:rsidR="00B74D7B" w:rsidRPr="0014173A" w:rsidRDefault="00B74D7B" w:rsidP="00B74D7B">
      <w:pPr>
        <w:spacing w:after="0" w:line="240" w:lineRule="auto"/>
        <w:rPr>
          <w:rFonts w:ascii="Times New Roman" w:eastAsia="Franklin Gothic Medium" w:hAnsi="Times New Roman" w:cs="Times New Roman"/>
          <w:b/>
          <w:bCs/>
          <w:sz w:val="28"/>
          <w:szCs w:val="28"/>
        </w:rPr>
      </w:pPr>
    </w:p>
    <w:p w:rsidR="00B74D7B" w:rsidRPr="0014173A" w:rsidRDefault="00B74D7B" w:rsidP="00B74D7B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14173A">
        <w:rPr>
          <w:rFonts w:ascii="Times New Roman" w:eastAsia="Franklin Gothic Medium" w:hAnsi="Times New Roman" w:cs="Times New Roman"/>
          <w:b/>
          <w:bCs/>
          <w:sz w:val="28"/>
          <w:szCs w:val="28"/>
        </w:rPr>
        <w:t xml:space="preserve">2 </w:t>
      </w:r>
      <w:r w:rsidRPr="0014173A">
        <w:rPr>
          <w:rFonts w:ascii="Times New Roman" w:eastAsia="Arial" w:hAnsi="Times New Roman" w:cs="Times New Roman"/>
          <w:b/>
          <w:bCs/>
          <w:spacing w:val="-10"/>
          <w:sz w:val="28"/>
          <w:szCs w:val="28"/>
        </w:rPr>
        <w:t>ТЕСТ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Я назову тебе пять слов, а ты скажи, какое из них лишнее, 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>не подходит ко всем остальным.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>Зачитывая группу из пяти слов, убедитесь, что ребенок хорошо запомнил все пять, в противном случае результаты могут быть низкими только потому, что ребенку не удалось запомнить все пять слов, и выбор его был случаен.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pacing w:val="30"/>
          <w:sz w:val="28"/>
          <w:szCs w:val="28"/>
        </w:rPr>
        <w:t>1.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Тюльпан, лилия,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фасоль,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ромашка, фиалка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2,6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lastRenderedPageBreak/>
        <w:t>2</w:t>
      </w:r>
      <w:r w:rsidRPr="0014173A">
        <w:rPr>
          <w:rFonts w:ascii="Times New Roman" w:eastAsia="Georgia" w:hAnsi="Times New Roman" w:cs="Times New Roman"/>
          <w:sz w:val="28"/>
          <w:szCs w:val="28"/>
        </w:rPr>
        <w:t>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Река, озеро, море,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мост,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болото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2,3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3.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Кукла, медвежонок,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песок,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мяч, лопатка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2,7 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4.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Киев, Харьков,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Москва,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Донецк, Одесса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2,6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5.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Шиповник, сирень,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каштан,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жасмин, боярышник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2,4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6.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Окружность, треугольник, четырехугольник,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указка,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квадрат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2,5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7.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Иван, Петр,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Нестеров,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Макар, Андрей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2,3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8.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Курица, петух,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лебедь, гусь,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индюк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2,5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9.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Число,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деление, вычитание, сложение, умножение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3,0 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10.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Веселый, быстрый, грустный,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вкусный,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осторожный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2,7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14173A">
        <w:rPr>
          <w:rFonts w:ascii="Times New Roman" w:eastAsia="Franklin Gothic Medium" w:hAnsi="Times New Roman" w:cs="Times New Roman"/>
          <w:b/>
          <w:bCs/>
          <w:sz w:val="28"/>
          <w:szCs w:val="28"/>
        </w:rPr>
        <w:t xml:space="preserve">3 </w:t>
      </w:r>
      <w:r w:rsidRPr="0014173A">
        <w:rPr>
          <w:rFonts w:ascii="Times New Roman" w:eastAsia="Arial" w:hAnsi="Times New Roman" w:cs="Times New Roman"/>
          <w:b/>
          <w:bCs/>
          <w:spacing w:val="-10"/>
          <w:sz w:val="28"/>
          <w:szCs w:val="28"/>
        </w:rPr>
        <w:t>ТЕСТ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pacing w:val="20"/>
          <w:sz w:val="28"/>
          <w:szCs w:val="28"/>
          <w:lang w:eastAsia="en-US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Я назову тебе два слова, имеющие нечто общее. Подбери к третьему слову еще одно так, чтобы они составляли такую же пару, как первые два слова.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pacing w:val="30"/>
          <w:sz w:val="28"/>
          <w:szCs w:val="28"/>
        </w:rPr>
        <w:t>1.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Огурец — овощ, георгин (сорняк, роса, садик,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цветок,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земля)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2,0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2.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Учитель — ученик, сад (забор, грибы,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яблоня, </w:t>
      </w:r>
      <w:r w:rsidRPr="0014173A">
        <w:rPr>
          <w:rFonts w:ascii="Times New Roman" w:eastAsia="Georgia" w:hAnsi="Times New Roman" w:cs="Times New Roman"/>
          <w:sz w:val="28"/>
          <w:szCs w:val="28"/>
        </w:rPr>
        <w:t>колодец, скамейка)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2,4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3.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Огород — морковь, врач (очки, больной, палата,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больной, </w:t>
      </w:r>
      <w:r w:rsidRPr="0014173A">
        <w:rPr>
          <w:rFonts w:ascii="Times New Roman" w:eastAsia="Georgia" w:hAnsi="Times New Roman" w:cs="Times New Roman"/>
          <w:sz w:val="28"/>
          <w:szCs w:val="28"/>
        </w:rPr>
        <w:t>термо</w:t>
      </w:r>
      <w:r w:rsidRPr="0014173A">
        <w:rPr>
          <w:rFonts w:ascii="Times New Roman" w:eastAsia="Georgia" w:hAnsi="Times New Roman" w:cs="Times New Roman"/>
          <w:sz w:val="28"/>
          <w:szCs w:val="28"/>
        </w:rPr>
        <w:softHyphen/>
        <w:t xml:space="preserve">метр)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2,2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4.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Цветок — ваза, птица (клюв, чайка,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гнездо,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яйцо, перья)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2,6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5.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Перчатка — рука, сапог (чулки, подошва, кожа,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нога,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щетка)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2,4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6.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4173A">
        <w:rPr>
          <w:rFonts w:ascii="Times New Roman" w:eastAsia="Georgia" w:hAnsi="Times New Roman" w:cs="Times New Roman"/>
          <w:sz w:val="28"/>
          <w:szCs w:val="28"/>
        </w:rPr>
        <w:t>Темный</w:t>
      </w:r>
      <w:proofErr w:type="gramEnd"/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— светлый, мокрый (солнечный, скользкий, сухой, теплый, холодный)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2,1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7.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Часы — время, термометр (стекло,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температура,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кровать, больной, врач)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2,5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8.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Машина — мотор, лодка (река, моряк, болото,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парус,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волна)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2,2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9.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Стул — деревянный, игла (острая, тонкая, блестящая, короткая,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стальная)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2,2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10.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Стол — скатерть, пол (мебель, </w:t>
      </w:r>
      <w:r w:rsidRPr="0014173A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ковер,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пыль, доска, гвозди)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2,2</w:t>
      </w:r>
    </w:p>
    <w:p w:rsidR="00B74D7B" w:rsidRPr="0014173A" w:rsidRDefault="00B74D7B" w:rsidP="00B74D7B">
      <w:pPr>
        <w:spacing w:after="0" w:line="240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B74D7B" w:rsidRPr="0014173A" w:rsidRDefault="00B74D7B" w:rsidP="00B74D7B">
      <w:pPr>
        <w:spacing w:before="120"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14173A">
        <w:rPr>
          <w:rFonts w:ascii="Times New Roman" w:eastAsia="Arial" w:hAnsi="Times New Roman" w:cs="Times New Roman"/>
          <w:b/>
          <w:bCs/>
          <w:sz w:val="28"/>
          <w:szCs w:val="28"/>
        </w:rPr>
        <w:t>4 ТЕСТ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>Я назову тебе два слова. Скажи одним словом, что это  такое.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pacing w:val="30"/>
          <w:sz w:val="28"/>
          <w:szCs w:val="28"/>
        </w:rPr>
        <w:t>1.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Метла, лопата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2,6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2.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Окунь, карась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3,0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Cs/>
          <w:sz w:val="28"/>
          <w:szCs w:val="28"/>
        </w:rPr>
        <w:t>3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Лето, зима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2,1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4.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Огурец, помидор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2,2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5.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Сирень, шиповник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2,6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6.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Шкаф, диван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3,0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7.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День, ночь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2,8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8.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Слон, муравей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2,2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9.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Июнь, июль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2,4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10.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Дерево, цветок ...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2,2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B74D7B" w:rsidRPr="0014173A" w:rsidRDefault="00B74D7B" w:rsidP="00B74D7B">
      <w:pPr>
        <w:spacing w:before="120" w:after="0" w:line="240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</w:p>
    <w:p w:rsidR="00B74D7B" w:rsidRPr="0014173A" w:rsidRDefault="00B74D7B" w:rsidP="00B74D7B">
      <w:pPr>
        <w:spacing w:before="120"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14173A">
        <w:rPr>
          <w:rFonts w:ascii="Times New Roman" w:eastAsia="Arial" w:hAnsi="Times New Roman" w:cs="Times New Roman"/>
          <w:b/>
          <w:bCs/>
          <w:sz w:val="28"/>
          <w:szCs w:val="28"/>
        </w:rPr>
        <w:lastRenderedPageBreak/>
        <w:t xml:space="preserve">Оценка 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pacing w:val="30"/>
          <w:sz w:val="28"/>
          <w:szCs w:val="28"/>
        </w:rPr>
        <w:t>1.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Каждый ответ оценивается баллами, проставленными справа </w:t>
      </w:r>
    </w:p>
    <w:p w:rsidR="00B74D7B" w:rsidRPr="0014173A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от задания. Максимальная сумма баллов при </w:t>
      </w:r>
      <w:r w:rsidRPr="0014173A">
        <w:rPr>
          <w:rFonts w:ascii="Times New Roman" w:eastAsia="Impact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правильном выполнении всех заданий — 100 баллов.</w:t>
      </w:r>
    </w:p>
    <w:p w:rsidR="00B74D7B" w:rsidRPr="0014173A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2.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Максимальная сумма распределяется по группам: </w:t>
      </w:r>
    </w:p>
    <w:p w:rsidR="00B74D7B" w:rsidRPr="0014173A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1—2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тесты — по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26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баллов;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3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тест —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23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балла;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sz w:val="28"/>
          <w:szCs w:val="28"/>
        </w:rPr>
        <w:t>4</w:t>
      </w:r>
      <w:r w:rsidRPr="0014173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тест —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25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баллов.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3.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>По сумме набранных баллов выделяются три груп</w:t>
      </w:r>
      <w:r w:rsidRPr="0014173A">
        <w:rPr>
          <w:rFonts w:ascii="Times New Roman" w:eastAsia="Georgia" w:hAnsi="Times New Roman" w:cs="Times New Roman"/>
          <w:sz w:val="28"/>
          <w:szCs w:val="28"/>
        </w:rPr>
        <w:softHyphen/>
        <w:t>пы детей: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•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первая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группа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—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75—100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баллов 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>(высокий уровень умственного развития);</w:t>
      </w:r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•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вторая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группа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—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50—74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балла 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>(средний уровень умственного раз</w:t>
      </w:r>
      <w:r w:rsidRPr="0014173A">
        <w:rPr>
          <w:rFonts w:ascii="Times New Roman" w:eastAsia="Georgia" w:hAnsi="Times New Roman" w:cs="Times New Roman"/>
          <w:sz w:val="28"/>
          <w:szCs w:val="28"/>
        </w:rPr>
        <w:softHyphen/>
        <w:t>вития)</w:t>
      </w:r>
      <w:proofErr w:type="gramStart"/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 ;</w:t>
      </w:r>
      <w:proofErr w:type="gramEnd"/>
    </w:p>
    <w:p w:rsidR="00B74D7B" w:rsidRPr="0014173A" w:rsidRDefault="00B74D7B" w:rsidP="00B74D7B">
      <w:pPr>
        <w:spacing w:before="120"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•</w:t>
      </w:r>
      <w:r w:rsidRPr="001417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третья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группа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—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b/>
          <w:bCs/>
          <w:sz w:val="28"/>
          <w:szCs w:val="28"/>
        </w:rPr>
        <w:t>25—49</w:t>
      </w:r>
      <w:r w:rsidRPr="0014173A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4173A">
        <w:rPr>
          <w:rFonts w:ascii="Times New Roman" w:eastAsia="Georgia" w:hAnsi="Times New Roman" w:cs="Times New Roman"/>
          <w:sz w:val="28"/>
          <w:szCs w:val="28"/>
        </w:rPr>
        <w:t xml:space="preserve">баллов </w:t>
      </w:r>
    </w:p>
    <w:p w:rsidR="00B74D7B" w:rsidRPr="0014173A" w:rsidRDefault="00B74D7B" w:rsidP="00B74D7B">
      <w:pPr>
        <w:spacing w:after="0" w:line="240" w:lineRule="auto"/>
        <w:rPr>
          <w:rFonts w:ascii="Times New Roman" w:eastAsia="Georgia" w:hAnsi="Times New Roman" w:cs="Times New Roman"/>
          <w:sz w:val="28"/>
          <w:szCs w:val="28"/>
        </w:rPr>
      </w:pPr>
      <w:r w:rsidRPr="0014173A">
        <w:rPr>
          <w:rFonts w:ascii="Times New Roman" w:eastAsia="Georgia" w:hAnsi="Times New Roman" w:cs="Times New Roman"/>
          <w:sz w:val="28"/>
          <w:szCs w:val="28"/>
        </w:rPr>
        <w:t>(низкий уровень умственного раз</w:t>
      </w:r>
      <w:r w:rsidRPr="0014173A">
        <w:rPr>
          <w:rFonts w:ascii="Times New Roman" w:eastAsia="Georgia" w:hAnsi="Times New Roman" w:cs="Times New Roman"/>
          <w:sz w:val="28"/>
          <w:szCs w:val="28"/>
        </w:rPr>
        <w:softHyphen/>
        <w:t>вития).</w:t>
      </w:r>
    </w:p>
    <w:p w:rsidR="00B74D7B" w:rsidRDefault="00B74D7B" w:rsidP="00B74D7B">
      <w:pPr>
        <w:spacing w:after="0" w:line="240" w:lineRule="auto"/>
        <w:rPr>
          <w:rFonts w:ascii="Franklin Gothic Medium" w:eastAsia="Franklin Gothic Medium" w:hAnsi="Franklin Gothic Medium" w:cs="Franklin Gothic Medium"/>
          <w:sz w:val="28"/>
        </w:rPr>
      </w:pPr>
    </w:p>
    <w:p w:rsidR="00B74D7B" w:rsidRPr="005B058E" w:rsidRDefault="00B74D7B" w:rsidP="00B74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058E">
        <w:rPr>
          <w:rFonts w:ascii="Times New Roman" w:hAnsi="Times New Roman" w:cs="Times New Roman"/>
          <w:b/>
          <w:sz w:val="28"/>
          <w:szCs w:val="28"/>
        </w:rPr>
        <w:t>ТЕСТ ДЛЯ ИССЛЕДОВАНИЯ ЗРИТЕЛЬНОЙ ПАМЯТИ</w:t>
      </w:r>
    </w:p>
    <w:p w:rsidR="00B74D7B" w:rsidRPr="005B058E" w:rsidRDefault="00B74D7B" w:rsidP="00B74D7B">
      <w:pPr>
        <w:spacing w:before="120" w:after="0"/>
        <w:rPr>
          <w:rFonts w:ascii="Times New Roman" w:eastAsia="Georgia" w:hAnsi="Times New Roman" w:cs="Times New Roman"/>
          <w:b/>
          <w:sz w:val="28"/>
          <w:szCs w:val="28"/>
        </w:rPr>
      </w:pPr>
    </w:p>
    <w:p w:rsidR="00B74D7B" w:rsidRPr="005B058E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503D05">
        <w:rPr>
          <w:rFonts w:ascii="Times New Roman" w:eastAsia="Georgia" w:hAnsi="Times New Roman" w:cs="Times New Roman"/>
          <w:i/>
          <w:sz w:val="28"/>
          <w:szCs w:val="28"/>
        </w:rPr>
        <w:t>Цель:</w:t>
      </w:r>
      <w:r w:rsidRPr="005B058E">
        <w:rPr>
          <w:rFonts w:ascii="Times New Roman" w:eastAsia="Georgia" w:hAnsi="Times New Roman" w:cs="Times New Roman"/>
          <w:sz w:val="28"/>
          <w:szCs w:val="28"/>
        </w:rPr>
        <w:t xml:space="preserve">  С помощью данного теста можно исследовать особенности зрительной памяти ребенка.</w:t>
      </w:r>
    </w:p>
    <w:p w:rsidR="00B74D7B" w:rsidRPr="005B058E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503D05">
        <w:rPr>
          <w:rFonts w:ascii="Times New Roman" w:eastAsia="Georgia" w:hAnsi="Times New Roman" w:cs="Times New Roman"/>
          <w:i/>
          <w:sz w:val="28"/>
          <w:szCs w:val="28"/>
        </w:rPr>
        <w:t>Описание</w:t>
      </w:r>
      <w:proofErr w:type="gramStart"/>
      <w:r w:rsidRPr="005B058E">
        <w:rPr>
          <w:rFonts w:ascii="Times New Roman" w:eastAsia="Georgia" w:hAnsi="Times New Roman" w:cs="Times New Roman"/>
          <w:sz w:val="28"/>
          <w:szCs w:val="28"/>
        </w:rPr>
        <w:t xml:space="preserve">  П</w:t>
      </w:r>
      <w:proofErr w:type="gramEnd"/>
      <w:r w:rsidRPr="005B058E">
        <w:rPr>
          <w:rFonts w:ascii="Times New Roman" w:eastAsia="Georgia" w:hAnsi="Times New Roman" w:cs="Times New Roman"/>
          <w:sz w:val="28"/>
          <w:szCs w:val="28"/>
        </w:rPr>
        <w:t xml:space="preserve">окажите ребенку 10 картинок. Картинки необходимо вырезать </w:t>
      </w:r>
    </w:p>
    <w:p w:rsidR="00B74D7B" w:rsidRPr="005B058E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 xml:space="preserve">из приложения. Не торопитесь. Каждую картинку демонстрируйте 5—б секунд. </w:t>
      </w:r>
    </w:p>
    <w:p w:rsidR="00B74D7B" w:rsidRPr="005B058E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Показав ребенку все 10 картинок, попросите его назвать предметы, которые он запомнил. Порядок воспроизведения значения не имеет.</w:t>
      </w:r>
    </w:p>
    <w:p w:rsidR="00B74D7B" w:rsidRPr="005B058E" w:rsidRDefault="00B74D7B" w:rsidP="00B74D7B">
      <w:pPr>
        <w:spacing w:before="120" w:after="0"/>
        <w:rPr>
          <w:rFonts w:ascii="Times New Roman" w:eastAsia="Georgia" w:hAnsi="Times New Roman" w:cs="Times New Roman"/>
          <w:b/>
          <w:sz w:val="28"/>
          <w:szCs w:val="28"/>
        </w:rPr>
      </w:pPr>
      <w:r w:rsidRPr="005B058E">
        <w:rPr>
          <w:rFonts w:ascii="Times New Roman" w:eastAsia="Georgia" w:hAnsi="Times New Roman" w:cs="Times New Roman"/>
          <w:b/>
          <w:sz w:val="28"/>
          <w:szCs w:val="28"/>
        </w:rPr>
        <w:t>Сейчас мы с тобой поиграем в разведчиков. Тебе надо будет запомнить все картинки, которые я тебе покажу, и потом рассказать все, что ты запомнил. Очень важно запомнить все картинки.</w:t>
      </w:r>
    </w:p>
    <w:p w:rsidR="00B74D7B" w:rsidRPr="005B058E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•</w:t>
      </w:r>
      <w:r w:rsidRPr="005B058E">
        <w:rPr>
          <w:rFonts w:ascii="Times New Roman" w:eastAsia="Georgia" w:hAnsi="Times New Roman" w:cs="Times New Roman"/>
          <w:sz w:val="28"/>
          <w:szCs w:val="28"/>
        </w:rPr>
        <w:tab/>
        <w:t>Обратите внимание, есть ли повторы?</w:t>
      </w:r>
    </w:p>
    <w:p w:rsidR="00B74D7B" w:rsidRPr="005B058E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•</w:t>
      </w:r>
      <w:r w:rsidRPr="005B058E">
        <w:rPr>
          <w:rFonts w:ascii="Times New Roman" w:eastAsia="Georgia" w:hAnsi="Times New Roman" w:cs="Times New Roman"/>
          <w:sz w:val="28"/>
          <w:szCs w:val="28"/>
        </w:rPr>
        <w:tab/>
        <w:t>Встречаются ли названия предметов, которые вы не показывали?</w:t>
      </w:r>
    </w:p>
    <w:p w:rsidR="00B74D7B" w:rsidRPr="005B058E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•</w:t>
      </w:r>
      <w:r w:rsidRPr="005B058E">
        <w:rPr>
          <w:rFonts w:ascii="Times New Roman" w:eastAsia="Georgia" w:hAnsi="Times New Roman" w:cs="Times New Roman"/>
          <w:sz w:val="28"/>
          <w:szCs w:val="28"/>
        </w:rPr>
        <w:tab/>
        <w:t>Сколько всего вспоминается картинок?</w:t>
      </w:r>
    </w:p>
    <w:p w:rsidR="00B74D7B" w:rsidRPr="005B058E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•</w:t>
      </w:r>
      <w:r w:rsidRPr="005B058E">
        <w:rPr>
          <w:rFonts w:ascii="Times New Roman" w:eastAsia="Georgia" w:hAnsi="Times New Roman" w:cs="Times New Roman"/>
          <w:sz w:val="28"/>
          <w:szCs w:val="28"/>
        </w:rPr>
        <w:tab/>
        <w:t>Покажите ребенку картинки, которые он забыл.</w:t>
      </w:r>
    </w:p>
    <w:p w:rsidR="00B74D7B" w:rsidRPr="005B058E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•</w:t>
      </w:r>
      <w:r w:rsidRPr="005B058E">
        <w:rPr>
          <w:rFonts w:ascii="Times New Roman" w:eastAsia="Georgia" w:hAnsi="Times New Roman" w:cs="Times New Roman"/>
          <w:sz w:val="28"/>
          <w:szCs w:val="28"/>
        </w:rPr>
        <w:tab/>
        <w:t>Попросите вспомнить все картинки через 10 минут.</w:t>
      </w:r>
    </w:p>
    <w:p w:rsidR="00B74D7B" w:rsidRPr="005B058E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Снова отметьте ошибки. Затем попросите вспомнить картинки через час.</w:t>
      </w:r>
    </w:p>
    <w:p w:rsidR="00B74D7B" w:rsidRPr="00503D05" w:rsidRDefault="00B74D7B" w:rsidP="00B74D7B">
      <w:pPr>
        <w:spacing w:before="120" w:after="0"/>
        <w:rPr>
          <w:rFonts w:ascii="Times New Roman" w:eastAsia="Georgia" w:hAnsi="Times New Roman" w:cs="Times New Roman"/>
          <w:i/>
          <w:sz w:val="28"/>
          <w:szCs w:val="28"/>
        </w:rPr>
      </w:pPr>
      <w:r w:rsidRPr="00503D05">
        <w:rPr>
          <w:rFonts w:ascii="Times New Roman" w:eastAsia="Georgia" w:hAnsi="Times New Roman" w:cs="Times New Roman"/>
          <w:i/>
          <w:sz w:val="28"/>
          <w:szCs w:val="28"/>
        </w:rPr>
        <w:t>ОЦЕНКА</w:t>
      </w:r>
    </w:p>
    <w:p w:rsidR="00B74D7B" w:rsidRPr="005B058E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•</w:t>
      </w:r>
      <w:r w:rsidRPr="005B058E">
        <w:rPr>
          <w:rFonts w:ascii="Times New Roman" w:eastAsia="Georgia" w:hAnsi="Times New Roman" w:cs="Times New Roman"/>
          <w:sz w:val="28"/>
          <w:szCs w:val="28"/>
        </w:rPr>
        <w:tab/>
        <w:t>Хороший результат — 8—10 картинок.</w:t>
      </w:r>
    </w:p>
    <w:p w:rsidR="00B74D7B" w:rsidRPr="005B058E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lastRenderedPageBreak/>
        <w:t>•</w:t>
      </w:r>
      <w:r w:rsidRPr="005B058E">
        <w:rPr>
          <w:rFonts w:ascii="Times New Roman" w:eastAsia="Georgia" w:hAnsi="Times New Roman" w:cs="Times New Roman"/>
          <w:sz w:val="28"/>
          <w:szCs w:val="28"/>
        </w:rPr>
        <w:tab/>
        <w:t>Удовлетворительный результат — 5—7 картинок.</w:t>
      </w:r>
    </w:p>
    <w:p w:rsidR="00B74D7B" w:rsidRPr="005B058E" w:rsidRDefault="00B74D7B" w:rsidP="00B74D7B">
      <w:pPr>
        <w:spacing w:after="0"/>
        <w:rPr>
          <w:rFonts w:ascii="Times New Roman" w:eastAsia="Georgia" w:hAnsi="Times New Roman" w:cs="Times New Roman"/>
          <w:sz w:val="28"/>
          <w:szCs w:val="28"/>
        </w:rPr>
      </w:pPr>
      <w:r w:rsidRPr="005B058E">
        <w:rPr>
          <w:rFonts w:ascii="Times New Roman" w:eastAsia="Georgia" w:hAnsi="Times New Roman" w:cs="Times New Roman"/>
          <w:sz w:val="28"/>
          <w:szCs w:val="28"/>
        </w:rPr>
        <w:t>•</w:t>
      </w:r>
      <w:r w:rsidRPr="005B058E">
        <w:rPr>
          <w:rFonts w:ascii="Times New Roman" w:eastAsia="Georgia" w:hAnsi="Times New Roman" w:cs="Times New Roman"/>
          <w:sz w:val="28"/>
          <w:szCs w:val="28"/>
        </w:rPr>
        <w:tab/>
        <w:t>Неудовлетворительный результат — меньше 5 картинок.</w:t>
      </w:r>
    </w:p>
    <w:p w:rsidR="00B74D7B" w:rsidRDefault="00B74D7B" w:rsidP="00B74D7B"/>
    <w:p w:rsidR="00B74D7B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6FFE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Цель</w:t>
      </w:r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: исследование устойчивости внимания учащихся. </w:t>
      </w:r>
    </w:p>
    <w:p w:rsidR="00B74D7B" w:rsidRPr="0002035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6FFE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Оборудование:</w:t>
      </w:r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стандартный бланк теста "Корректурная проба", секундомер. </w:t>
      </w:r>
      <w:r w:rsidRPr="00E86FFE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Порядок исследования.</w:t>
      </w:r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Исследование необходимо проводить индивидуально. </w:t>
      </w:r>
      <w:proofErr w:type="gramStart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>Начинать</w:t>
      </w:r>
      <w:proofErr w:type="gramEnd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нужно убедившись, что у испытуемого есть желание выполнять задание. При этом у него не должно создаваться впечатление, что его экзаменуют.</w:t>
      </w:r>
    </w:p>
    <w:p w:rsidR="00B74D7B" w:rsidRPr="0002035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>Экзаменатор выдает ему бланк "Корректурной пробы" и разъясняет суть по следующей инструкции: "На бланке напечатаны буквы русского алфавита. Последовательно рассматривая каждую строчку, отыскивай буквы "к" и "</w:t>
      </w:r>
      <w:proofErr w:type="spellStart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>р</w:t>
      </w:r>
      <w:proofErr w:type="spellEnd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>" и зачеркивай их. Задание нужно выполнить быстро и точно". Испытуемый начинает работать по команде экспериментатора. Через десять минут отмечается последняя рассмотренная буква.</w:t>
      </w:r>
    </w:p>
    <w:p w:rsidR="00B74D7B" w:rsidRPr="0002035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86FFE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Обработка и анализ результатов.</w:t>
      </w:r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Сверяются результаты в корректурном бланке испытуемого с программой - ключом к тесту. </w:t>
      </w:r>
      <w:proofErr w:type="gramStart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>Подсчитываются</w:t>
      </w:r>
      <w:proofErr w:type="gramEnd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общее количество просмотренных за десять минут букв, количество правильно вычеркнутых за время работы букв, количество букв, которые необходимо было вычеркнуть. </w:t>
      </w:r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Рассчитывается продуктивность внимания, равная количеству просмотренных за десять минут букв и точность, вычисленная по формуле K= m:n * 100 %, где</w:t>
      </w:r>
      <w:proofErr w:type="gramStart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</w:t>
      </w:r>
      <w:proofErr w:type="gramEnd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точность, </w:t>
      </w:r>
      <w:proofErr w:type="spellStart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>n</w:t>
      </w:r>
      <w:proofErr w:type="spellEnd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количество букв, которые необходимо было </w:t>
      </w:r>
      <w:proofErr w:type="spellStart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>n</w:t>
      </w:r>
      <w:proofErr w:type="spellEnd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вычеркнуть, </w:t>
      </w:r>
      <w:proofErr w:type="spellStart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>m</w:t>
      </w:r>
      <w:proofErr w:type="spellEnd"/>
      <w:r w:rsidRPr="0002035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количество правильно вычеркнутых во время работы букв.</w:t>
      </w:r>
    </w:p>
    <w:p w:rsidR="00B74D7B" w:rsidRDefault="00B74D7B" w:rsidP="00B74D7B">
      <w:pPr>
        <w:spacing w:after="0"/>
      </w:pPr>
    </w:p>
    <w:p w:rsidR="00B74D7B" w:rsidRDefault="00B74D7B" w:rsidP="00B74D7B">
      <w:pPr>
        <w:spacing w:after="0" w:line="240" w:lineRule="auto"/>
        <w:rPr>
          <w:rFonts w:ascii="Franklin Gothic Medium" w:eastAsia="Franklin Gothic Medium" w:hAnsi="Franklin Gothic Medium" w:cs="Franklin Gothic Medium"/>
          <w:sz w:val="28"/>
        </w:rPr>
      </w:pPr>
    </w:p>
    <w:p w:rsidR="00B74D7B" w:rsidRDefault="00B74D7B" w:rsidP="00B74D7B">
      <w:pPr>
        <w:spacing w:after="0" w:line="240" w:lineRule="auto"/>
        <w:rPr>
          <w:rFonts w:ascii="Franklin Gothic Medium" w:eastAsia="Franklin Gothic Medium" w:hAnsi="Franklin Gothic Medium" w:cs="Franklin Gothic Medium"/>
          <w:sz w:val="28"/>
        </w:rPr>
      </w:pPr>
    </w:p>
    <w:p w:rsidR="00B74D7B" w:rsidRDefault="00B74D7B" w:rsidP="00B74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F20">
        <w:rPr>
          <w:rFonts w:ascii="Times New Roman" w:hAnsi="Times New Roman" w:cs="Times New Roman"/>
          <w:b/>
          <w:sz w:val="28"/>
          <w:szCs w:val="28"/>
        </w:rPr>
        <w:t>ТЕСТ КЕРНА-ИРАСЕКА</w:t>
      </w:r>
    </w:p>
    <w:p w:rsidR="00B74D7B" w:rsidRPr="00134F20" w:rsidRDefault="00B74D7B" w:rsidP="00B74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BA75C7">
        <w:rPr>
          <w:rFonts w:ascii="Times New Roman" w:eastAsia="Franklin Gothic Medium" w:hAnsi="Times New Roman" w:cs="Times New Roman"/>
          <w:i/>
          <w:sz w:val="28"/>
          <w:szCs w:val="28"/>
        </w:rPr>
        <w:t>Цель.</w:t>
      </w:r>
      <w:r w:rsidRPr="00134F20">
        <w:rPr>
          <w:rFonts w:ascii="Times New Roman" w:eastAsia="Franklin Gothic Medium" w:hAnsi="Times New Roman" w:cs="Times New Roman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Этот тест позволяет достаточно быстро определить  уровень психомоторного развития ребенка (речь, </w:t>
      </w:r>
      <w:r w:rsidRPr="00134F20">
        <w:rPr>
          <w:rFonts w:ascii="Times New Roman" w:eastAsia="Georgia" w:hAnsi="Times New Roman" w:cs="Times New Roman"/>
          <w:spacing w:val="-20"/>
          <w:sz w:val="28"/>
          <w:szCs w:val="28"/>
        </w:rPr>
        <w:t>ум</w:t>
      </w:r>
      <w:r w:rsidRPr="00134F20">
        <w:rPr>
          <w:rFonts w:ascii="Times New Roman" w:eastAsia="Georgia" w:hAnsi="Times New Roman" w:cs="Times New Roman"/>
          <w:spacing w:val="-20"/>
          <w:sz w:val="28"/>
          <w:szCs w:val="28"/>
        </w:rPr>
        <w:softHyphen/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ственное развитие, умение выполнять учебную </w:t>
      </w:r>
      <w:r w:rsidRPr="00134F20">
        <w:rPr>
          <w:rFonts w:ascii="Times New Roman" w:eastAsia="Georgia" w:hAnsi="Times New Roman" w:cs="Times New Roman"/>
          <w:spacing w:val="-20"/>
          <w:sz w:val="28"/>
          <w:szCs w:val="28"/>
        </w:rPr>
        <w:t>зада</w:t>
      </w:r>
      <w:r w:rsidRPr="00134F20">
        <w:rPr>
          <w:rFonts w:ascii="Times New Roman" w:eastAsia="Georgia" w:hAnsi="Times New Roman" w:cs="Times New Roman"/>
          <w:sz w:val="28"/>
          <w:szCs w:val="28"/>
        </w:rPr>
        <w:t>чу, навыки изобразительной деятельности). Особенности выполнения за</w:t>
      </w:r>
      <w:r w:rsidRPr="00134F20">
        <w:rPr>
          <w:rFonts w:ascii="Times New Roman" w:eastAsia="Georgia" w:hAnsi="Times New Roman" w:cs="Times New Roman"/>
          <w:sz w:val="28"/>
          <w:szCs w:val="28"/>
        </w:rPr>
        <w:softHyphen/>
        <w:t xml:space="preserve">даний теста позволяет выявить уровень волевой организации </w:t>
      </w:r>
      <w:proofErr w:type="gramStart"/>
      <w:r w:rsidRPr="00134F20">
        <w:rPr>
          <w:rFonts w:ascii="Times New Roman" w:eastAsia="Georgia" w:hAnsi="Times New Roman" w:cs="Times New Roman"/>
          <w:sz w:val="28"/>
          <w:szCs w:val="28"/>
        </w:rPr>
        <w:t>ребенка</w:t>
      </w:r>
      <w:proofErr w:type="gramEnd"/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pacing w:val="10"/>
          <w:sz w:val="28"/>
          <w:szCs w:val="28"/>
        </w:rPr>
        <w:t xml:space="preserve">так </w:t>
      </w:r>
      <w:r w:rsidRPr="00134F20">
        <w:rPr>
          <w:rFonts w:ascii="Times New Roman" w:eastAsia="Georgia" w:hAnsi="Times New Roman" w:cs="Times New Roman"/>
          <w:sz w:val="28"/>
          <w:szCs w:val="28"/>
        </w:rPr>
        <w:t>как ему придется делать малопривлекательную работу в течение необхо</w:t>
      </w:r>
      <w:r w:rsidRPr="00134F20">
        <w:rPr>
          <w:rFonts w:ascii="Times New Roman" w:eastAsia="Georgia" w:hAnsi="Times New Roman" w:cs="Times New Roman"/>
          <w:sz w:val="28"/>
          <w:szCs w:val="28"/>
        </w:rPr>
        <w:softHyphen/>
        <w:t>димого на ее выполнение времени.</w:t>
      </w:r>
    </w:p>
    <w:p w:rsidR="00B74D7B" w:rsidRPr="00134F20" w:rsidRDefault="00B74D7B" w:rsidP="00B74D7B">
      <w:pPr>
        <w:spacing w:before="5" w:after="0"/>
        <w:ind w:firstLine="394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>Когда ребенок воспроизводит письменные буквы и геометрические фигуры (а для детей дошкольного возраста это исключительно абстракт</w:t>
      </w:r>
      <w:r w:rsidRPr="00134F20">
        <w:rPr>
          <w:rFonts w:ascii="Times New Roman" w:eastAsia="Georgia" w:hAnsi="Times New Roman" w:cs="Times New Roman"/>
          <w:sz w:val="28"/>
          <w:szCs w:val="28"/>
        </w:rPr>
        <w:softHyphen/>
        <w:t>ные формы), выясняется, достиг ли он такого уровня психического раз</w:t>
      </w:r>
      <w:r w:rsidRPr="00134F20">
        <w:rPr>
          <w:rFonts w:ascii="Times New Roman" w:eastAsia="Georgia" w:hAnsi="Times New Roman" w:cs="Times New Roman"/>
          <w:sz w:val="28"/>
          <w:szCs w:val="28"/>
        </w:rPr>
        <w:softHyphen/>
        <w:t>вития, чтобы понять принцип задания «подражать образцу» и «усвоить образец».</w:t>
      </w:r>
    </w:p>
    <w:p w:rsidR="00B74D7B" w:rsidRPr="00134F20" w:rsidRDefault="00B74D7B" w:rsidP="00B74D7B">
      <w:pPr>
        <w:spacing w:after="0"/>
        <w:ind w:firstLine="398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Кроме того, задания теста дают представление о развитии мелких мышц кисти и выраженности тонкой двигательной координации, столь </w:t>
      </w:r>
      <w:r w:rsidRPr="00134F20">
        <w:rPr>
          <w:rFonts w:ascii="Times New Roman" w:eastAsia="Georgia" w:hAnsi="Times New Roman" w:cs="Times New Roman"/>
          <w:sz w:val="28"/>
          <w:szCs w:val="28"/>
        </w:rPr>
        <w:lastRenderedPageBreak/>
        <w:t>необходимых для становления навыков письма и совершенствования рисунка.</w:t>
      </w:r>
    </w:p>
    <w:p w:rsidR="00B74D7B" w:rsidRPr="00134F20" w:rsidRDefault="00B74D7B" w:rsidP="00B74D7B">
      <w:pPr>
        <w:spacing w:before="120"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BA75C7">
        <w:rPr>
          <w:rFonts w:ascii="Times New Roman" w:eastAsia="Franklin Gothic Medium" w:hAnsi="Times New Roman" w:cs="Times New Roman"/>
          <w:i/>
          <w:sz w:val="28"/>
          <w:szCs w:val="28"/>
        </w:rPr>
        <w:t>Описание.</w:t>
      </w:r>
      <w:r w:rsidRPr="00134F20">
        <w:rPr>
          <w:rFonts w:ascii="Times New Roman" w:eastAsia="Franklin Gothic Medium" w:hAnsi="Times New Roman" w:cs="Times New Roman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>Тест состоит из трех заданий. Время на выполнение каждого задания не ограничено. Не торопите ребенка, пусть он покажет все, на что способен.</w:t>
      </w:r>
    </w:p>
    <w:p w:rsidR="00B74D7B" w:rsidRPr="00134F20" w:rsidRDefault="00B74D7B" w:rsidP="00B74D7B">
      <w:pPr>
        <w:spacing w:before="120"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Нарисуй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какого-нибудь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дядю.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Так,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как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ты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умеешь.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>Никаких дополнительных уточнений делать не надо. Помощь или исправление ошибок недопустимо.</w:t>
      </w:r>
    </w:p>
    <w:p w:rsidR="00B74D7B" w:rsidRPr="00134F20" w:rsidRDefault="00B74D7B" w:rsidP="00B74D7B">
      <w:pPr>
        <w:tabs>
          <w:tab w:val="left" w:pos="142"/>
          <w:tab w:val="left" w:pos="567"/>
        </w:tabs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BA75C7">
        <w:rPr>
          <w:rFonts w:ascii="Times New Roman" w:eastAsia="Franklin Gothic Medium" w:hAnsi="Times New Roman" w:cs="Times New Roman"/>
          <w:i/>
          <w:sz w:val="28"/>
          <w:szCs w:val="28"/>
        </w:rPr>
        <w:t xml:space="preserve">Оценка </w:t>
      </w:r>
      <w:r w:rsidRPr="00134F20">
        <w:rPr>
          <w:rFonts w:ascii="Times New Roman" w:eastAsia="Franklin Gothic Medium" w:hAnsi="Times New Roman" w:cs="Times New Roman"/>
          <w:b/>
          <w:sz w:val="28"/>
          <w:szCs w:val="28"/>
        </w:rPr>
        <w:t xml:space="preserve">         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•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1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балл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>— у нарисованной фигуры (мужчины) есть голова, туловище, конечности. Голову соединяет с туловищем шея (она должна быть не больше, чем туловище). На голове должны быть волосы (возможно шляпа или шапка), уши. На лице — глаза, нос, рот. Верхние конечности заканчиваются рукой с пятью пальцами. Должны присутствовать детали мужской одежды.</w:t>
      </w:r>
    </w:p>
    <w:p w:rsidR="00B74D7B" w:rsidRPr="00134F20" w:rsidRDefault="00B74D7B" w:rsidP="00B74D7B">
      <w:pPr>
        <w:numPr>
          <w:ilvl w:val="0"/>
          <w:numId w:val="1"/>
        </w:numPr>
        <w:tabs>
          <w:tab w:val="left" w:pos="142"/>
          <w:tab w:val="left" w:pos="567"/>
          <w:tab w:val="left" w:pos="720"/>
        </w:tabs>
        <w:spacing w:after="0"/>
        <w:ind w:firstLine="389"/>
        <w:jc w:val="both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2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балла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— выполнение всех требований, как при оценке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1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балл. </w:t>
      </w:r>
      <w:r w:rsidRPr="00134F20">
        <w:rPr>
          <w:rFonts w:ascii="Times New Roman" w:eastAsia="Georgia" w:hAnsi="Times New Roman" w:cs="Times New Roman"/>
          <w:sz w:val="28"/>
          <w:szCs w:val="28"/>
        </w:rPr>
        <w:t>Возможно отсутствие трех деталей — шея, волосы, один палец руки,— но не должна отсутствовать какая-либо часть лица.</w:t>
      </w:r>
    </w:p>
    <w:p w:rsidR="00B74D7B" w:rsidRPr="00134F20" w:rsidRDefault="00B74D7B" w:rsidP="00B74D7B">
      <w:pPr>
        <w:numPr>
          <w:ilvl w:val="0"/>
          <w:numId w:val="1"/>
        </w:numPr>
        <w:tabs>
          <w:tab w:val="left" w:pos="142"/>
          <w:tab w:val="left" w:pos="567"/>
          <w:tab w:val="left" w:pos="720"/>
        </w:tabs>
        <w:spacing w:after="0"/>
        <w:ind w:firstLine="389"/>
        <w:jc w:val="both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3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балла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>— у фигуры на рисунке есть голова, туловище, руки, ноги, которые нарисованы двумя линиями. Отсутствуют шея, уши, волосы, одежда, пальцы на руках, ступни ног.</w:t>
      </w:r>
    </w:p>
    <w:p w:rsidR="00B74D7B" w:rsidRPr="00134F20" w:rsidRDefault="00B74D7B" w:rsidP="00B74D7B">
      <w:pPr>
        <w:numPr>
          <w:ilvl w:val="0"/>
          <w:numId w:val="1"/>
        </w:numPr>
        <w:tabs>
          <w:tab w:val="left" w:pos="142"/>
          <w:tab w:val="left" w:pos="567"/>
          <w:tab w:val="left" w:pos="720"/>
        </w:tabs>
        <w:spacing w:after="0"/>
        <w:ind w:firstLine="389"/>
        <w:jc w:val="both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4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балла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>— примитивный рисунок головы с конечностями. Каждая конечность (достаточно лишь одной пары) изображена одной линией.</w:t>
      </w:r>
    </w:p>
    <w:p w:rsidR="00B74D7B" w:rsidRPr="00134F20" w:rsidRDefault="00B74D7B" w:rsidP="00B74D7B">
      <w:pPr>
        <w:numPr>
          <w:ilvl w:val="0"/>
          <w:numId w:val="1"/>
        </w:numPr>
        <w:tabs>
          <w:tab w:val="left" w:pos="142"/>
          <w:tab w:val="left" w:pos="567"/>
          <w:tab w:val="left" w:pos="720"/>
        </w:tabs>
        <w:spacing w:after="0"/>
        <w:ind w:firstLine="389"/>
        <w:jc w:val="both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5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баллов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>— отсутствует ясное изображение туловища, рук и ног. Каракули.</w:t>
      </w: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spacing w:before="53"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Посмотри,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здесь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что-то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написано.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Ты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еще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писать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не умеешь.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Представь,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что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это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рисунок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и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попробуй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ско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softHyphen/>
        <w:t>пировать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его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как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можно</w:t>
      </w:r>
      <w:r w:rsidRPr="00134F20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bCs/>
          <w:sz w:val="28"/>
          <w:szCs w:val="28"/>
        </w:rPr>
        <w:t>точнее.</w:t>
      </w: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  <w:r w:rsidRPr="00134F2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90170</wp:posOffset>
            </wp:positionV>
            <wp:extent cx="2652395" cy="2532380"/>
            <wp:effectExtent l="19050" t="0" r="0" b="0"/>
            <wp:wrapTight wrapText="bothSides">
              <wp:wrapPolygon edited="0">
                <wp:start x="-155" y="0"/>
                <wp:lineTo x="-155" y="21448"/>
                <wp:lineTo x="21564" y="21448"/>
                <wp:lineTo x="21564" y="0"/>
                <wp:lineTo x="-155" y="0"/>
              </wp:wrapPolygon>
            </wp:wrapTight>
            <wp:docPr id="3" name="Рисунок 1" descr="Тесты для дощкольника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для дощкольника0007.jpg"/>
                    <pic:cNvPicPr/>
                  </pic:nvPicPr>
                  <pic:blipFill>
                    <a:blip r:embed="rId5" cstate="print"/>
                    <a:srcRect l="2264" t="8372" r="2417" b="34882"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BA75C7" w:rsidRDefault="00B74D7B" w:rsidP="00B74D7B">
      <w:pPr>
        <w:spacing w:after="0"/>
        <w:jc w:val="both"/>
        <w:rPr>
          <w:rFonts w:ascii="Times New Roman" w:eastAsia="Georgia" w:hAnsi="Times New Roman" w:cs="Times New Roman"/>
          <w:i/>
          <w:sz w:val="28"/>
          <w:szCs w:val="28"/>
        </w:rPr>
      </w:pPr>
      <w:r w:rsidRPr="00BA75C7">
        <w:rPr>
          <w:rFonts w:ascii="Times New Roman" w:eastAsia="Georgia" w:hAnsi="Times New Roman" w:cs="Times New Roman"/>
          <w:i/>
          <w:sz w:val="28"/>
          <w:szCs w:val="28"/>
        </w:rPr>
        <w:t xml:space="preserve">Оценка </w:t>
      </w:r>
    </w:p>
    <w:p w:rsidR="00B74D7B" w:rsidRPr="00134F20" w:rsidRDefault="00B74D7B" w:rsidP="00B74D7B">
      <w:pPr>
        <w:spacing w:before="120"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•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1 балл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— срисованную ребенком фразу можно прочитать. Буквы больше образца не более чем в два раза и образуют три слова. 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>Строка отклонена от прямой линии не более чем на 30 градусов.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• 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 xml:space="preserve">2 балла 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— предложение можно прочитать. Буквы по величине близки 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>к образцу, стройность букв необязательна.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•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3 балла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— буквы должны быть разделены не менее чем на две группы. Можно прочитать хотя бы четыре буквы.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• 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4 балла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— с образцом схожи хотя бы две буквы. Вся группа букв 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>хотя бы отдаленно напоминает письмо.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• 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5 баллов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— каракули.</w:t>
      </w:r>
    </w:p>
    <w:p w:rsidR="00B74D7B" w:rsidRPr="00134F20" w:rsidRDefault="00B74D7B" w:rsidP="00B7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D7B" w:rsidRPr="00134F20" w:rsidRDefault="00B74D7B" w:rsidP="00B7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F20">
        <w:rPr>
          <w:rFonts w:ascii="Times New Roman" w:hAnsi="Times New Roman" w:cs="Times New Roman"/>
          <w:b/>
          <w:sz w:val="28"/>
          <w:szCs w:val="28"/>
        </w:rPr>
        <w:t xml:space="preserve">ЗДЕСЬ НАРИСОВАНЫ ТОЧКИ. </w:t>
      </w:r>
    </w:p>
    <w:p w:rsidR="00B74D7B" w:rsidRPr="00134F20" w:rsidRDefault="00B74D7B" w:rsidP="00B7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F20">
        <w:rPr>
          <w:rFonts w:ascii="Times New Roman" w:hAnsi="Times New Roman" w:cs="Times New Roman"/>
          <w:b/>
          <w:sz w:val="28"/>
          <w:szCs w:val="28"/>
        </w:rPr>
        <w:t>ПОПРОБУЙ САМ  ТОЧНО ТАКЖЕ НАРИСОВАТЬ  ИХ НА ЛИСТОЧКЕ</w:t>
      </w:r>
    </w:p>
    <w:p w:rsidR="00B74D7B" w:rsidRPr="00134F20" w:rsidRDefault="00B74D7B" w:rsidP="00B74D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4F20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25400</wp:posOffset>
            </wp:positionV>
            <wp:extent cx="1402715" cy="1633855"/>
            <wp:effectExtent l="19050" t="0" r="6985" b="0"/>
            <wp:wrapTight wrapText="bothSides">
              <wp:wrapPolygon edited="0">
                <wp:start x="-293" y="0"/>
                <wp:lineTo x="-293" y="21407"/>
                <wp:lineTo x="21708" y="21407"/>
                <wp:lineTo x="21708" y="0"/>
                <wp:lineTo x="-293" y="0"/>
              </wp:wrapPolygon>
            </wp:wrapTight>
            <wp:docPr id="4" name="Рисунок 2" descr="Тесты для дощкольника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для дощкольника0008.jpg"/>
                    <pic:cNvPicPr/>
                  </pic:nvPicPr>
                  <pic:blipFill>
                    <a:blip r:embed="rId6" cstate="print"/>
                    <a:srcRect l="42895" t="5162" r="30714" b="76067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•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1 балл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— точное воспроизведение образца. Нарисованы точки, а не кружки. Соблюдена симметрия фигуры по горизонтали и вертикали. Может быть любое уменьшение фигуры, увеличение возможно не более</w:t>
      </w:r>
      <w:proofErr w:type="gramStart"/>
      <w:r w:rsidRPr="00134F20">
        <w:rPr>
          <w:rFonts w:ascii="Times New Roman" w:eastAsia="Georgia" w:hAnsi="Times New Roman" w:cs="Times New Roman"/>
          <w:sz w:val="28"/>
          <w:szCs w:val="28"/>
        </w:rPr>
        <w:t>,</w:t>
      </w:r>
      <w:proofErr w:type="gramEnd"/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чем вдвое.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•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2 балла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— возможно незначительное нарушение симметрии  одна точка может выходить за рамки столбца или строки. Допустимо изображение кружков вместо точек.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•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 xml:space="preserve">3 балла </w:t>
      </w:r>
      <w:r w:rsidRPr="00134F20">
        <w:rPr>
          <w:rFonts w:ascii="Times New Roman" w:eastAsia="Georgia" w:hAnsi="Times New Roman" w:cs="Times New Roman"/>
          <w:sz w:val="28"/>
          <w:szCs w:val="28"/>
        </w:rPr>
        <w:t>— группа точек отдаленно напоминает образец. Возможно нарушение симметрии всей фигуры. Сохраняется подобие пятиугольника, перевернутого вверх или вниз вершиной. Возможно меньшее или большее количество точек (от 7 до 20).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• 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4 балла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— точки расположены кучно, их группа может напоминать любую геометрическую фигуру. Величина и количество точек </w:t>
      </w:r>
      <w:proofErr w:type="gramStart"/>
      <w:r w:rsidRPr="00134F20">
        <w:rPr>
          <w:rFonts w:ascii="Times New Roman" w:eastAsia="Georgia" w:hAnsi="Times New Roman" w:cs="Times New Roman"/>
          <w:sz w:val="28"/>
          <w:szCs w:val="28"/>
        </w:rPr>
        <w:t>несущественны</w:t>
      </w:r>
      <w:proofErr w:type="gramEnd"/>
      <w:r w:rsidRPr="00134F20">
        <w:rPr>
          <w:rFonts w:ascii="Times New Roman" w:eastAsia="Georgia" w:hAnsi="Times New Roman" w:cs="Times New Roman"/>
          <w:sz w:val="28"/>
          <w:szCs w:val="28"/>
        </w:rPr>
        <w:t>. Другие изображения, например линии, недопустимы.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lastRenderedPageBreak/>
        <w:t xml:space="preserve">•   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5 баллов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— каракули.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b/>
          <w:sz w:val="28"/>
          <w:szCs w:val="28"/>
        </w:rPr>
        <w:t>Оценка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 Сумма результатов выполнения отдельных заданий  является общим результатом исследования по этому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>•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Ребенок, получивший за выполнение всех заданий от 2 до 5 баллов, оценивается</w:t>
      </w:r>
      <w:r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>по уровню психомоторного развития как зрелый</w:t>
      </w:r>
      <w:r>
        <w:rPr>
          <w:rFonts w:ascii="Times New Roman" w:eastAsia="Georgia" w:hAnsi="Times New Roman" w:cs="Times New Roman"/>
          <w:sz w:val="28"/>
          <w:szCs w:val="28"/>
        </w:rPr>
        <w:t>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•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6—7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баллов — средний уровень готовности к школе, так называемый «зреющий».</w:t>
      </w:r>
      <w:r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sz w:val="28"/>
          <w:szCs w:val="28"/>
        </w:rPr>
        <w:t>В этом случае можно говорить о благоприятном прогнозе.</w:t>
      </w:r>
    </w:p>
    <w:p w:rsidR="00B74D7B" w:rsidRPr="00134F20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•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8—9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баллов — уровень готовности к школе ниже среднего. Этот ребенок нуждается в дополнительных занятиях.</w:t>
      </w:r>
    </w:p>
    <w:p w:rsidR="00B74D7B" w:rsidRPr="00134F20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• 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Ребенок, получивший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10</w:t>
      </w:r>
      <w:r w:rsidRPr="00134F20"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134F20">
        <w:rPr>
          <w:rFonts w:ascii="Times New Roman" w:eastAsia="Georgia" w:hAnsi="Times New Roman" w:cs="Times New Roman"/>
          <w:b/>
          <w:sz w:val="28"/>
          <w:szCs w:val="28"/>
        </w:rPr>
        <w:t>и более баллов</w:t>
      </w:r>
      <w:r w:rsidRPr="00134F20">
        <w:rPr>
          <w:rFonts w:ascii="Times New Roman" w:eastAsia="Georgia" w:hAnsi="Times New Roman" w:cs="Times New Roman"/>
          <w:sz w:val="28"/>
          <w:szCs w:val="28"/>
        </w:rPr>
        <w:t>, оценивается как незрелый по психомоторному развитию.</w:t>
      </w:r>
    </w:p>
    <w:p w:rsidR="00B74D7B" w:rsidRPr="00D24EB4" w:rsidRDefault="00B74D7B" w:rsidP="00B74D7B">
      <w:pPr>
        <w:spacing w:after="0"/>
        <w:jc w:val="center"/>
        <w:rPr>
          <w:rFonts w:ascii="Times New Roman" w:eastAsia="Georgia" w:hAnsi="Times New Roman" w:cs="Times New Roman"/>
          <w:b/>
          <w:sz w:val="28"/>
          <w:szCs w:val="28"/>
        </w:rPr>
      </w:pPr>
      <w:r w:rsidRPr="00D24EB4">
        <w:rPr>
          <w:rFonts w:ascii="Times New Roman" w:eastAsia="Georgia" w:hAnsi="Times New Roman" w:cs="Times New Roman"/>
          <w:b/>
          <w:sz w:val="28"/>
          <w:szCs w:val="28"/>
        </w:rPr>
        <w:t>КЛАССИФИКАЦИИ</w:t>
      </w:r>
    </w:p>
    <w:p w:rsidR="00B74D7B" w:rsidRPr="00D24EB4" w:rsidRDefault="00B74D7B" w:rsidP="00B74D7B">
      <w:pPr>
        <w:spacing w:before="120"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Franklin Gothic Medium" w:hAnsi="Times New Roman" w:cs="Times New Roman"/>
          <w:sz w:val="28"/>
          <w:szCs w:val="28"/>
        </w:rPr>
        <w:t>Цель</w:t>
      </w:r>
      <w:r>
        <w:rPr>
          <w:rFonts w:ascii="Times New Roman" w:eastAsia="Franklin Gothic Medium" w:hAnsi="Times New Roman" w:cs="Times New Roman"/>
          <w:sz w:val="28"/>
          <w:szCs w:val="28"/>
        </w:rPr>
        <w:t>.</w:t>
      </w:r>
      <w:r w:rsidRPr="00D24EB4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  </w:t>
      </w:r>
      <w:r w:rsidRPr="00D24EB4">
        <w:rPr>
          <w:rFonts w:ascii="Times New Roman" w:eastAsia="Georgia" w:hAnsi="Times New Roman" w:cs="Times New Roman"/>
          <w:sz w:val="28"/>
          <w:szCs w:val="28"/>
        </w:rPr>
        <w:t xml:space="preserve">Это задание выявляет уровень </w:t>
      </w:r>
      <w:proofErr w:type="spellStart"/>
      <w:r w:rsidRPr="00D24EB4">
        <w:rPr>
          <w:rFonts w:ascii="Times New Roman" w:eastAsia="Georgia" w:hAnsi="Times New Roman" w:cs="Times New Roman"/>
          <w:sz w:val="28"/>
          <w:szCs w:val="28"/>
        </w:rPr>
        <w:t>сформированности</w:t>
      </w:r>
      <w:proofErr w:type="spellEnd"/>
      <w:r w:rsidRPr="00D24EB4">
        <w:rPr>
          <w:rFonts w:ascii="Times New Roman" w:eastAsia="Georgia" w:hAnsi="Times New Roman" w:cs="Times New Roman"/>
          <w:sz w:val="28"/>
          <w:szCs w:val="28"/>
        </w:rPr>
        <w:t xml:space="preserve">  понятийного, словесно-логического мышления ребенка,</w:t>
      </w:r>
      <w:r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способность  находить существенные признаки и по этим признакам объединять различные объекты.</w:t>
      </w:r>
    </w:p>
    <w:p w:rsidR="00B74D7B" w:rsidRPr="00D24EB4" w:rsidRDefault="00B74D7B" w:rsidP="00B74D7B">
      <w:pPr>
        <w:spacing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Предлагаем два варианта: простой (с картинками)</w:t>
      </w:r>
      <w:r>
        <w:rPr>
          <w:rFonts w:ascii="Times New Roman" w:eastAsia="Georgia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и сложный (без картинок).</w:t>
      </w:r>
    </w:p>
    <w:p w:rsidR="00B74D7B" w:rsidRPr="00D24EB4" w:rsidRDefault="00B74D7B" w:rsidP="00B74D7B">
      <w:pPr>
        <w:spacing w:before="120" w:after="0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Давай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поиграем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четвертый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лишний.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Перед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тобой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четыре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картинки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(произносим четыре слова),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а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тебе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нуж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softHyphen/>
        <w:t>но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сказать,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какая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картинка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i/>
          <w:iCs/>
          <w:sz w:val="28"/>
          <w:szCs w:val="28"/>
        </w:rPr>
        <w:t xml:space="preserve">(слово)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лишняя,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и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объяс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softHyphen/>
        <w:t>нить</w:t>
      </w:r>
      <w:r w:rsidRPr="00D24EB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b/>
          <w:bCs/>
          <w:sz w:val="28"/>
          <w:szCs w:val="28"/>
        </w:rPr>
        <w:t>почему.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1.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Змея, еж, заяц, лошадь.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2.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Скрипка, труба, арфа, свистулька.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3.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Ключи, учебник, глобус, карандаш.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4.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Жук, паук, бабочка, муха.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5.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Гнездо, аквариум, дом, завод.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6.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Груша, банан, помидор, яблоки.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7.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Сова, ласточка, воробей, голубь.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8.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Василек, мак, роза, кактус.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9.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Мальчик, женщина, мужчина, старик.</w:t>
      </w:r>
    </w:p>
    <w:p w:rsidR="00B74D7B" w:rsidRPr="00D24EB4" w:rsidRDefault="00B74D7B" w:rsidP="00B74D7B">
      <w:pPr>
        <w:spacing w:before="120" w:after="0"/>
        <w:rPr>
          <w:rFonts w:ascii="Times New Roman" w:eastAsia="Georgia" w:hAnsi="Times New Roman" w:cs="Times New Roman"/>
          <w:sz w:val="28"/>
          <w:szCs w:val="28"/>
        </w:rPr>
      </w:pPr>
      <w:r w:rsidRPr="00D24EB4">
        <w:rPr>
          <w:rFonts w:ascii="Times New Roman" w:eastAsia="Georgia" w:hAnsi="Times New Roman" w:cs="Times New Roman"/>
          <w:sz w:val="28"/>
          <w:szCs w:val="28"/>
        </w:rPr>
        <w:t>10.</w:t>
      </w:r>
      <w:r w:rsidRPr="00D24E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4EB4">
        <w:rPr>
          <w:rFonts w:ascii="Times New Roman" w:eastAsia="Georgia" w:hAnsi="Times New Roman" w:cs="Times New Roman"/>
          <w:sz w:val="28"/>
          <w:szCs w:val="28"/>
        </w:rPr>
        <w:t>Самолет, ракета, вертолет, танк.</w:t>
      </w:r>
    </w:p>
    <w:p w:rsidR="00B74D7B" w:rsidRDefault="00B74D7B" w:rsidP="00B74D7B"/>
    <w:p w:rsidR="00B74D7B" w:rsidRDefault="00B74D7B" w:rsidP="00B74D7B">
      <w:pPr>
        <w:spacing w:after="0" w:line="240" w:lineRule="auto"/>
        <w:rPr>
          <w:rFonts w:ascii="Franklin Gothic Medium" w:eastAsia="Franklin Gothic Medium" w:hAnsi="Franklin Gothic Medium" w:cs="Franklin Gothic Medium"/>
          <w:sz w:val="28"/>
        </w:rPr>
      </w:pPr>
    </w:p>
    <w:p w:rsidR="00B74D7B" w:rsidRDefault="00B74D7B" w:rsidP="00B74D7B">
      <w:pPr>
        <w:spacing w:after="0" w:line="240" w:lineRule="auto"/>
        <w:rPr>
          <w:rFonts w:ascii="Franklin Gothic Medium" w:eastAsia="Franklin Gothic Medium" w:hAnsi="Franklin Gothic Medium" w:cs="Franklin Gothic Medium"/>
          <w:sz w:val="28"/>
        </w:rPr>
      </w:pPr>
    </w:p>
    <w:p w:rsidR="00B74D7B" w:rsidRDefault="00B74D7B" w:rsidP="00B74D7B"/>
    <w:p w:rsidR="00B74D7B" w:rsidRPr="001F1D38" w:rsidRDefault="00B74D7B" w:rsidP="00B74D7B">
      <w:pPr>
        <w:spacing w:after="0" w:line="240" w:lineRule="auto"/>
        <w:jc w:val="center"/>
        <w:rPr>
          <w:rFonts w:ascii="Times New Roman" w:eastAsia="Franklin Gothic Medium" w:hAnsi="Times New Roman" w:cs="Times New Roman"/>
          <w:sz w:val="28"/>
          <w:szCs w:val="28"/>
        </w:rPr>
      </w:pPr>
      <w:r w:rsidRPr="001F1D38">
        <w:rPr>
          <w:rFonts w:ascii="Times New Roman" w:eastAsia="Franklin Gothic Medium" w:hAnsi="Times New Roman" w:cs="Times New Roman"/>
          <w:b/>
          <w:bCs/>
          <w:sz w:val="28"/>
          <w:szCs w:val="28"/>
        </w:rPr>
        <w:lastRenderedPageBreak/>
        <w:t>ТЕСТ ЛАБИРИНТЫ ВЕНГЕРА</w:t>
      </w:r>
    </w:p>
    <w:p w:rsidR="00B74D7B" w:rsidRPr="001F1D38" w:rsidRDefault="00B74D7B" w:rsidP="00B74D7B">
      <w:pPr>
        <w:spacing w:before="120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sz w:val="28"/>
          <w:szCs w:val="28"/>
        </w:rPr>
        <w:t>ЦЕЛЬ</w:t>
      </w:r>
      <w:r>
        <w:rPr>
          <w:rFonts w:ascii="Times New Roman" w:eastAsia="Georgia" w:hAnsi="Times New Roman" w:cs="Times New Roman"/>
          <w:sz w:val="28"/>
          <w:szCs w:val="28"/>
        </w:rPr>
        <w:t xml:space="preserve">. </w:t>
      </w:r>
      <w:r w:rsidRPr="001F1D38">
        <w:rPr>
          <w:rFonts w:ascii="Times New Roman" w:eastAsia="Georgia" w:hAnsi="Times New Roman" w:cs="Times New Roman"/>
          <w:sz w:val="28"/>
          <w:szCs w:val="28"/>
        </w:rPr>
        <w:t>Эта комплексная методика позволяет выявить степень развития пространственной ориентации ребенка, рас</w:t>
      </w:r>
      <w:r w:rsidRPr="001F1D38">
        <w:rPr>
          <w:rFonts w:ascii="Times New Roman" w:eastAsia="Georgia" w:hAnsi="Times New Roman" w:cs="Times New Roman"/>
          <w:sz w:val="28"/>
          <w:szCs w:val="28"/>
        </w:rPr>
        <w:softHyphen/>
        <w:t>пределение внимания, сосредоточенности на задаче и особенности наглядно-образного мышления.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Описание Суть задания заключается в том, что ребенок    должен </w:t>
      </w:r>
      <w:r w:rsidRPr="001F1D38">
        <w:rPr>
          <w:rFonts w:ascii="Times New Roman" w:eastAsia="Times New Roman" w:hAnsi="Times New Roman" w:cs="Times New Roman"/>
          <w:i/>
          <w:iCs/>
          <w:sz w:val="28"/>
          <w:szCs w:val="28"/>
          <w:lang w:eastAsia="en-US"/>
        </w:rPr>
        <w:t xml:space="preserve"> </w:t>
      </w:r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будет по «письму-адресу» найти на полянке домик. 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На полянке </w:t>
      </w:r>
      <w:proofErr w:type="gramStart"/>
      <w:r w:rsidRPr="001F1D38">
        <w:rPr>
          <w:rFonts w:ascii="Times New Roman" w:eastAsia="Georgia" w:hAnsi="Times New Roman" w:cs="Times New Roman"/>
          <w:sz w:val="28"/>
          <w:szCs w:val="28"/>
        </w:rPr>
        <w:t>очень много</w:t>
      </w:r>
      <w:proofErr w:type="gramEnd"/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 домиков и разветвленных доро</w:t>
      </w:r>
      <w:r w:rsidRPr="001F1D38">
        <w:rPr>
          <w:rFonts w:ascii="Times New Roman" w:eastAsia="Georgia" w:hAnsi="Times New Roman" w:cs="Times New Roman"/>
          <w:sz w:val="28"/>
          <w:szCs w:val="28"/>
        </w:rPr>
        <w:softHyphen/>
        <w:t xml:space="preserve">жек. 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sz w:val="28"/>
          <w:szCs w:val="28"/>
        </w:rPr>
        <w:t>«Адрес» — указывает путь только к одному из них. «Письма-адре</w:t>
      </w:r>
      <w:r w:rsidRPr="001F1D38">
        <w:rPr>
          <w:rFonts w:ascii="Times New Roman" w:eastAsia="Georgia" w:hAnsi="Times New Roman" w:cs="Times New Roman"/>
          <w:sz w:val="28"/>
          <w:szCs w:val="28"/>
        </w:rPr>
        <w:softHyphen/>
        <w:t xml:space="preserve">са» находятся внизу, под изображением полянки. </w:t>
      </w:r>
      <w:proofErr w:type="gramStart"/>
      <w:r w:rsidRPr="001F1D38">
        <w:rPr>
          <w:rFonts w:ascii="Times New Roman" w:eastAsia="Georgia" w:hAnsi="Times New Roman" w:cs="Times New Roman"/>
          <w:sz w:val="28"/>
          <w:szCs w:val="28"/>
        </w:rPr>
        <w:t>Ребенок должен внимательно прочитав</w:t>
      </w:r>
      <w:proofErr w:type="gramEnd"/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 «письмо-адрес», найти соответствующий домик на полянке и зачеркнуть его.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sz w:val="28"/>
          <w:szCs w:val="28"/>
        </w:rPr>
        <w:t>Первые два задания — тренировочные. Выполнение каждого из них проверяется взрослыми, на этом этапе помогать ребенку разрешается. Пусть малыш работает в своем темпе, не торопите его.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Далее следуют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10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основных задач. Чтоб найти нужный путь 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задачах 1—2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ребенок должен учитывать направления поворотов, 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задачах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3— 4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sz w:val="28"/>
          <w:szCs w:val="28"/>
        </w:rPr>
        <w:t xml:space="preserve">— характер ориентиров и их последовательность, 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задачах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5—6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sz w:val="28"/>
          <w:szCs w:val="28"/>
        </w:rPr>
        <w:t>соче</w:t>
      </w:r>
      <w:r w:rsidRPr="001F1D38">
        <w:rPr>
          <w:rFonts w:ascii="Times New Roman" w:eastAsia="Georgia" w:hAnsi="Times New Roman" w:cs="Times New Roman"/>
          <w:sz w:val="28"/>
          <w:szCs w:val="28"/>
        </w:rPr>
        <w:softHyphen/>
        <w:t xml:space="preserve">тание ориентиров в определенной последовательности,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задачах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7—10 </w:t>
      </w:r>
      <w:r w:rsidRPr="001F1D38">
        <w:rPr>
          <w:rFonts w:ascii="Times New Roman" w:eastAsia="Georgia" w:hAnsi="Times New Roman" w:cs="Times New Roman"/>
          <w:sz w:val="28"/>
          <w:szCs w:val="28"/>
        </w:rPr>
        <w:t>одновременно ориентиры и направления поворотов.</w:t>
      </w:r>
    </w:p>
    <w:p w:rsidR="00B74D7B" w:rsidRPr="001F1D38" w:rsidRDefault="00B74D7B" w:rsidP="00B74D7B">
      <w:pPr>
        <w:spacing w:before="120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          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ЗАДАЧА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  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А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1.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Посмотри.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Здесь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нарисована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полянка.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ней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ты </w:t>
      </w:r>
      <w:r w:rsidRPr="001F1D3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видишь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дорожки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конце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каждой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дорожки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домики.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Нужно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правильно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найти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один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домик.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Для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этого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надо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смотреть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«пись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softHyphen/>
        <w:t>мо-адрес»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(показываем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письмо-адрес).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письме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сообщается,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что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идти надо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от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травки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мимо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елочки,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потом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мимо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грибка,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тогда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найдешь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пра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softHyphen/>
        <w:t>вильный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домик.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Найди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этот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домик,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я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посмотрю,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не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ошибся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ли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ты.</w:t>
      </w:r>
    </w:p>
    <w:p w:rsidR="00B74D7B" w:rsidRPr="001F1D38" w:rsidRDefault="00B74D7B" w:rsidP="00B74D7B">
      <w:pPr>
        <w:spacing w:before="120"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         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 ЗАДАЧА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Б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2.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Здесь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тоже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два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домика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опять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нужно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найти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нужный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домик.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Но письмо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тут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другое.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нем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нарисовано,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как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идти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куда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поворачивать. Нужно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идти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от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травки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прямо,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а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потом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повернуть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сторону.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 xml:space="preserve">Попробуй </w:t>
      </w:r>
      <w:r w:rsidRPr="001F1D38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найти</w:t>
      </w:r>
      <w:r w:rsidRPr="001F1D38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1F1D38">
        <w:rPr>
          <w:rFonts w:ascii="Times New Roman" w:eastAsia="Georgia" w:hAnsi="Times New Roman" w:cs="Times New Roman"/>
          <w:b/>
          <w:bCs/>
          <w:sz w:val="28"/>
          <w:szCs w:val="28"/>
        </w:rPr>
        <w:t>домик.</w:t>
      </w: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Franklin Gothic Medium" w:hAnsi="Times New Roman" w:cs="Times New Roman"/>
          <w:sz w:val="28"/>
          <w:szCs w:val="28"/>
        </w:rPr>
      </w:pP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Franklin Gothic Medium" w:hAnsi="Times New Roman" w:cs="Times New Roman"/>
          <w:sz w:val="28"/>
          <w:szCs w:val="28"/>
        </w:rPr>
      </w:pPr>
    </w:p>
    <w:p w:rsidR="00B74D7B" w:rsidRPr="00F52E24" w:rsidRDefault="00B74D7B" w:rsidP="00B74D7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2E24">
        <w:rPr>
          <w:rFonts w:ascii="Times New Roman" w:hAnsi="Times New Roman" w:cs="Times New Roman"/>
          <w:b/>
          <w:sz w:val="28"/>
          <w:szCs w:val="28"/>
        </w:rPr>
        <w:t>ТЕППИНГ-ТЕСТ</w:t>
      </w:r>
    </w:p>
    <w:p w:rsidR="00B74D7B" w:rsidRPr="000D6AC5" w:rsidRDefault="00B74D7B" w:rsidP="00B74D7B">
      <w:pPr>
        <w:spacing w:before="120" w:after="0" w:line="36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0D6AC5">
        <w:rPr>
          <w:rFonts w:ascii="Times New Roman" w:eastAsia="Georgia" w:hAnsi="Times New Roman" w:cs="Times New Roman"/>
          <w:i/>
          <w:sz w:val="28"/>
          <w:szCs w:val="28"/>
        </w:rPr>
        <w:t>Цель:</w:t>
      </w:r>
      <w:r w:rsidRPr="000D6AC5">
        <w:rPr>
          <w:rFonts w:ascii="Times New Roman" w:eastAsia="Georgia" w:hAnsi="Times New Roman" w:cs="Times New Roman"/>
          <w:sz w:val="28"/>
          <w:szCs w:val="28"/>
        </w:rPr>
        <w:t xml:space="preserve">   Определение нейродинамических особенностей.</w:t>
      </w:r>
    </w:p>
    <w:p w:rsidR="00B74D7B" w:rsidRPr="00F52E24" w:rsidRDefault="00B74D7B" w:rsidP="00B74D7B">
      <w:pPr>
        <w:spacing w:before="120" w:after="0" w:line="36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0D6AC5">
        <w:rPr>
          <w:rFonts w:ascii="Times New Roman" w:eastAsia="Georgia" w:hAnsi="Times New Roman" w:cs="Times New Roman"/>
          <w:i/>
          <w:sz w:val="28"/>
          <w:szCs w:val="28"/>
        </w:rPr>
        <w:t>Описание</w:t>
      </w:r>
      <w:proofErr w:type="gramStart"/>
      <w:r w:rsidRPr="000D6AC5">
        <w:rPr>
          <w:rFonts w:ascii="Times New Roman" w:eastAsia="Georgia" w:hAnsi="Times New Roman" w:cs="Times New Roman"/>
          <w:i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sz w:val="28"/>
          <w:szCs w:val="28"/>
        </w:rPr>
        <w:t>П</w:t>
      </w:r>
      <w:proofErr w:type="gramEnd"/>
      <w:r w:rsidRPr="00F52E24">
        <w:rPr>
          <w:rFonts w:ascii="Times New Roman" w:eastAsia="Georgia" w:hAnsi="Times New Roman" w:cs="Times New Roman"/>
          <w:sz w:val="28"/>
          <w:szCs w:val="28"/>
        </w:rPr>
        <w:t>еред вами пронумерованные квадратики. Задача ре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 xml:space="preserve">бенка как можно быстрее ставить точки в рабочем квадратике и по сигналу переходить </w:t>
      </w:r>
      <w:proofErr w:type="gramStart"/>
      <w:r w:rsidRPr="00F52E24">
        <w:rPr>
          <w:rFonts w:ascii="Times New Roman" w:eastAsia="Georgia" w:hAnsi="Times New Roman" w:cs="Times New Roman"/>
          <w:sz w:val="28"/>
          <w:szCs w:val="28"/>
        </w:rPr>
        <w:t>в</w:t>
      </w:r>
      <w:proofErr w:type="gramEnd"/>
      <w:r w:rsidRPr="00F52E24">
        <w:rPr>
          <w:rFonts w:ascii="Times New Roman" w:eastAsia="Georgia" w:hAnsi="Times New Roman" w:cs="Times New Roman"/>
          <w:sz w:val="28"/>
          <w:szCs w:val="28"/>
        </w:rPr>
        <w:t xml:space="preserve"> другой. На работу в каждом квадратике отводится пять секунд. Затем ребенок перехо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>дит к следующему квадратику и так до шестого. Верхний ряд квадрати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 xml:space="preserve">ков заполняется правой рукой, нижний — левой, начиная с </w:t>
      </w:r>
      <w:r w:rsidRPr="00F52E24">
        <w:rPr>
          <w:rFonts w:ascii="Times New Roman" w:eastAsia="Georgia" w:hAnsi="Times New Roman" w:cs="Times New Roman"/>
          <w:sz w:val="28"/>
          <w:szCs w:val="28"/>
        </w:rPr>
        <w:lastRenderedPageBreak/>
        <w:t>четвертого, пятый и шестой. Перед началом тестирования объясните ребенку, в ка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>кой последовательности и какой рукой он должен будет работать.</w:t>
      </w:r>
    </w:p>
    <w:p w:rsidR="00B74D7B" w:rsidRPr="00F52E24" w:rsidRDefault="00B74D7B" w:rsidP="00B74D7B">
      <w:pPr>
        <w:spacing w:before="34" w:after="0" w:line="360" w:lineRule="auto"/>
        <w:ind w:firstLine="284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Сейчас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тебе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надо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будет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ставить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точки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каждом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квад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softHyphen/>
        <w:t>ратике.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Переходить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следующий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квадрат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ты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будешь по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моей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команде.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Постарайся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поставить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как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можно больше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точек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в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каждом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квадрате.</w:t>
      </w:r>
    </w:p>
    <w:p w:rsidR="00B74D7B" w:rsidRPr="00F52E24" w:rsidRDefault="00B74D7B" w:rsidP="00B74D7B">
      <w:pPr>
        <w:spacing w:before="120" w:after="0" w:line="360" w:lineRule="auto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0D6AC5">
        <w:rPr>
          <w:rFonts w:ascii="Times New Roman" w:eastAsia="Franklin Gothic Medium" w:hAnsi="Times New Roman" w:cs="Times New Roman"/>
          <w:i/>
          <w:sz w:val="28"/>
          <w:szCs w:val="28"/>
        </w:rPr>
        <w:t>Оценка.</w:t>
      </w:r>
      <w:r w:rsidRPr="00F52E24">
        <w:rPr>
          <w:rFonts w:ascii="Times New Roman" w:eastAsia="Franklin Gothic Medium" w:hAnsi="Times New Roman" w:cs="Times New Roman"/>
          <w:sz w:val="28"/>
          <w:szCs w:val="28"/>
        </w:rPr>
        <w:t xml:space="preserve">  П</w:t>
      </w:r>
      <w:r w:rsidRPr="00F52E24">
        <w:rPr>
          <w:rFonts w:ascii="Times New Roman" w:eastAsia="Georgia" w:hAnsi="Times New Roman" w:cs="Times New Roman"/>
          <w:sz w:val="28"/>
          <w:szCs w:val="28"/>
        </w:rPr>
        <w:t>одсчитайте среднее количество точек в каждом квад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>рате. (Сложите точки во всех квадратах и разделите на шесть.)</w:t>
      </w:r>
    </w:p>
    <w:p w:rsidR="00B74D7B" w:rsidRPr="00F52E24" w:rsidRDefault="00B74D7B" w:rsidP="00B74D7B">
      <w:pPr>
        <w:numPr>
          <w:ilvl w:val="0"/>
          <w:numId w:val="2"/>
        </w:numPr>
        <w:tabs>
          <w:tab w:val="left" w:pos="787"/>
        </w:tabs>
        <w:spacing w:after="0" w:line="360" w:lineRule="auto"/>
        <w:ind w:left="787" w:hanging="394"/>
        <w:jc w:val="both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1—16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точек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sz w:val="28"/>
          <w:szCs w:val="28"/>
        </w:rPr>
        <w:t>— ребенок медлительный, все задания он будет вы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>полнять в медленном темпе. Торопить его нет смысла. Лучше по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>работать над автоматизмом движений, за счет этого может увели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>читься скорость работы.</w:t>
      </w:r>
    </w:p>
    <w:p w:rsidR="00B74D7B" w:rsidRPr="00F52E24" w:rsidRDefault="00B74D7B" w:rsidP="00B74D7B">
      <w:pPr>
        <w:numPr>
          <w:ilvl w:val="0"/>
          <w:numId w:val="2"/>
        </w:numPr>
        <w:tabs>
          <w:tab w:val="left" w:pos="816"/>
        </w:tabs>
        <w:spacing w:before="120" w:after="0" w:line="360" w:lineRule="auto"/>
        <w:ind w:left="480" w:hanging="86"/>
        <w:jc w:val="both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16—20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точек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sz w:val="28"/>
          <w:szCs w:val="28"/>
        </w:rPr>
        <w:t>— ребенок способен работать в нормальном, сре</w:t>
      </w:r>
      <w:proofErr w:type="gramStart"/>
      <w:r w:rsidRPr="00F52E24">
        <w:rPr>
          <w:rFonts w:ascii="Times New Roman" w:eastAsia="Georgia" w:hAnsi="Times New Roman" w:cs="Times New Roman"/>
          <w:sz w:val="28"/>
          <w:szCs w:val="28"/>
        </w:rPr>
        <w:t>д-</w:t>
      </w:r>
      <w:proofErr w:type="gramEnd"/>
      <w:r w:rsidRPr="00F52E24">
        <w:rPr>
          <w:rFonts w:ascii="Times New Roman" w:eastAsia="Georgia" w:hAnsi="Times New Roman" w:cs="Times New Roman"/>
          <w:sz w:val="28"/>
          <w:szCs w:val="28"/>
        </w:rPr>
        <w:t xml:space="preserve">    </w:t>
      </w:r>
      <w:r w:rsidRPr="00F52E24">
        <w:rPr>
          <w:rFonts w:ascii="Times New Roman" w:eastAsia="Georgia" w:hAnsi="Times New Roman" w:cs="Times New Roman"/>
          <w:sz w:val="28"/>
          <w:szCs w:val="28"/>
          <w:lang w:eastAsia="en-US"/>
        </w:rPr>
        <w:t xml:space="preserve"> </w:t>
      </w:r>
      <w:r w:rsidRPr="00F52E24">
        <w:rPr>
          <w:rFonts w:ascii="Times New Roman" w:eastAsia="Georgia" w:hAnsi="Times New Roman" w:cs="Times New Roman"/>
          <w:sz w:val="28"/>
          <w:szCs w:val="28"/>
        </w:rPr>
        <w:t>нем, темпе. На уроках он, скорее всего, успеет справиться с за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>данным объемом работы.</w:t>
      </w:r>
    </w:p>
    <w:p w:rsidR="00B74D7B" w:rsidRPr="00F52E24" w:rsidRDefault="00B74D7B" w:rsidP="00B74D7B">
      <w:pPr>
        <w:numPr>
          <w:ilvl w:val="0"/>
          <w:numId w:val="2"/>
        </w:numPr>
        <w:tabs>
          <w:tab w:val="left" w:pos="792"/>
        </w:tabs>
        <w:spacing w:before="120" w:after="0" w:line="360" w:lineRule="auto"/>
        <w:ind w:left="792" w:hanging="403"/>
        <w:jc w:val="both"/>
        <w:rPr>
          <w:rFonts w:ascii="Times New Roman" w:eastAsia="Georgia" w:hAnsi="Times New Roman" w:cs="Times New Roman"/>
          <w:b/>
          <w:bCs/>
          <w:sz w:val="28"/>
          <w:szCs w:val="28"/>
        </w:rPr>
      </w:pP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20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и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более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точек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sz w:val="28"/>
          <w:szCs w:val="28"/>
        </w:rPr>
        <w:t>— скоростной малыш, у которого все просто «го</w:t>
      </w:r>
      <w:r w:rsidRPr="00F52E24">
        <w:rPr>
          <w:rFonts w:ascii="Times New Roman" w:eastAsia="Georgia" w:hAnsi="Times New Roman" w:cs="Times New Roman"/>
          <w:sz w:val="28"/>
          <w:szCs w:val="28"/>
        </w:rPr>
        <w:softHyphen/>
        <w:t>рит в руках». Есть смысл обратить внимание на качество работы.</w:t>
      </w:r>
    </w:p>
    <w:p w:rsidR="00B74D7B" w:rsidRPr="00F52E24" w:rsidRDefault="00B74D7B" w:rsidP="00B74D7B">
      <w:pPr>
        <w:spacing w:before="120" w:after="0" w:line="360" w:lineRule="auto"/>
        <w:ind w:firstLine="398"/>
        <w:jc w:val="both"/>
        <w:rPr>
          <w:rFonts w:ascii="Times New Roman" w:eastAsia="Georgia" w:hAnsi="Times New Roman" w:cs="Times New Roman"/>
          <w:sz w:val="28"/>
          <w:szCs w:val="28"/>
        </w:rPr>
      </w:pPr>
      <w:r w:rsidRPr="00F52E24">
        <w:rPr>
          <w:rFonts w:ascii="Times New Roman" w:eastAsia="Georgia" w:hAnsi="Times New Roman" w:cs="Times New Roman"/>
          <w:sz w:val="28"/>
          <w:szCs w:val="28"/>
        </w:rPr>
        <w:t xml:space="preserve">По количеству точек в каждом квадрате можно определить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выносли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softHyphen/>
        <w:t>вость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b/>
          <w:bCs/>
          <w:sz w:val="28"/>
          <w:szCs w:val="28"/>
        </w:rPr>
        <w:t>ребенка.</w:t>
      </w:r>
      <w:r w:rsidRPr="00F52E24">
        <w:rPr>
          <w:rFonts w:ascii="Times New Roman" w:eastAsia="Georgia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52E24">
        <w:rPr>
          <w:rFonts w:ascii="Times New Roman" w:eastAsia="Georgia" w:hAnsi="Times New Roman" w:cs="Times New Roman"/>
          <w:sz w:val="28"/>
          <w:szCs w:val="28"/>
        </w:rPr>
        <w:t xml:space="preserve">Если в первых квадратах точек больше, а </w:t>
      </w:r>
      <w:proofErr w:type="gramStart"/>
      <w:r w:rsidRPr="00F52E24">
        <w:rPr>
          <w:rFonts w:ascii="Times New Roman" w:eastAsia="Georgia" w:hAnsi="Times New Roman" w:cs="Times New Roman"/>
          <w:sz w:val="28"/>
          <w:szCs w:val="28"/>
        </w:rPr>
        <w:t>к</w:t>
      </w:r>
      <w:proofErr w:type="gramEnd"/>
      <w:r w:rsidRPr="00F52E24">
        <w:rPr>
          <w:rFonts w:ascii="Times New Roman" w:eastAsia="Georgia" w:hAnsi="Times New Roman" w:cs="Times New Roman"/>
          <w:sz w:val="28"/>
          <w:szCs w:val="28"/>
        </w:rPr>
        <w:t xml:space="preserve"> последним их число уменьшается (анализ проводить для каждой руки по отдельности), то можно говорить о быстрой утомляемости ребенка.</w:t>
      </w:r>
    </w:p>
    <w:p w:rsidR="00B74D7B" w:rsidRDefault="00B74D7B" w:rsidP="00B74D7B">
      <w:pPr>
        <w:spacing w:after="0"/>
      </w:pPr>
    </w:p>
    <w:p w:rsidR="00B74D7B" w:rsidRPr="005350EF" w:rsidRDefault="00B74D7B" w:rsidP="00B74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77815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Цель: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определение преобладающего типа памяти. 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D77815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Оборудование: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четыре ряда слов, записанных на отдельных карточках; секундомер. 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gramStart"/>
      <w:r w:rsidRPr="005350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Для запоминания на слух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: машина, яблоко, карандаш, весна, лампа, лес, дождь, цветок, кастрюля, попугай.</w:t>
      </w:r>
      <w:proofErr w:type="gramEnd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gramStart"/>
      <w:r w:rsidRPr="005350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Для запоминания при зрительном восприятии: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самолет, груша, ручка, зима, свеча, поле, молния, орех, сковородка, утка.</w:t>
      </w:r>
      <w:proofErr w:type="gramEnd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gramStart"/>
      <w:r w:rsidRPr="005350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Для запоминания при моторно-слуховом восприятии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: пароход, слива, линейка, лето, абажур, река, гром, ягода, тарелка, гусь.</w:t>
      </w:r>
      <w:proofErr w:type="gramEnd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proofErr w:type="gramStart"/>
      <w:r w:rsidRPr="005350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Для запоминания при комбинированном восприятии: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поезд, вишня, тетрадь, осень, торшер, поляна, гроза, гриб, чашка, курица.</w:t>
      </w:r>
      <w:proofErr w:type="gramEnd"/>
    </w:p>
    <w:p w:rsidR="00B74D7B" w:rsidRPr="005350E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77815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Порядок исследования.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Ученику сообщают, что ему будет прочитан ряд слов, которые он должен постараться запомнить и по команде экспериментатора записать. Читается первый ряд слов. Интервал между словами при чтении - 3 секунды; записывать их ученик должен после 10-секундного перерыва после окончания чтения всего ряда; затем отдых 10 минут.</w:t>
      </w:r>
    </w:p>
    <w:p w:rsidR="00B74D7B" w:rsidRPr="005350E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Предложите ученику про себя прочитать слова второго ряда, которые экспонируются в течени</w:t>
      </w:r>
      <w:proofErr w:type="gramStart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proofErr w:type="gramEnd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одной минуты, и записать те, которые он сумел запомнить. Отдых 10 минут.</w:t>
      </w:r>
    </w:p>
    <w:p w:rsidR="00B74D7B" w:rsidRPr="005350E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Экспериментатор читает ученику слова третьего ряда, а испытуемый шепотом повторяет каждое из них и "записывает" в воздухе. Затем записывает на листке запомнившиеся слова. Отдых 10 минут.</w:t>
      </w:r>
    </w:p>
    <w:p w:rsidR="00B74D7B" w:rsidRPr="005350E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Экспериментатор показывает ученику слова четвертого ряда, читает их ему. Испытуемый повторяет каждое слово шепотом, "записывает" в воздухе. Затем записывает на листке запомнившиеся слова. Отдых 10 минут.</w:t>
      </w:r>
    </w:p>
    <w:p w:rsidR="00B74D7B" w:rsidRPr="005350E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77815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Обработка и анализ результатов.</w:t>
      </w: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 преобладающем типе памяти </w:t>
      </w:r>
      <w:proofErr w:type="spellStart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испытуемо</w:t>
      </w:r>
      <w:proofErr w:type="spellEnd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a</w:t>
      </w:r>
      <w:proofErr w:type="spellEnd"/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го можно сделать вывод, подсчитав коэффициент типа памяти (С). C = , где а - 10 количество правильно воспроизведенных слов.</w:t>
      </w:r>
    </w:p>
    <w:p w:rsidR="00B74D7B" w:rsidRPr="005350EF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5350EF">
        <w:rPr>
          <w:rFonts w:ascii="Times New Roman" w:eastAsia="Times New Roman" w:hAnsi="Times New Roman" w:cs="Times New Roman"/>
          <w:color w:val="333333"/>
          <w:sz w:val="28"/>
          <w:szCs w:val="28"/>
        </w:rPr>
        <w:t>Тип памяти определяется по тому, в каком из рядов было большее воспроизведение слов. Чем ближе коэффициент типа памяти к единице, тем лучше развит у испытуемого данный тип памяти.</w:t>
      </w:r>
    </w:p>
    <w:p w:rsidR="00B74D7B" w:rsidRDefault="00B74D7B" w:rsidP="00B74D7B">
      <w:pPr>
        <w:spacing w:after="0"/>
      </w:pP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Franklin Gothic Medium" w:hAnsi="Times New Roman" w:cs="Times New Roman"/>
          <w:sz w:val="28"/>
          <w:szCs w:val="28"/>
        </w:rPr>
      </w:pPr>
    </w:p>
    <w:p w:rsidR="00B74D7B" w:rsidRPr="00177A31" w:rsidRDefault="00B74D7B" w:rsidP="00B74D7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7A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Методика исследования кратковременной памяти</w:t>
      </w:r>
    </w:p>
    <w:p w:rsidR="00B74D7B" w:rsidRPr="00177A31" w:rsidRDefault="00B74D7B" w:rsidP="00B74D7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B74D7B" w:rsidRPr="00177A31" w:rsidRDefault="00B74D7B" w:rsidP="00B74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921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Цель:</w:t>
      </w:r>
      <w:r w:rsidRPr="00177A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определение объема кратковременной зрительной памяти.</w:t>
      </w:r>
    </w:p>
    <w:p w:rsidR="00B74D7B" w:rsidRPr="00177A31" w:rsidRDefault="00B74D7B" w:rsidP="00B74D7B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921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Описание:</w:t>
      </w:r>
      <w:r w:rsidRPr="00177A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испытуемый должен запомнить, а затем воспроизвести максимальное количество чисел из предъявляемой ему таблицы.</w:t>
      </w:r>
    </w:p>
    <w:p w:rsidR="00B74D7B" w:rsidRPr="00177A31" w:rsidRDefault="00B74D7B" w:rsidP="00B74D7B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921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Инструкция:</w:t>
      </w:r>
      <w:r w:rsidRPr="00177A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«Сейчас вам будет предъявлена таблица с числами. Вы должны постараться за 20 секунд запомнить и, потом записать как можно большее количество чисел. Внимание, начали!»</w:t>
      </w:r>
    </w:p>
    <w:p w:rsidR="00B74D7B" w:rsidRPr="002921EE" w:rsidRDefault="00B74D7B" w:rsidP="00B74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2921E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Оценка.</w:t>
      </w:r>
    </w:p>
    <w:p w:rsidR="00B74D7B" w:rsidRPr="00177A31" w:rsidRDefault="00B74D7B" w:rsidP="00B74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77A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 количеству правильно воспроизведенных чисел производится оценка кратковременной зрительной памяти. </w:t>
      </w:r>
    </w:p>
    <w:p w:rsidR="00B74D7B" w:rsidRPr="00177A31" w:rsidRDefault="00B74D7B" w:rsidP="00B74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77A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Максимальное количество информации, которое может храниться в кратковременной памяти, — 10 единиц материала.</w:t>
      </w:r>
    </w:p>
    <w:p w:rsidR="00B74D7B" w:rsidRPr="00177A31" w:rsidRDefault="00B74D7B" w:rsidP="00B74D7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177A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 Средний уровень: 6-7 единиц.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"/>
        <w:gridCol w:w="530"/>
        <w:gridCol w:w="530"/>
        <w:gridCol w:w="545"/>
      </w:tblGrid>
      <w:tr w:rsidR="00B74D7B" w:rsidRPr="00177A31" w:rsidTr="00764A8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23</w:t>
            </w:r>
          </w:p>
        </w:tc>
      </w:tr>
      <w:tr w:rsidR="00B74D7B" w:rsidRPr="00177A31" w:rsidTr="00764A8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46</w:t>
            </w:r>
          </w:p>
        </w:tc>
      </w:tr>
      <w:tr w:rsidR="00B74D7B" w:rsidRPr="00177A31" w:rsidTr="00764A8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lastRenderedPageBreak/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177A31" w:rsidRDefault="00B74D7B" w:rsidP="00764A8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r w:rsidRPr="00177A31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52</w:t>
            </w:r>
          </w:p>
        </w:tc>
      </w:tr>
    </w:tbl>
    <w:p w:rsidR="00B74D7B" w:rsidRDefault="00B74D7B" w:rsidP="00B74D7B">
      <w:pPr>
        <w:spacing w:after="0"/>
      </w:pPr>
    </w:p>
    <w:p w:rsidR="00B74D7B" w:rsidRPr="001F1D38" w:rsidRDefault="00B74D7B" w:rsidP="00B74D7B">
      <w:pPr>
        <w:spacing w:after="0" w:line="240" w:lineRule="auto"/>
        <w:jc w:val="both"/>
        <w:rPr>
          <w:rFonts w:ascii="Times New Roman" w:eastAsia="Franklin Gothic Medium" w:hAnsi="Times New Roman" w:cs="Times New Roman"/>
          <w:sz w:val="28"/>
          <w:szCs w:val="28"/>
        </w:rPr>
      </w:pPr>
    </w:p>
    <w:p w:rsidR="00B74D7B" w:rsidRPr="00AC4EAD" w:rsidRDefault="00B74D7B" w:rsidP="00B74D7B">
      <w:pPr>
        <w:pStyle w:val="c6"/>
        <w:shd w:val="clear" w:color="auto" w:fill="FFFFFF"/>
        <w:spacing w:before="0" w:after="0"/>
        <w:jc w:val="center"/>
        <w:rPr>
          <w:b/>
          <w:color w:val="444444"/>
          <w:sz w:val="28"/>
          <w:szCs w:val="28"/>
        </w:rPr>
      </w:pPr>
      <w:r w:rsidRPr="00AC4EAD">
        <w:rPr>
          <w:rStyle w:val="c1"/>
          <w:b/>
          <w:color w:val="444444"/>
          <w:sz w:val="28"/>
          <w:szCs w:val="28"/>
        </w:rPr>
        <w:t xml:space="preserve">Методика изучения уровня внимания у школьников (Гальперин П.Я., </w:t>
      </w:r>
      <w:proofErr w:type="spellStart"/>
      <w:r w:rsidRPr="00AC4EAD">
        <w:rPr>
          <w:rStyle w:val="c1"/>
          <w:b/>
          <w:color w:val="444444"/>
          <w:sz w:val="28"/>
          <w:szCs w:val="28"/>
        </w:rPr>
        <w:t>Кабылицкая</w:t>
      </w:r>
      <w:proofErr w:type="spellEnd"/>
      <w:r w:rsidRPr="00AC4EAD">
        <w:rPr>
          <w:rStyle w:val="c1"/>
          <w:b/>
          <w:color w:val="444444"/>
          <w:sz w:val="28"/>
          <w:szCs w:val="28"/>
        </w:rPr>
        <w:t xml:space="preserve"> С.Л.)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7A6630">
        <w:rPr>
          <w:rStyle w:val="c1"/>
          <w:color w:val="444444"/>
          <w:sz w:val="28"/>
          <w:szCs w:val="28"/>
        </w:rPr>
        <w:t> 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proofErr w:type="gramStart"/>
      <w:r w:rsidRPr="007A6630">
        <w:rPr>
          <w:rStyle w:val="c1"/>
          <w:color w:val="444444"/>
          <w:sz w:val="28"/>
          <w:szCs w:val="28"/>
        </w:rPr>
        <w:t>Предназначена</w:t>
      </w:r>
      <w:proofErr w:type="gramEnd"/>
      <w:r w:rsidRPr="007A6630">
        <w:rPr>
          <w:rStyle w:val="c1"/>
          <w:color w:val="444444"/>
          <w:sz w:val="28"/>
          <w:szCs w:val="28"/>
        </w:rPr>
        <w:t xml:space="preserve"> для обследования учеников 3-5 классов.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C81368">
        <w:rPr>
          <w:rStyle w:val="c1"/>
          <w:i/>
          <w:color w:val="444444"/>
          <w:sz w:val="28"/>
          <w:szCs w:val="28"/>
        </w:rPr>
        <w:t>Цель:</w:t>
      </w:r>
      <w:r w:rsidRPr="007A6630">
        <w:rPr>
          <w:rStyle w:val="c1"/>
          <w:color w:val="444444"/>
          <w:sz w:val="28"/>
          <w:szCs w:val="28"/>
        </w:rPr>
        <w:t> изучение уровня внимания и самоконтроля школьников.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7A6630">
        <w:rPr>
          <w:rStyle w:val="c1"/>
          <w:color w:val="444444"/>
          <w:sz w:val="28"/>
          <w:szCs w:val="28"/>
        </w:rPr>
        <w:t>Инструкция. «Прочитай этот текст. Проверь его. Если найдешь в нем ошибки (в том числе и смысловые), исправь их карандашом или ручкой».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7A6630">
        <w:rPr>
          <w:rStyle w:val="c1"/>
          <w:color w:val="444444"/>
          <w:sz w:val="28"/>
          <w:szCs w:val="28"/>
        </w:rPr>
        <w:t>Исследователь фиксирует время работы с текстом, особенности поведения ребенка (уверенно ли работает, сколько раз проверяет текст, читает про себя или вслух и прочее).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7A6630">
        <w:rPr>
          <w:rStyle w:val="c1"/>
          <w:color w:val="444444"/>
          <w:sz w:val="28"/>
          <w:szCs w:val="28"/>
        </w:rPr>
        <w:t>Для нахождения и исправления ошибок не требуется знания правил, но необходимы внимательность и самоконтроль. Текст содержит 10 ошибок.</w:t>
      </w:r>
    </w:p>
    <w:p w:rsidR="00B74D7B" w:rsidRDefault="00B74D7B" w:rsidP="00B74D7B">
      <w:pPr>
        <w:pStyle w:val="c24"/>
        <w:shd w:val="clear" w:color="auto" w:fill="FFFFFF"/>
        <w:spacing w:before="0" w:after="0"/>
        <w:jc w:val="both"/>
        <w:rPr>
          <w:rStyle w:val="c1"/>
          <w:color w:val="444444"/>
          <w:sz w:val="28"/>
          <w:szCs w:val="28"/>
        </w:rPr>
      </w:pP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7A6630">
        <w:rPr>
          <w:rStyle w:val="c1"/>
          <w:color w:val="444444"/>
          <w:sz w:val="28"/>
          <w:szCs w:val="28"/>
        </w:rPr>
        <w:t>Текст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proofErr w:type="gramStart"/>
      <w:r w:rsidRPr="007A6630">
        <w:rPr>
          <w:rStyle w:val="c1"/>
          <w:color w:val="444444"/>
          <w:sz w:val="28"/>
          <w:szCs w:val="28"/>
        </w:rPr>
        <w:t>Стары</w:t>
      </w:r>
      <w:proofErr w:type="gramEnd"/>
      <w:r w:rsidRPr="007A6630">
        <w:rPr>
          <w:rStyle w:val="c1"/>
          <w:color w:val="444444"/>
          <w:sz w:val="28"/>
          <w:szCs w:val="28"/>
        </w:rPr>
        <w:t xml:space="preserve"> лебеди склонили перед ним гордые шеи. Взрослые </w:t>
      </w:r>
      <w:proofErr w:type="gramStart"/>
      <w:r w:rsidRPr="007A6630">
        <w:rPr>
          <w:rStyle w:val="c1"/>
          <w:color w:val="444444"/>
          <w:sz w:val="28"/>
          <w:szCs w:val="28"/>
        </w:rPr>
        <w:t xml:space="preserve">и </w:t>
      </w:r>
      <w:proofErr w:type="spellStart"/>
      <w:r w:rsidRPr="007A6630">
        <w:rPr>
          <w:rStyle w:val="c1"/>
          <w:color w:val="444444"/>
          <w:sz w:val="28"/>
          <w:szCs w:val="28"/>
        </w:rPr>
        <w:t>дти</w:t>
      </w:r>
      <w:proofErr w:type="spellEnd"/>
      <w:proofErr w:type="gramEnd"/>
      <w:r w:rsidRPr="007A6630">
        <w:rPr>
          <w:rStyle w:val="c1"/>
          <w:color w:val="444444"/>
          <w:sz w:val="28"/>
          <w:szCs w:val="28"/>
        </w:rPr>
        <w:t xml:space="preserve"> толпились на берегу. Внизу над ними расстилалась ледяная пустыня. В </w:t>
      </w:r>
      <w:proofErr w:type="spellStart"/>
      <w:r w:rsidRPr="007A6630">
        <w:rPr>
          <w:rStyle w:val="c1"/>
          <w:color w:val="444444"/>
          <w:sz w:val="28"/>
          <w:szCs w:val="28"/>
        </w:rPr>
        <w:t>отфет</w:t>
      </w:r>
      <w:proofErr w:type="spellEnd"/>
      <w:r w:rsidRPr="007A6630">
        <w:rPr>
          <w:rStyle w:val="c1"/>
          <w:color w:val="444444"/>
          <w:sz w:val="28"/>
          <w:szCs w:val="28"/>
        </w:rPr>
        <w:t xml:space="preserve"> я кивал ему рукой. Солнце </w:t>
      </w:r>
      <w:proofErr w:type="spellStart"/>
      <w:r w:rsidRPr="007A6630">
        <w:rPr>
          <w:rStyle w:val="c1"/>
          <w:color w:val="444444"/>
          <w:sz w:val="28"/>
          <w:szCs w:val="28"/>
        </w:rPr>
        <w:t>дохотило</w:t>
      </w:r>
      <w:proofErr w:type="spellEnd"/>
      <w:r w:rsidRPr="007A6630">
        <w:rPr>
          <w:rStyle w:val="c1"/>
          <w:color w:val="444444"/>
          <w:sz w:val="28"/>
          <w:szCs w:val="28"/>
        </w:rPr>
        <w:t xml:space="preserve"> до верхушек деревьев и </w:t>
      </w:r>
      <w:proofErr w:type="spellStart"/>
      <w:r w:rsidRPr="007A6630">
        <w:rPr>
          <w:rStyle w:val="c1"/>
          <w:color w:val="444444"/>
          <w:sz w:val="28"/>
          <w:szCs w:val="28"/>
        </w:rPr>
        <w:t>тряталось</w:t>
      </w:r>
      <w:proofErr w:type="spellEnd"/>
      <w:r w:rsidRPr="007A6630">
        <w:rPr>
          <w:rStyle w:val="c1"/>
          <w:color w:val="444444"/>
          <w:sz w:val="28"/>
          <w:szCs w:val="28"/>
        </w:rPr>
        <w:t xml:space="preserve"> за ними. Сорняки живучи и </w:t>
      </w:r>
      <w:proofErr w:type="spellStart"/>
      <w:r w:rsidRPr="007A6630">
        <w:rPr>
          <w:rStyle w:val="c1"/>
          <w:color w:val="444444"/>
          <w:sz w:val="28"/>
          <w:szCs w:val="28"/>
        </w:rPr>
        <w:t>плодовиды</w:t>
      </w:r>
      <w:proofErr w:type="spellEnd"/>
      <w:r w:rsidRPr="007A6630">
        <w:rPr>
          <w:rStyle w:val="c1"/>
          <w:color w:val="444444"/>
          <w:sz w:val="28"/>
          <w:szCs w:val="28"/>
        </w:rPr>
        <w:t xml:space="preserve">. Я уже заснул, когда кто-то окликнул меня. На столе лежала карта </w:t>
      </w:r>
      <w:proofErr w:type="gramStart"/>
      <w:r w:rsidRPr="007A6630">
        <w:rPr>
          <w:rStyle w:val="c1"/>
          <w:color w:val="444444"/>
          <w:sz w:val="28"/>
          <w:szCs w:val="28"/>
        </w:rPr>
        <w:t xml:space="preserve">на </w:t>
      </w:r>
      <w:proofErr w:type="spellStart"/>
      <w:r w:rsidRPr="007A6630">
        <w:rPr>
          <w:rStyle w:val="c1"/>
          <w:color w:val="444444"/>
          <w:sz w:val="28"/>
          <w:szCs w:val="28"/>
        </w:rPr>
        <w:t>шего</w:t>
      </w:r>
      <w:proofErr w:type="spellEnd"/>
      <w:proofErr w:type="gramEnd"/>
      <w:r w:rsidRPr="007A6630">
        <w:rPr>
          <w:rStyle w:val="c1"/>
          <w:color w:val="444444"/>
          <w:sz w:val="28"/>
          <w:szCs w:val="28"/>
        </w:rPr>
        <w:t xml:space="preserve"> города. Самолет сюда, чтобы помочь людям. Скоро удалось мне на машине.</w:t>
      </w:r>
    </w:p>
    <w:p w:rsidR="00B74D7B" w:rsidRDefault="00B74D7B" w:rsidP="00B74D7B">
      <w:pPr>
        <w:pStyle w:val="c24"/>
        <w:shd w:val="clear" w:color="auto" w:fill="FFFFFF"/>
        <w:spacing w:before="0" w:after="0"/>
        <w:jc w:val="both"/>
        <w:rPr>
          <w:rStyle w:val="c1"/>
          <w:color w:val="444444"/>
          <w:sz w:val="28"/>
          <w:szCs w:val="28"/>
        </w:rPr>
      </w:pPr>
    </w:p>
    <w:p w:rsidR="00B74D7B" w:rsidRPr="00C81368" w:rsidRDefault="00B74D7B" w:rsidP="00B74D7B">
      <w:pPr>
        <w:pStyle w:val="c24"/>
        <w:shd w:val="clear" w:color="auto" w:fill="FFFFFF"/>
        <w:spacing w:before="0" w:after="0"/>
        <w:jc w:val="both"/>
        <w:rPr>
          <w:i/>
          <w:color w:val="444444"/>
          <w:sz w:val="28"/>
          <w:szCs w:val="28"/>
        </w:rPr>
      </w:pPr>
      <w:r w:rsidRPr="00C81368">
        <w:rPr>
          <w:rStyle w:val="c1"/>
          <w:i/>
          <w:color w:val="444444"/>
          <w:sz w:val="28"/>
          <w:szCs w:val="28"/>
        </w:rPr>
        <w:t>Обработка данных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7A6630">
        <w:rPr>
          <w:rStyle w:val="c1"/>
          <w:color w:val="444444"/>
          <w:sz w:val="28"/>
          <w:szCs w:val="28"/>
        </w:rPr>
        <w:t>Подсчитывается количество пропущенных ошибок: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7A6630">
        <w:rPr>
          <w:rStyle w:val="c1"/>
          <w:color w:val="444444"/>
          <w:sz w:val="28"/>
          <w:szCs w:val="28"/>
        </w:rPr>
        <w:t>0-2 – высший уровень внимания;</w:t>
      </w:r>
      <w:r w:rsidRPr="007A6630">
        <w:rPr>
          <w:color w:val="444444"/>
          <w:sz w:val="28"/>
          <w:szCs w:val="28"/>
        </w:rPr>
        <w:br/>
      </w:r>
      <w:r w:rsidRPr="007A6630">
        <w:rPr>
          <w:rStyle w:val="c1"/>
          <w:color w:val="444444"/>
          <w:sz w:val="28"/>
          <w:szCs w:val="28"/>
        </w:rPr>
        <w:t>3-4 – средний уровень внимания;</w:t>
      </w:r>
      <w:r w:rsidRPr="007A6630">
        <w:rPr>
          <w:color w:val="444444"/>
          <w:sz w:val="28"/>
          <w:szCs w:val="28"/>
        </w:rPr>
        <w:br/>
      </w:r>
      <w:r w:rsidRPr="007A6630">
        <w:rPr>
          <w:rStyle w:val="c1"/>
          <w:color w:val="444444"/>
          <w:sz w:val="28"/>
          <w:szCs w:val="28"/>
        </w:rPr>
        <w:t>более 5 – низкий уровень внимания.</w:t>
      </w:r>
    </w:p>
    <w:p w:rsidR="00B74D7B" w:rsidRPr="007A6630" w:rsidRDefault="00B74D7B" w:rsidP="00B74D7B">
      <w:pPr>
        <w:pStyle w:val="c24"/>
        <w:shd w:val="clear" w:color="auto" w:fill="FFFFFF"/>
        <w:spacing w:before="0" w:after="0"/>
        <w:jc w:val="both"/>
        <w:rPr>
          <w:color w:val="444444"/>
          <w:sz w:val="28"/>
          <w:szCs w:val="28"/>
        </w:rPr>
      </w:pPr>
      <w:r w:rsidRPr="007A6630">
        <w:rPr>
          <w:rStyle w:val="c1"/>
          <w:color w:val="444444"/>
          <w:sz w:val="28"/>
          <w:szCs w:val="28"/>
        </w:rPr>
        <w:t>Исследователь должен обратить внимание на качество пропущенных ошибок: пропуск слов в предложении, бу</w:t>
      </w:r>
      <w:proofErr w:type="gramStart"/>
      <w:r w:rsidRPr="007A6630">
        <w:rPr>
          <w:rStyle w:val="c1"/>
          <w:color w:val="444444"/>
          <w:sz w:val="28"/>
          <w:szCs w:val="28"/>
        </w:rPr>
        <w:t>кв в сл</w:t>
      </w:r>
      <w:proofErr w:type="gramEnd"/>
      <w:r w:rsidRPr="007A6630">
        <w:rPr>
          <w:rStyle w:val="c1"/>
          <w:color w:val="444444"/>
          <w:sz w:val="28"/>
          <w:szCs w:val="28"/>
        </w:rPr>
        <w:t>ове, подмена букв, слитное написание слова с предлогом и др.</w:t>
      </w:r>
    </w:p>
    <w:p w:rsidR="00B74D7B" w:rsidRDefault="00B74D7B" w:rsidP="00B74D7B">
      <w:pPr>
        <w:spacing w:after="0"/>
        <w:jc w:val="both"/>
      </w:pPr>
    </w:p>
    <w:p w:rsidR="00B74D7B" w:rsidRPr="000E03E0" w:rsidRDefault="00B74D7B" w:rsidP="00B74D7B">
      <w:pPr>
        <w:shd w:val="clear" w:color="auto" w:fill="FFFFFF"/>
        <w:spacing w:before="338" w:after="338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E03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Методика "Изучение скорости мышления"</w:t>
      </w:r>
    </w:p>
    <w:p w:rsidR="00B74D7B" w:rsidRPr="000E03E0" w:rsidRDefault="00B74D7B" w:rsidP="00B74D7B">
      <w:pPr>
        <w:shd w:val="clear" w:color="auto" w:fill="FFFFFF"/>
        <w:spacing w:before="338" w:after="33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E03E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Цель:</w:t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определение скорости мышления. </w:t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E03E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Оборудование:</w:t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набор слов с пропущенными буквами, секундомер. </w:t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 Слова: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50"/>
        <w:gridCol w:w="1905"/>
        <w:gridCol w:w="2040"/>
        <w:gridCol w:w="1425"/>
      </w:tblGrid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п-ра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д-р-во</w:t>
            </w:r>
            <w:proofErr w:type="spellEnd"/>
            <w:proofErr w:type="gram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п-и-а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п-сь-о</w:t>
            </w:r>
            <w:proofErr w:type="spellEnd"/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lastRenderedPageBreak/>
              <w:t>г-ра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з-м-к</w:t>
            </w:r>
            <w:proofErr w:type="spell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р-ба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о-н</w:t>
            </w:r>
            <w:proofErr w:type="spellEnd"/>
            <w:proofErr w:type="gramEnd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</w:t>
            </w:r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п-ле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к-м-нь</w:t>
            </w:r>
            <w:proofErr w:type="spell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ф-н-ш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з-о-ок</w:t>
            </w:r>
            <w:proofErr w:type="spellEnd"/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к-са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п-с-к</w:t>
            </w:r>
            <w:proofErr w:type="spell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х-кк-й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к-ш-а</w:t>
            </w:r>
            <w:proofErr w:type="spellEnd"/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т-ло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с-ни</w:t>
            </w:r>
            <w:proofErr w:type="spellEnd"/>
            <w:proofErr w:type="gram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у-и-ель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ш-ш-а</w:t>
            </w:r>
            <w:proofErr w:type="spellEnd"/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р-ба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с-ол</w:t>
            </w:r>
            <w:proofErr w:type="spellEnd"/>
            <w:proofErr w:type="gram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к-р-ца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п-р-г</w:t>
            </w:r>
            <w:proofErr w:type="spellEnd"/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р-ка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ш-о-а</w:t>
            </w:r>
            <w:proofErr w:type="spell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б-р-за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ш-п-а</w:t>
            </w:r>
            <w:proofErr w:type="spellEnd"/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п-ля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к-и-а</w:t>
            </w:r>
            <w:proofErr w:type="spell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п-е-д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б-р-б-н</w:t>
            </w:r>
            <w:proofErr w:type="spellEnd"/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с-ло</w:t>
            </w:r>
            <w:proofErr w:type="spell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с-л-це</w:t>
            </w:r>
            <w:proofErr w:type="spell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с-ег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к-нь-и</w:t>
            </w:r>
            <w:proofErr w:type="spellEnd"/>
          </w:p>
        </w:tc>
      </w:tr>
      <w:tr w:rsidR="00B74D7B" w:rsidRPr="004072D5" w:rsidTr="00764A83">
        <w:tc>
          <w:tcPr>
            <w:tcW w:w="105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gram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м-ре</w:t>
            </w:r>
            <w:proofErr w:type="gramEnd"/>
          </w:p>
        </w:tc>
        <w:tc>
          <w:tcPr>
            <w:tcW w:w="190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д-с-а</w:t>
            </w:r>
            <w:proofErr w:type="spellEnd"/>
          </w:p>
        </w:tc>
        <w:tc>
          <w:tcPr>
            <w:tcW w:w="2040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в-с-а</w:t>
            </w:r>
            <w:proofErr w:type="spellEnd"/>
          </w:p>
        </w:tc>
        <w:tc>
          <w:tcPr>
            <w:tcW w:w="1425" w:type="dxa"/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4072D5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д-р-в</w:t>
            </w:r>
            <w:proofErr w:type="spellEnd"/>
            <w:r w:rsidRPr="004072D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-</w:t>
            </w:r>
          </w:p>
        </w:tc>
      </w:tr>
    </w:tbl>
    <w:p w:rsidR="00B74D7B" w:rsidRPr="000E03E0" w:rsidRDefault="00B74D7B" w:rsidP="00B74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E03E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Порядок исследования.</w:t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приведенных словах пропущены буквы. Каждая черточка соответствует одной букве. За три минуты необходимо образовать как можно больше существительных единственного числа. </w:t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E03E0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Обработка и анализ результатов:</w:t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25-30 слов - высокая скорость мышления; 20-24 слова - хорошая скорость мышления; 15-19 слов - средняя скорость мышления; 10-14 слов - ниже </w:t>
      </w:r>
      <w:proofErr w:type="gramStart"/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t>средней</w:t>
      </w:r>
      <w:proofErr w:type="gramEnd"/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до 10 слов - инертное мышление. </w:t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E03E0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Этими критериями следует пользоваться при оценке учащихся 2-4-х классов, первоклассников можно исследовать со второго полугодия и начинать отсчет с третьего уровня: 19-16 слов - высокий уровень мышления; 10-15 слов - хороший; 5-9 слов - средний; до 5 слов - низкий</w:t>
      </w:r>
    </w:p>
    <w:p w:rsidR="00B74D7B" w:rsidRDefault="00B74D7B" w:rsidP="00B74D7B"/>
    <w:p w:rsidR="00B74D7B" w:rsidRDefault="00B74D7B" w:rsidP="00B74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7CC8">
        <w:rPr>
          <w:rFonts w:ascii="Times New Roman" w:hAnsi="Times New Roman" w:cs="Times New Roman"/>
          <w:b/>
          <w:sz w:val="28"/>
          <w:szCs w:val="28"/>
        </w:rPr>
        <w:t>Исследование логической и механической памяти</w:t>
      </w:r>
    </w:p>
    <w:p w:rsidR="00B74D7B" w:rsidRPr="00867CC8" w:rsidRDefault="00B74D7B" w:rsidP="00B74D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D7B" w:rsidRPr="00867CC8" w:rsidRDefault="00B74D7B" w:rsidP="00B74D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7CC8">
        <w:rPr>
          <w:rFonts w:ascii="Times New Roman" w:hAnsi="Times New Roman" w:cs="Times New Roman"/>
          <w:i/>
          <w:sz w:val="28"/>
          <w:szCs w:val="28"/>
        </w:rPr>
        <w:t>Цель:</w:t>
      </w:r>
      <w:r w:rsidRPr="00867CC8">
        <w:rPr>
          <w:rFonts w:ascii="Times New Roman" w:hAnsi="Times New Roman" w:cs="Times New Roman"/>
          <w:sz w:val="28"/>
          <w:szCs w:val="28"/>
        </w:rPr>
        <w:t xml:space="preserve"> исследование логической и механической памяти методом запоминания двух рядов слов.</w:t>
      </w:r>
    </w:p>
    <w:p w:rsidR="00B74D7B" w:rsidRPr="00867CC8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  <w:r w:rsidRPr="00867CC8">
        <w:rPr>
          <w:rFonts w:ascii="Times New Roman" w:hAnsi="Times New Roman" w:cs="Times New Roman"/>
          <w:i/>
          <w:sz w:val="28"/>
          <w:szCs w:val="28"/>
        </w:rPr>
        <w:t>Оборудование:</w:t>
      </w:r>
      <w:r w:rsidRPr="00867CC8">
        <w:rPr>
          <w:rFonts w:ascii="Times New Roman" w:hAnsi="Times New Roman" w:cs="Times New Roman"/>
          <w:sz w:val="28"/>
          <w:szCs w:val="28"/>
        </w:rPr>
        <w:t xml:space="preserve"> два ряда слов (в первом ряду между словами существует смысловая связь, во втором ряду отсутствует), секундомер.</w:t>
      </w:r>
    </w:p>
    <w:tbl>
      <w:tblPr>
        <w:tblW w:w="45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059"/>
        <w:gridCol w:w="4564"/>
      </w:tblGrid>
      <w:tr w:rsidR="00B74D7B" w:rsidRPr="00867CC8" w:rsidTr="00764A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  Первый ряд: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Второй ряд:</w:t>
            </w:r>
          </w:p>
        </w:tc>
      </w:tr>
      <w:tr w:rsidR="00B74D7B" w:rsidRPr="00867CC8" w:rsidTr="00764A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кукла – играть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курица – яйцо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ножницы – резать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лошадь – сани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книга – учитель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бабочка – муха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снег – зима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лампа – вечер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щетка – зубы</w:t>
            </w:r>
          </w:p>
          <w:p w:rsidR="00B74D7B" w:rsidRPr="00867CC8" w:rsidRDefault="00B74D7B" w:rsidP="00B74D7B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корова – молоко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жук – кресло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компас – клей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колокольчик – стрела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синица – сестра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лейка – трамвай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ботинки – самовар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спичка – графин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шляпа – пчела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рыба – пожар</w:t>
            </w:r>
          </w:p>
          <w:p w:rsidR="00B74D7B" w:rsidRPr="00867CC8" w:rsidRDefault="00B74D7B" w:rsidP="00B74D7B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пила – яичница</w:t>
            </w:r>
          </w:p>
        </w:tc>
      </w:tr>
    </w:tbl>
    <w:p w:rsidR="00B74D7B" w:rsidRPr="00867CC8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  <w:r w:rsidRPr="00867CC8">
        <w:rPr>
          <w:rFonts w:ascii="Times New Roman" w:hAnsi="Times New Roman" w:cs="Times New Roman"/>
          <w:i/>
          <w:sz w:val="28"/>
          <w:szCs w:val="28"/>
        </w:rPr>
        <w:lastRenderedPageBreak/>
        <w:t>Порядок исследования.</w:t>
      </w:r>
      <w:r w:rsidRPr="00867CC8">
        <w:rPr>
          <w:rFonts w:ascii="Times New Roman" w:hAnsi="Times New Roman" w:cs="Times New Roman"/>
          <w:sz w:val="28"/>
          <w:szCs w:val="28"/>
        </w:rPr>
        <w:t xml:space="preserve"> Ученику сообщают, что будут прочитаны пары слов, которые он должен запомнить. Экспериментатор читает испытуемому десять пар слов первого ряда (</w:t>
      </w:r>
      <w:proofErr w:type="spellStart"/>
      <w:proofErr w:type="gramStart"/>
      <w:r w:rsidRPr="00867CC8">
        <w:rPr>
          <w:rFonts w:ascii="Times New Roman" w:hAnsi="Times New Roman" w:cs="Times New Roman"/>
          <w:sz w:val="28"/>
          <w:szCs w:val="28"/>
        </w:rPr>
        <w:t>интер</w:t>
      </w:r>
      <w:proofErr w:type="spellEnd"/>
      <w:r w:rsidRPr="00867CC8">
        <w:rPr>
          <w:rFonts w:ascii="Times New Roman" w:hAnsi="Times New Roman" w:cs="Times New Roman"/>
          <w:sz w:val="28"/>
          <w:szCs w:val="28"/>
        </w:rPr>
        <w:t xml:space="preserve"> вал</w:t>
      </w:r>
      <w:proofErr w:type="gramEnd"/>
      <w:r w:rsidRPr="00867CC8">
        <w:rPr>
          <w:rFonts w:ascii="Times New Roman" w:hAnsi="Times New Roman" w:cs="Times New Roman"/>
          <w:sz w:val="28"/>
          <w:szCs w:val="28"/>
        </w:rPr>
        <w:t xml:space="preserve"> между парой - пять секунд).</w:t>
      </w:r>
    </w:p>
    <w:p w:rsidR="00B74D7B" w:rsidRPr="00867CC8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  <w:r w:rsidRPr="00867CC8">
        <w:rPr>
          <w:rFonts w:ascii="Times New Roman" w:hAnsi="Times New Roman" w:cs="Times New Roman"/>
          <w:sz w:val="28"/>
          <w:szCs w:val="28"/>
        </w:rPr>
        <w:t>После десятисекундного перерыва читаются левые слова ряда (с интервалом десять секунд), а испытуемый записывает запомнившиеся слова правой половины ряда.</w:t>
      </w:r>
    </w:p>
    <w:p w:rsidR="00B74D7B" w:rsidRPr="00867CC8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  <w:r w:rsidRPr="00867CC8">
        <w:rPr>
          <w:rFonts w:ascii="Times New Roman" w:hAnsi="Times New Roman" w:cs="Times New Roman"/>
          <w:sz w:val="28"/>
          <w:szCs w:val="28"/>
        </w:rPr>
        <w:t>Аналогичная работа проводится со словами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67CC8">
        <w:rPr>
          <w:rFonts w:ascii="Times New Roman" w:hAnsi="Times New Roman" w:cs="Times New Roman"/>
          <w:sz w:val="28"/>
          <w:szCs w:val="28"/>
        </w:rPr>
        <w:t xml:space="preserve">второго ряда. </w:t>
      </w:r>
      <w:r w:rsidRPr="00867CC8">
        <w:rPr>
          <w:rFonts w:ascii="Times New Roman" w:hAnsi="Times New Roman" w:cs="Times New Roman"/>
          <w:sz w:val="28"/>
          <w:szCs w:val="28"/>
        </w:rPr>
        <w:br/>
        <w:t>Обработка и анализ результатов. Результаты исследования заносятся в следующую таблицу.</w:t>
      </w:r>
    </w:p>
    <w:p w:rsidR="00B74D7B" w:rsidRPr="00867CC8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  <w:r w:rsidRPr="00867CC8">
        <w:rPr>
          <w:rFonts w:ascii="Times New Roman" w:hAnsi="Times New Roman" w:cs="Times New Roman"/>
          <w:sz w:val="28"/>
          <w:szCs w:val="28"/>
        </w:rPr>
        <w:t>  Таблица 2</w:t>
      </w:r>
    </w:p>
    <w:p w:rsidR="00B74D7B" w:rsidRPr="00867CC8" w:rsidRDefault="00B74D7B" w:rsidP="00B74D7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67CC8">
        <w:rPr>
          <w:rFonts w:ascii="Times New Roman" w:hAnsi="Times New Roman" w:cs="Times New Roman"/>
          <w:b/>
          <w:bCs/>
          <w:sz w:val="28"/>
          <w:szCs w:val="28"/>
        </w:rPr>
        <w:t>Объем смысловой и механической памяти</w:t>
      </w:r>
    </w:p>
    <w:p w:rsidR="00B74D7B" w:rsidRPr="00867CC8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515"/>
        <w:gridCol w:w="1515"/>
        <w:gridCol w:w="1749"/>
        <w:gridCol w:w="1515"/>
        <w:gridCol w:w="1515"/>
        <w:gridCol w:w="1772"/>
      </w:tblGrid>
      <w:tr w:rsidR="00B74D7B" w:rsidRPr="00867CC8" w:rsidTr="00764A83">
        <w:tc>
          <w:tcPr>
            <w:tcW w:w="25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Объем смысловой памяти</w:t>
            </w:r>
          </w:p>
        </w:tc>
        <w:tc>
          <w:tcPr>
            <w:tcW w:w="2500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Объем механической памяти</w:t>
            </w:r>
          </w:p>
        </w:tc>
      </w:tr>
      <w:tr w:rsidR="00B74D7B" w:rsidRPr="00867CC8" w:rsidTr="00764A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Количество слов первого ряда (А)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Количество запомни</w:t>
            </w:r>
            <w:proofErr w:type="gramStart"/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867C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шихся</w:t>
            </w:r>
            <w:proofErr w:type="spellEnd"/>
            <w:r w:rsidRPr="00867CC8">
              <w:rPr>
                <w:rFonts w:ascii="Times New Roman" w:hAnsi="Times New Roman" w:cs="Times New Roman"/>
                <w:sz w:val="28"/>
                <w:szCs w:val="28"/>
              </w:rPr>
              <w:t xml:space="preserve"> слов (В)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Коэффициент смысловой памяти C=B/A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Количество слов второго ряда (А)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Количество запомни</w:t>
            </w:r>
            <w:proofErr w:type="gramStart"/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867C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шихся</w:t>
            </w:r>
            <w:proofErr w:type="spellEnd"/>
            <w:r w:rsidRPr="00867CC8">
              <w:rPr>
                <w:rFonts w:ascii="Times New Roman" w:hAnsi="Times New Roman" w:cs="Times New Roman"/>
                <w:sz w:val="28"/>
                <w:szCs w:val="28"/>
              </w:rPr>
              <w:t xml:space="preserve"> слов (В)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7CC8">
              <w:rPr>
                <w:rFonts w:ascii="Times New Roman" w:hAnsi="Times New Roman" w:cs="Times New Roman"/>
                <w:sz w:val="28"/>
                <w:szCs w:val="28"/>
              </w:rPr>
              <w:t>Коэффициент механической памяти C=B/A</w:t>
            </w:r>
          </w:p>
        </w:tc>
      </w:tr>
      <w:tr w:rsidR="00B74D7B" w:rsidRPr="00867CC8" w:rsidTr="00764A83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74D7B" w:rsidRPr="00867CC8" w:rsidRDefault="00B74D7B" w:rsidP="00764A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4D7B" w:rsidRPr="00867CC8" w:rsidRDefault="00B74D7B" w:rsidP="00B74D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4D7B" w:rsidRPr="006562EF" w:rsidRDefault="00B74D7B" w:rsidP="00B74D7B">
      <w:pPr>
        <w:shd w:val="clear" w:color="auto" w:fill="FFFFFF"/>
        <w:spacing w:before="232" w:after="232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562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Методика "Исключение лишнего"</w:t>
      </w:r>
    </w:p>
    <w:p w:rsidR="00B74D7B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562EF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lastRenderedPageBreak/>
        <w:t>Цель: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изучение способности к обобщению. </w:t>
      </w:r>
    </w:p>
    <w:p w:rsidR="00B74D7B" w:rsidRPr="006562EF" w:rsidRDefault="00B74D7B" w:rsidP="00B74D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562EF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Оборудование: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листок с двенадцатью рядами слов типа: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1. Лампа, фонарь, солнце, свеча.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2. Сапоги, ботинки, шнурки, валенки.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3. Собака, лошадь, корова, лось.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4. Стол, стул, пол, кровать.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5. Сладкий, горький, кислый, горячий.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6. Очки, глаза, нос, уши.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7. Трактор, комбайн, машина, сани.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8. Москва, Киев, Волга, Минск.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9. Шум, свист, гром, град.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10. Суп, кисель, кастрюля, картошка.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11. Береза, сосна, дуб, роза.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12. Абрикос, персик, помидор, апельсин.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6562EF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Порядок исследования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t>. Ученику необходимо в каждом ряду слов найти такое, которое не подходит, лишнее, и объяснить почему.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6562E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Обработка и анализ результатов.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1. Определить количество правильных ответов (выделение лишнего слова).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2. Установить, сколько рядов обобщено с помощью двух родовых понятий (лишняя "кастрюля" - это посуда, а остальное - еда).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3. Выявить, сколько рядов обобщено с помощью одного родового понятия.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 xml:space="preserve">4. Определить, какие допущены ошибки, особенно в плане использования для обобщения несущественных свойств (цвета, величины и т.д.). 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6562EF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Ключ к оценке результатов.</w:t>
      </w:r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6562EF">
        <w:rPr>
          <w:rFonts w:ascii="Times New Roman" w:eastAsia="Times New Roman" w:hAnsi="Times New Roman" w:cs="Times New Roman"/>
          <w:color w:val="333333"/>
          <w:sz w:val="28"/>
          <w:szCs w:val="28"/>
        </w:rPr>
        <w:t>Высокий уровень - 7-12 рядов обобщены с родовыми понятиями; хороший - 5-6 рядов с двумя, а остальные с одним; средний - 7-12 рядов с одним родовым понятием; низкий - 1-6 рядов с одним родовым понятием.</w:t>
      </w:r>
      <w:proofErr w:type="gramEnd"/>
    </w:p>
    <w:p w:rsidR="00B74D7B" w:rsidRDefault="00B74D7B" w:rsidP="00B74D7B"/>
    <w:p w:rsidR="00B74D7B" w:rsidRPr="00C213CC" w:rsidRDefault="00B74D7B" w:rsidP="00B74D7B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213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Изучение самооценки личности младшего школьника</w:t>
      </w:r>
    </w:p>
    <w:p w:rsidR="00B74D7B" w:rsidRPr="00C213CC" w:rsidRDefault="00B74D7B" w:rsidP="00B74D7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213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 нахождение количественного выражения уровня самооценки методом набора слов, соответствующих «идеалу» и «</w:t>
      </w:r>
      <w:proofErr w:type="spellStart"/>
      <w:r w:rsidRPr="00C213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антиидеалу</w:t>
      </w:r>
      <w:proofErr w:type="spellEnd"/>
      <w:r w:rsidRPr="00C213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».</w:t>
      </w:r>
    </w:p>
    <w:p w:rsidR="00B74D7B" w:rsidRPr="00C213CC" w:rsidRDefault="00B74D7B" w:rsidP="00B74D7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213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Инструкция: Перед вами – ряд положительных качеств и ряд отрицательных (по 10 качеств в каждом столбце). Перепишите их с доски и подчеркните те, которые у вас есть.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93"/>
        <w:gridCol w:w="5242"/>
      </w:tblGrid>
      <w:tr w:rsidR="00B74D7B" w:rsidRPr="00C213CC" w:rsidTr="00764A83">
        <w:trPr>
          <w:tblCellSpacing w:w="15" w:type="dxa"/>
        </w:trPr>
        <w:tc>
          <w:tcPr>
            <w:tcW w:w="4348" w:type="dxa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C213CC" w:rsidRDefault="00B74D7B" w:rsidP="00764A83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gramStart"/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«Идеал»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смелость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доброта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любознательность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трудолюбие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вежливость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усидчивость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честность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правдивость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настойчивость,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активность</w:t>
            </w:r>
            <w:proofErr w:type="gramEnd"/>
          </w:p>
        </w:tc>
        <w:tc>
          <w:tcPr>
            <w:tcW w:w="5197" w:type="dxa"/>
            <w:tcBorders>
              <w:top w:val="outset" w:sz="6" w:space="0" w:color="auto"/>
              <w:left w:val="outset" w:sz="6" w:space="0" w:color="auto"/>
              <w:bottom w:val="single" w:sz="6" w:space="0" w:color="CCCCCC"/>
              <w:right w:val="outset" w:sz="6" w:space="0" w:color="auto"/>
            </w:tcBorders>
            <w:tcMar>
              <w:top w:w="68" w:type="dxa"/>
              <w:left w:w="95" w:type="dxa"/>
              <w:bottom w:w="68" w:type="dxa"/>
              <w:right w:w="95" w:type="dxa"/>
            </w:tcMar>
            <w:vAlign w:val="center"/>
            <w:hideMark/>
          </w:tcPr>
          <w:p w:rsidR="00B74D7B" w:rsidRPr="00C213CC" w:rsidRDefault="00B74D7B" w:rsidP="00764A83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</w:pPr>
            <w:proofErr w:type="gramStart"/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«</w:t>
            </w:r>
            <w:proofErr w:type="spellStart"/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Антиидеал</w:t>
            </w:r>
            <w:proofErr w:type="spellEnd"/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» хвастовство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грубость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лень,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трусость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зависть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лживость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жадность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драчливость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жестокость</w:t>
            </w:r>
            <w:r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 xml:space="preserve">, </w:t>
            </w:r>
            <w:r w:rsidRPr="00C213CC">
              <w:rPr>
                <w:rFonts w:ascii="Times New Roman" w:eastAsia="Times New Roman" w:hAnsi="Times New Roman" w:cs="Times New Roman"/>
                <w:i/>
                <w:iCs/>
                <w:color w:val="666666"/>
                <w:sz w:val="28"/>
                <w:szCs w:val="28"/>
              </w:rPr>
              <w:t>обидчивость</w:t>
            </w:r>
            <w:proofErr w:type="gramEnd"/>
          </w:p>
        </w:tc>
      </w:tr>
    </w:tbl>
    <w:p w:rsidR="00B74D7B" w:rsidRDefault="00B74D7B" w:rsidP="00B74D7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     </w:t>
      </w:r>
      <w:r w:rsidRPr="00C213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Если в графе «Идеал» подчеркнуто 8-9 качеств, то коэффициент равен 0,9 или 0,8. Это свидетельствует о завышенной самооценке. </w:t>
      </w:r>
    </w:p>
    <w:p w:rsidR="00B74D7B" w:rsidRPr="00C213CC" w:rsidRDefault="00B74D7B" w:rsidP="00B74D7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</w:t>
      </w:r>
      <w:r w:rsidRPr="00C213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Если по «</w:t>
      </w:r>
      <w:proofErr w:type="spellStart"/>
      <w:r w:rsidRPr="00C213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Антиидеалу</w:t>
      </w:r>
      <w:proofErr w:type="spellEnd"/>
      <w:r w:rsidRPr="00C213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 такая картина, то это говорит о заниженной самооценке.</w:t>
      </w:r>
    </w:p>
    <w:p w:rsidR="00B74D7B" w:rsidRDefault="00B74D7B" w:rsidP="00B74D7B">
      <w:pPr>
        <w:spacing w:after="0"/>
      </w:pP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b/>
          <w:bCs/>
          <w:color w:val="333333"/>
        </w:rPr>
        <w:t>1. Методика "Изучение переключения внимания"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>Цель: изучение и оценка способности к переключению внимания. Оборудование: таблица с числами черного и красного цветов от 1 до 12, написанными не по порядку; секундомер. 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>Порядок исследования. По сигналу исследователя испытуемый должен назвать и показать числа</w:t>
      </w:r>
      <w:proofErr w:type="gramStart"/>
      <w:r w:rsidRPr="00EF1CE0">
        <w:rPr>
          <w:rFonts w:ascii="Arial" w:eastAsia="Times New Roman" w:hAnsi="Arial" w:cs="Arial"/>
          <w:color w:val="333333"/>
        </w:rPr>
        <w:t xml:space="preserve"> :</w:t>
      </w:r>
      <w:proofErr w:type="gramEnd"/>
      <w:r w:rsidRPr="00EF1CE0">
        <w:rPr>
          <w:rFonts w:ascii="Arial" w:eastAsia="Times New Roman" w:hAnsi="Arial" w:cs="Arial"/>
          <w:color w:val="333333"/>
        </w:rPr>
        <w:t xml:space="preserve"> а) черного цвета от 1 до 12; б) красного цвета от 12 до 1; в) черного цвета в возрастающем порядке, а красного - в убывающем (например, 1 - черная, 12 - красная, 2 - черная, 11 - красная и т.д.). Время опыта фиксируется с помощью секундомера.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>Обработка и анализ результатов. Разность между временем, необходимым для завершения последнего задания, и суммой времени, затраченного на работу над первым и вторым, будет тем временем, которое испытуемый расходует на переключение внимания при переходе от одной деятельности к другой.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b/>
          <w:bCs/>
          <w:color w:val="333333"/>
        </w:rPr>
        <w:t>2. Оценка устойчивости внимания методом корректурной пробы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 xml:space="preserve">Цель: исследование устойчивости внимания учащихся. Оборудование: стандартный бланк теста "Корректурная проба", секундомер. Порядок исследования. Исследование необходимо проводить индивидуально. </w:t>
      </w:r>
      <w:proofErr w:type="gramStart"/>
      <w:r w:rsidRPr="00EF1CE0">
        <w:rPr>
          <w:rFonts w:ascii="Arial" w:eastAsia="Times New Roman" w:hAnsi="Arial" w:cs="Arial"/>
          <w:color w:val="333333"/>
        </w:rPr>
        <w:t>Начинать</w:t>
      </w:r>
      <w:proofErr w:type="gramEnd"/>
      <w:r w:rsidRPr="00EF1CE0">
        <w:rPr>
          <w:rFonts w:ascii="Arial" w:eastAsia="Times New Roman" w:hAnsi="Arial" w:cs="Arial"/>
          <w:color w:val="333333"/>
        </w:rPr>
        <w:t xml:space="preserve"> нужно убедившись, что у испытуемого есть желание выполнять задание. При этом у него не должно создаваться впечатление, что его экзаменуют.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proofErr w:type="spellStart"/>
      <w:r w:rsidRPr="00EF1CE0">
        <w:rPr>
          <w:rFonts w:ascii="Arial" w:eastAsia="Times New Roman" w:hAnsi="Arial" w:cs="Arial"/>
          <w:color w:val="333333"/>
        </w:rPr>
        <w:t>спытуемый</w:t>
      </w:r>
      <w:proofErr w:type="spellEnd"/>
      <w:r w:rsidRPr="00EF1CE0">
        <w:rPr>
          <w:rFonts w:ascii="Arial" w:eastAsia="Times New Roman" w:hAnsi="Arial" w:cs="Arial"/>
          <w:color w:val="333333"/>
        </w:rPr>
        <w:t xml:space="preserve"> должен сидеть за столом в удобной для выполнения данного задания позе.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>Экзаменатор выдает ему бланк "Корректурной пробы" и разъясняет суть по следующей инструкции: "На бланке напечатаны буквы русского алфавита. Последовательно рассматривая каждую строчку, отыскивай буквы "к" и "</w:t>
      </w:r>
      <w:proofErr w:type="spellStart"/>
      <w:r w:rsidRPr="00EF1CE0">
        <w:rPr>
          <w:rFonts w:ascii="Arial" w:eastAsia="Times New Roman" w:hAnsi="Arial" w:cs="Arial"/>
          <w:color w:val="333333"/>
        </w:rPr>
        <w:t>р</w:t>
      </w:r>
      <w:proofErr w:type="spellEnd"/>
      <w:r w:rsidRPr="00EF1CE0">
        <w:rPr>
          <w:rFonts w:ascii="Arial" w:eastAsia="Times New Roman" w:hAnsi="Arial" w:cs="Arial"/>
          <w:color w:val="333333"/>
        </w:rPr>
        <w:t>" и зачеркивай их. Задание нужно выполнить быстро и точно". Испытуемый начинает работать по команде экспериментатора. Через десять минут отмечается последняя рассмотренная буква.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 xml:space="preserve">Обработка и анализ результатов. Сверяются результаты в корректурном бланке испытуемого с программой - ключом к тесту. </w:t>
      </w:r>
      <w:proofErr w:type="gramStart"/>
      <w:r w:rsidRPr="00EF1CE0">
        <w:rPr>
          <w:rFonts w:ascii="Arial" w:eastAsia="Times New Roman" w:hAnsi="Arial" w:cs="Arial"/>
          <w:color w:val="333333"/>
        </w:rPr>
        <w:t>Подсчитываются</w:t>
      </w:r>
      <w:proofErr w:type="gramEnd"/>
      <w:r w:rsidRPr="00EF1CE0">
        <w:rPr>
          <w:rFonts w:ascii="Arial" w:eastAsia="Times New Roman" w:hAnsi="Arial" w:cs="Arial"/>
          <w:color w:val="333333"/>
        </w:rPr>
        <w:t xml:space="preserve"> общее количество просмотренных за десять минут букв, количество правильно вычеркнутых за время работы букв, количество букв, которые необходимо было вычеркнуть. </w:t>
      </w:r>
      <w:r w:rsidRPr="00EF1CE0">
        <w:rPr>
          <w:rFonts w:ascii="Arial" w:eastAsia="Times New Roman" w:hAnsi="Arial" w:cs="Arial"/>
          <w:color w:val="333333"/>
        </w:rPr>
        <w:br/>
        <w:t>Рассчитывается продуктивность внимания, равная количеству просмотренных за десять минут букв и точность, вычисленная по формуле K= m:n * 100 %, где</w:t>
      </w:r>
      <w:proofErr w:type="gramStart"/>
      <w:r w:rsidRPr="00EF1CE0">
        <w:rPr>
          <w:rFonts w:ascii="Arial" w:eastAsia="Times New Roman" w:hAnsi="Arial" w:cs="Arial"/>
          <w:color w:val="333333"/>
        </w:rPr>
        <w:t xml:space="preserve"> К</w:t>
      </w:r>
      <w:proofErr w:type="gramEnd"/>
      <w:r w:rsidRPr="00EF1CE0">
        <w:rPr>
          <w:rFonts w:ascii="Arial" w:eastAsia="Times New Roman" w:hAnsi="Arial" w:cs="Arial"/>
          <w:color w:val="333333"/>
        </w:rPr>
        <w:t xml:space="preserve"> - точность, </w:t>
      </w:r>
      <w:proofErr w:type="spellStart"/>
      <w:r w:rsidRPr="00EF1CE0">
        <w:rPr>
          <w:rFonts w:ascii="Arial" w:eastAsia="Times New Roman" w:hAnsi="Arial" w:cs="Arial"/>
          <w:color w:val="333333"/>
        </w:rPr>
        <w:t>n</w:t>
      </w:r>
      <w:proofErr w:type="spellEnd"/>
      <w:r w:rsidRPr="00EF1CE0">
        <w:rPr>
          <w:rFonts w:ascii="Arial" w:eastAsia="Times New Roman" w:hAnsi="Arial" w:cs="Arial"/>
          <w:color w:val="333333"/>
        </w:rPr>
        <w:t xml:space="preserve"> - количество букв, которые необходимо было </w:t>
      </w:r>
      <w:proofErr w:type="spellStart"/>
      <w:r w:rsidRPr="00EF1CE0">
        <w:rPr>
          <w:rFonts w:ascii="Arial" w:eastAsia="Times New Roman" w:hAnsi="Arial" w:cs="Arial"/>
          <w:color w:val="333333"/>
        </w:rPr>
        <w:t>n</w:t>
      </w:r>
      <w:proofErr w:type="spellEnd"/>
      <w:r w:rsidRPr="00EF1CE0">
        <w:rPr>
          <w:rFonts w:ascii="Arial" w:eastAsia="Times New Roman" w:hAnsi="Arial" w:cs="Arial"/>
          <w:color w:val="333333"/>
        </w:rPr>
        <w:t xml:space="preserve"> вычеркнуть, </w:t>
      </w:r>
      <w:proofErr w:type="spellStart"/>
      <w:r w:rsidRPr="00EF1CE0">
        <w:rPr>
          <w:rFonts w:ascii="Arial" w:eastAsia="Times New Roman" w:hAnsi="Arial" w:cs="Arial"/>
          <w:color w:val="333333"/>
        </w:rPr>
        <w:t>m</w:t>
      </w:r>
      <w:proofErr w:type="spellEnd"/>
      <w:r w:rsidRPr="00EF1CE0">
        <w:rPr>
          <w:rFonts w:ascii="Arial" w:eastAsia="Times New Roman" w:hAnsi="Arial" w:cs="Arial"/>
          <w:color w:val="333333"/>
        </w:rPr>
        <w:t xml:space="preserve"> - количество правильно вычеркнутых во время работы букв.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b/>
          <w:bCs/>
          <w:color w:val="333333"/>
        </w:rPr>
        <w:t>3. Исследование особенностей распределения внимания (методика Т.Е. Рыбакова)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>Оборудование: бланк, состоящий из чередующихся кружков и крестов (на каждой строчке семь кружков и пять крестов, всего 42 кружка и 30 крестов), секундомер.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lastRenderedPageBreak/>
        <w:t>Порядок исследования. Испытуемому предъявляют бланк и просят считать вслух, не останавливаясь (без помощи пальца), по горизонтали число кружков и крестов в отдельности. 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>Обработка и анализ результатов. Экспериментатор замечает время, которое требуется испытуемому на весь подсчет элементов, фиксирует все остановки испытуемого и те моменты, когда он начинает сбиваться со счета.</w:t>
      </w:r>
    </w:p>
    <w:p w:rsidR="00B74D7B" w:rsidRPr="00EF1CE0" w:rsidRDefault="00B74D7B" w:rsidP="00B74D7B">
      <w:pPr>
        <w:shd w:val="clear" w:color="auto" w:fill="FFFFFF"/>
        <w:spacing w:before="232" w:after="232" w:line="240" w:lineRule="auto"/>
        <w:rPr>
          <w:rFonts w:ascii="Arial" w:eastAsia="Times New Roman" w:hAnsi="Arial" w:cs="Arial"/>
          <w:color w:val="333333"/>
        </w:rPr>
      </w:pPr>
      <w:r w:rsidRPr="00EF1CE0">
        <w:rPr>
          <w:rFonts w:ascii="Arial" w:eastAsia="Times New Roman" w:hAnsi="Arial" w:cs="Arial"/>
          <w:color w:val="333333"/>
        </w:rPr>
        <w:t>Сопоставление количества остановок, количества ошибок и порядкового номера элемента, с которого испытуемый начинает сбиваться со счета, позволит сделать вывод об уровне распределения внимания у испытуемого.</w:t>
      </w:r>
    </w:p>
    <w:p w:rsidR="00B74D7B" w:rsidRDefault="00B74D7B" w:rsidP="00B74D7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74D7B" w:rsidRPr="00811F59" w:rsidRDefault="00B74D7B" w:rsidP="00B74D7B">
      <w:pPr>
        <w:spacing w:after="100" w:line="240" w:lineRule="auto"/>
        <w:outlineLvl w:val="3"/>
        <w:rPr>
          <w:rFonts w:ascii="Trebuchet MS" w:eastAsia="Times New Roman" w:hAnsi="Trebuchet MS" w:cs="Arial"/>
          <w:b/>
          <w:bCs/>
          <w:color w:val="135355"/>
          <w:sz w:val="36"/>
          <w:szCs w:val="36"/>
        </w:rPr>
      </w:pPr>
      <w:r w:rsidRPr="00811F59">
        <w:rPr>
          <w:rFonts w:ascii="Trebuchet MS" w:eastAsia="Times New Roman" w:hAnsi="Trebuchet MS" w:cs="Arial"/>
          <w:b/>
          <w:bCs/>
          <w:color w:val="135355"/>
          <w:sz w:val="36"/>
          <w:szCs w:val="36"/>
        </w:rPr>
        <w:t xml:space="preserve">Диагностика типа памяти ребенка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9447"/>
      </w:tblGrid>
      <w:tr w:rsidR="00B74D7B" w:rsidRPr="00811F59" w:rsidTr="00764A83">
        <w:trPr>
          <w:tblCellSpacing w:w="0" w:type="dxa"/>
        </w:trPr>
        <w:tc>
          <w:tcPr>
            <w:tcW w:w="0" w:type="auto"/>
            <w:tcMar>
              <w:top w:w="46" w:type="dxa"/>
              <w:left w:w="46" w:type="dxa"/>
              <w:bottom w:w="46" w:type="dxa"/>
              <w:right w:w="46" w:type="dxa"/>
            </w:tcMar>
            <w:hideMark/>
          </w:tcPr>
          <w:p w:rsidR="00B74D7B" w:rsidRPr="00811F59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группы слов для запоминания, записанных на отдельных карточках:</w:t>
            </w:r>
          </w:p>
          <w:p w:rsidR="00B74D7B" w:rsidRPr="00811F59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 — слухового;                             III — моторно-слухового;</w:t>
            </w:r>
          </w:p>
          <w:p w:rsidR="00B74D7B" w:rsidRPr="00811F59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II — зрительного;                         IV — </w:t>
            </w:r>
            <w:proofErr w:type="spellStart"/>
            <w:r w:rsidRPr="00811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зрительно-слухо-моторного</w:t>
            </w:r>
            <w:proofErr w:type="spellEnd"/>
            <w:r w:rsidRPr="00811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:rsidR="00B74D7B" w:rsidRPr="00811F59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tbl>
            <w:tblPr>
              <w:tblW w:w="0" w:type="auto"/>
              <w:tblInd w:w="4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1642"/>
              <w:gridCol w:w="1853"/>
              <w:gridCol w:w="2155"/>
              <w:gridCol w:w="1622"/>
            </w:tblGrid>
            <w:tr w:rsidR="00B74D7B" w:rsidRPr="00811F59" w:rsidTr="00764A83">
              <w:trPr>
                <w:gridAfter w:val="3"/>
                <w:wAfter w:w="5630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62" w:type="dxa"/>
                    <w:bottom w:w="15" w:type="dxa"/>
                    <w:right w:w="62" w:type="dxa"/>
                  </w:tcMar>
                  <w:hideMark/>
                </w:tcPr>
                <w:p w:rsidR="00B74D7B" w:rsidRPr="00811F59" w:rsidRDefault="00B74D7B" w:rsidP="00764A83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</w:p>
              </w:tc>
            </w:tr>
            <w:tr w:rsidR="00B74D7B" w:rsidRPr="00811F59" w:rsidTr="00764A83">
              <w:trPr>
                <w:trHeight w:val="250"/>
              </w:trPr>
              <w:tc>
                <w:tcPr>
                  <w:tcW w:w="3495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smallCaps/>
                      <w:color w:val="000000"/>
                      <w:sz w:val="28"/>
                      <w:szCs w:val="28"/>
                    </w:rPr>
                    <w:t xml:space="preserve">Слова </w:t>
                  </w: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для </w:t>
                  </w:r>
                  <w:r w:rsidRPr="00811F59">
                    <w:rPr>
                      <w:rFonts w:ascii="Times New Roman" w:eastAsia="Times New Roman" w:hAnsi="Times New Roman" w:cs="Times New Roman"/>
                      <w:smallCaps/>
                      <w:color w:val="000000"/>
                      <w:sz w:val="28"/>
                      <w:szCs w:val="28"/>
                    </w:rPr>
                    <w:t>запоминания:</w:t>
                  </w:r>
                </w:p>
              </w:tc>
              <w:tc>
                <w:tcPr>
                  <w:tcW w:w="215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6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B74D7B" w:rsidRPr="00811F59" w:rsidTr="00764A83">
              <w:trPr>
                <w:trHeight w:val="240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II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III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IV</w:t>
                  </w:r>
                </w:p>
              </w:tc>
            </w:tr>
            <w:tr w:rsidR="00B74D7B" w:rsidRPr="00811F59" w:rsidTr="00764A83">
              <w:trPr>
                <w:trHeight w:val="250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ИРИЖАБЛЬ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САМОЛЕТ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ПАРОХОД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ВОЛК</w:t>
                  </w:r>
                </w:p>
              </w:tc>
            </w:tr>
            <w:tr w:rsidR="00B74D7B" w:rsidRPr="00811F59" w:rsidTr="00764A83">
              <w:trPr>
                <w:trHeight w:val="240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АМПА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ЧАЙНИК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СОБАКА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БОЧКА</w:t>
                  </w:r>
                </w:p>
              </w:tc>
            </w:tr>
            <w:tr w:rsidR="00B74D7B" w:rsidRPr="00811F59" w:rsidTr="00764A83">
              <w:trPr>
                <w:trHeight w:val="245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БЛОКО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БАБОЧКА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ПАРТА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КОНЬКИ</w:t>
                  </w:r>
                </w:p>
              </w:tc>
            </w:tr>
            <w:tr w:rsidR="00B74D7B" w:rsidRPr="00811F59" w:rsidTr="00764A83">
              <w:trPr>
                <w:trHeight w:val="245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АРАНДАШ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НОГИ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САПОГИ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САМОВАР</w:t>
                  </w:r>
                </w:p>
              </w:tc>
            </w:tr>
            <w:tr w:rsidR="00B74D7B" w:rsidRPr="00811F59" w:rsidTr="00764A83">
              <w:trPr>
                <w:trHeight w:val="250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РОЗА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СВЕЧА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СКОВОРОДА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ПИЛА</w:t>
                  </w:r>
                </w:p>
              </w:tc>
            </w:tr>
            <w:tr w:rsidR="00B74D7B" w:rsidRPr="00811F59" w:rsidTr="00764A83">
              <w:trPr>
                <w:trHeight w:val="235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ТКА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ТАЧКА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КАЛАЧ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ВЕСЛО</w:t>
                  </w:r>
                </w:p>
              </w:tc>
            </w:tr>
            <w:tr w:rsidR="00B74D7B" w:rsidRPr="00811F59" w:rsidTr="00764A83">
              <w:trPr>
                <w:trHeight w:val="254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БРУЧ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ЖУРНАЛ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РОЩА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ЗАГАДКА</w:t>
                  </w:r>
                </w:p>
              </w:tc>
            </w:tr>
            <w:tr w:rsidR="00B74D7B" w:rsidRPr="00811F59" w:rsidTr="00764A83">
              <w:trPr>
                <w:trHeight w:val="230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1ЕЛБНИЦА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МАШИНА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ГРИБ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ПРОГУЛКА</w:t>
                  </w:r>
                </w:p>
              </w:tc>
            </w:tr>
            <w:tr w:rsidR="00B74D7B" w:rsidRPr="00811F59" w:rsidTr="00764A83">
              <w:trPr>
                <w:trHeight w:val="240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ОПУГАЙ</w:t>
                  </w:r>
                  <w:proofErr w:type="gramStart"/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   .</w:t>
                  </w:r>
                  <w:proofErr w:type="gramEnd"/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СТОЛБ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ШУТКА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ТРАКТОР</w:t>
                  </w:r>
                </w:p>
              </w:tc>
            </w:tr>
            <w:tr w:rsidR="00B74D7B" w:rsidRPr="00811F59" w:rsidTr="00764A83">
              <w:trPr>
                <w:trHeight w:val="235"/>
              </w:trPr>
              <w:tc>
                <w:tcPr>
                  <w:tcW w:w="164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ИСТОК</w:t>
                  </w:r>
                </w:p>
              </w:tc>
              <w:tc>
                <w:tcPr>
                  <w:tcW w:w="185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БРЕВНО</w:t>
                  </w:r>
                </w:p>
              </w:tc>
              <w:tc>
                <w:tcPr>
                  <w:tcW w:w="215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СЕНО</w:t>
                  </w:r>
                </w:p>
              </w:tc>
              <w:tc>
                <w:tcPr>
                  <w:tcW w:w="16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40" w:type="dxa"/>
                    <w:bottom w:w="0" w:type="dxa"/>
                    <w:right w:w="40" w:type="dxa"/>
                  </w:tcMar>
                  <w:hideMark/>
                </w:tcPr>
                <w:p w:rsidR="00B74D7B" w:rsidRPr="00811F59" w:rsidRDefault="00B74D7B" w:rsidP="00764A83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811F5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КНИГА</w:t>
                  </w:r>
                </w:p>
              </w:tc>
            </w:tr>
          </w:tbl>
          <w:p w:rsidR="00B74D7B" w:rsidRPr="00811F59" w:rsidRDefault="00B74D7B" w:rsidP="00764A8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B74D7B" w:rsidRPr="00811F59" w:rsidRDefault="00B74D7B" w:rsidP="00764A8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ХОД ВЫПОЛНЕНИЯ ЗАДАНИЯ</w:t>
            </w:r>
          </w:p>
          <w:p w:rsidR="00B74D7B" w:rsidRPr="00811F59" w:rsidRDefault="00B74D7B" w:rsidP="00764A8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Первый ряд слов читает психолог с интервалом 4-5 с между словами духовое запоминание).</w:t>
            </w:r>
            <w:proofErr w:type="gramEnd"/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После 10-секундного перерыва испытуемый запи</w:t>
            </w: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softHyphen/>
              <w:t>вает слова и 10 минут отдыхает.</w:t>
            </w:r>
          </w:p>
          <w:p w:rsidR="00B74D7B" w:rsidRPr="00811F59" w:rsidRDefault="00B74D7B" w:rsidP="00764A8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Второй ряд читает ученик 1 раз про себя (зрительное запоминание) и тем записывает. </w:t>
            </w:r>
          </w:p>
          <w:p w:rsidR="00B74D7B" w:rsidRPr="00811F59" w:rsidRDefault="00B74D7B" w:rsidP="00764A8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Через 10 минут воспринимается 3 ряд, психолог читает слова, а ребенок шепотом повторяет их и "записывает" в воздухе пальцем моторно-слуховое запоминание).</w:t>
            </w:r>
            <w:proofErr w:type="gramEnd"/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Потом записывает эти слова на листе бумаги. </w:t>
            </w:r>
          </w:p>
          <w:p w:rsidR="00B74D7B" w:rsidRPr="00811F59" w:rsidRDefault="00B74D7B" w:rsidP="00764A8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перерывом в 10 минут воспринимаются слова 4 ряда. В этот раз психолог читает слова, а испытуемый одновременно следит зрительно по точке и шепотом повторяет каждое слово. Далее слова записываются по памяти (</w:t>
            </w:r>
            <w:proofErr w:type="spellStart"/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зрительно-слухо-моторное</w:t>
            </w:r>
            <w:proofErr w:type="spellEnd"/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запоминание).</w:t>
            </w:r>
          </w:p>
          <w:p w:rsidR="00B74D7B" w:rsidRPr="00811F59" w:rsidRDefault="00B74D7B" w:rsidP="00764A8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smallCaps/>
                <w:color w:val="000000"/>
                <w:sz w:val="28"/>
                <w:szCs w:val="28"/>
              </w:rPr>
              <w:t>Обработка результатов</w:t>
            </w:r>
          </w:p>
          <w:p w:rsidR="00B74D7B" w:rsidRPr="00811F59" w:rsidRDefault="00B74D7B" w:rsidP="00764A83">
            <w:pPr>
              <w:spacing w:after="0" w:line="240" w:lineRule="auto"/>
              <w:ind w:firstLine="567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Тип памяти ученика характеризуется тем, в каком из рядов было больше </w:t>
            </w: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«произведено слов. Подсчитывается коэффициент типа памяти (С):</w:t>
            </w:r>
          </w:p>
          <w:p w:rsidR="00B74D7B" w:rsidRPr="00811F59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         а</w:t>
            </w:r>
          </w:p>
          <w:p w:rsidR="00B74D7B" w:rsidRPr="00811F59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'= ___</w:t>
            </w:r>
          </w:p>
          <w:p w:rsidR="00B74D7B" w:rsidRPr="00811F59" w:rsidRDefault="00B74D7B" w:rsidP="00764A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 10</w:t>
            </w:r>
          </w:p>
          <w:p w:rsidR="00B74D7B" w:rsidRPr="00811F59" w:rsidRDefault="00B74D7B" w:rsidP="00764A83">
            <w:pPr>
              <w:spacing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а-</w:t>
            </w:r>
            <w:proofErr w:type="gramEnd"/>
            <w:r w:rsidRPr="00811F5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количество правильно воспроизведенных слов. Чем ближе коэффициент к 1, тем лучше развит у ребенка данный тип памяти</w:t>
            </w:r>
          </w:p>
        </w:tc>
      </w:tr>
    </w:tbl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Изучение темперамента школьника методом наблюдения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Цель: определение особенностей темперамента младшего школьника.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План наблюдений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1. Как ведет себя в ситуации, когда необходимо быстро действовать:</w:t>
      </w:r>
    </w:p>
    <w:p w:rsidR="00B74D7B" w:rsidRPr="00182898" w:rsidRDefault="00B74D7B" w:rsidP="00B74D7B">
      <w:pPr>
        <w:numPr>
          <w:ilvl w:val="0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а) легко включается в работу;</w:t>
      </w:r>
    </w:p>
    <w:p w:rsidR="00B74D7B" w:rsidRPr="00182898" w:rsidRDefault="00B74D7B" w:rsidP="00B74D7B">
      <w:pPr>
        <w:numPr>
          <w:ilvl w:val="0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б) действует со страстью;</w:t>
      </w:r>
    </w:p>
    <w:p w:rsidR="00B74D7B" w:rsidRPr="00182898" w:rsidRDefault="00B74D7B" w:rsidP="00B74D7B">
      <w:pPr>
        <w:numPr>
          <w:ilvl w:val="0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в) действует спокойно, без лишних слов;</w:t>
      </w:r>
    </w:p>
    <w:p w:rsidR="00B74D7B" w:rsidRPr="00182898" w:rsidRDefault="00B74D7B" w:rsidP="00B74D7B">
      <w:pPr>
        <w:numPr>
          <w:ilvl w:val="0"/>
          <w:numId w:val="5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г) действует робко, неуверенно.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2. Как реагирует на замечания учителя:</w:t>
      </w:r>
    </w:p>
    <w:p w:rsidR="00B74D7B" w:rsidRPr="00182898" w:rsidRDefault="00B74D7B" w:rsidP="00B74D7B">
      <w:pPr>
        <w:numPr>
          <w:ilvl w:val="0"/>
          <w:numId w:val="6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а) говорит, что так делать больше не будет, но через некоторое время опять </w:t>
      </w:r>
      <w:proofErr w:type="gramStart"/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делает</w:t>
      </w:r>
      <w:proofErr w:type="gramEnd"/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то же самое;</w:t>
      </w:r>
    </w:p>
    <w:p w:rsidR="00B74D7B" w:rsidRPr="00182898" w:rsidRDefault="00B74D7B" w:rsidP="00B74D7B">
      <w:pPr>
        <w:numPr>
          <w:ilvl w:val="0"/>
          <w:numId w:val="6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б) возмущается тем, что ему делают замечания;</w:t>
      </w:r>
    </w:p>
    <w:p w:rsidR="00B74D7B" w:rsidRPr="00182898" w:rsidRDefault="00B74D7B" w:rsidP="00B74D7B">
      <w:pPr>
        <w:numPr>
          <w:ilvl w:val="0"/>
          <w:numId w:val="6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в) выслушивает и реагирует спокойно;</w:t>
      </w:r>
    </w:p>
    <w:p w:rsidR="00B74D7B" w:rsidRPr="00182898" w:rsidRDefault="00B74D7B" w:rsidP="00B74D7B">
      <w:pPr>
        <w:numPr>
          <w:ilvl w:val="0"/>
          <w:numId w:val="6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г) молчит, но обижен.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3. Как говорит с товарищами при обсуждении вопросов, которые его очень волнуют:</w:t>
      </w:r>
    </w:p>
    <w:p w:rsidR="00B74D7B" w:rsidRPr="00182898" w:rsidRDefault="00B74D7B" w:rsidP="00B74D7B">
      <w:pPr>
        <w:numPr>
          <w:ilvl w:val="0"/>
          <w:numId w:val="7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а) быстро, с жаром, но прислушивается к высказываниям других;</w:t>
      </w:r>
    </w:p>
    <w:p w:rsidR="00B74D7B" w:rsidRPr="00182898" w:rsidRDefault="00B74D7B" w:rsidP="00B74D7B">
      <w:pPr>
        <w:numPr>
          <w:ilvl w:val="0"/>
          <w:numId w:val="7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б) быстро, со страстью, но других не слушает;</w:t>
      </w:r>
    </w:p>
    <w:p w:rsidR="00B74D7B" w:rsidRPr="00182898" w:rsidRDefault="00B74D7B" w:rsidP="00B74D7B">
      <w:pPr>
        <w:numPr>
          <w:ilvl w:val="0"/>
          <w:numId w:val="7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в) медленно, спокойно, но уверенно;</w:t>
      </w:r>
    </w:p>
    <w:p w:rsidR="00B74D7B" w:rsidRPr="00182898" w:rsidRDefault="00B74D7B" w:rsidP="00B74D7B">
      <w:pPr>
        <w:numPr>
          <w:ilvl w:val="0"/>
          <w:numId w:val="7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г) с большим волнением и сомнением.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4. Как ведет себя в ситуации, когда надо сдавать контрольную работу, а она не закончена; или контрольная сдана, но выясняется, что допущена ошибка:</w:t>
      </w:r>
    </w:p>
    <w:p w:rsidR="00B74D7B" w:rsidRPr="00182898" w:rsidRDefault="00B74D7B" w:rsidP="00B74D7B">
      <w:pPr>
        <w:numPr>
          <w:ilvl w:val="0"/>
          <w:numId w:val="8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а) легко реагирует на создавшуюся ситуацию; </w:t>
      </w:r>
    </w:p>
    <w:p w:rsidR="00B74D7B" w:rsidRPr="00182898" w:rsidRDefault="00B74D7B" w:rsidP="00B74D7B">
      <w:pPr>
        <w:numPr>
          <w:ilvl w:val="0"/>
          <w:numId w:val="8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б) торопится закончить работу, возмущается по поводу ошибок;</w:t>
      </w:r>
    </w:p>
    <w:p w:rsidR="00B74D7B" w:rsidRPr="00182898" w:rsidRDefault="00B74D7B" w:rsidP="00B74D7B">
      <w:pPr>
        <w:numPr>
          <w:ilvl w:val="0"/>
          <w:numId w:val="8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в) решает спокойно, пока учитель не возьмет его работу, по поводу ошибок говорит мало;</w:t>
      </w:r>
    </w:p>
    <w:p w:rsidR="00B74D7B" w:rsidRPr="00182898" w:rsidRDefault="00B74D7B" w:rsidP="00B74D7B">
      <w:pPr>
        <w:numPr>
          <w:ilvl w:val="0"/>
          <w:numId w:val="8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г) сдает работу без разговоров, но выражает неуверенность, сомнение в правильности решения.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5. Как ведет себя при решении трудной задачи, если она не получается сразу:</w:t>
      </w:r>
    </w:p>
    <w:p w:rsidR="00B74D7B" w:rsidRPr="00182898" w:rsidRDefault="00B74D7B" w:rsidP="00B74D7B">
      <w:pPr>
        <w:numPr>
          <w:ilvl w:val="0"/>
          <w:numId w:val="9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а) бросает, потом опять продолжает работу;</w:t>
      </w:r>
    </w:p>
    <w:p w:rsidR="00B74D7B" w:rsidRPr="00182898" w:rsidRDefault="00B74D7B" w:rsidP="00B74D7B">
      <w:pPr>
        <w:numPr>
          <w:ilvl w:val="0"/>
          <w:numId w:val="9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б) решает упорно и настойчиво, но время от времени резко выражает возмущение;</w:t>
      </w:r>
    </w:p>
    <w:p w:rsidR="00B74D7B" w:rsidRPr="00182898" w:rsidRDefault="00B74D7B" w:rsidP="00B74D7B">
      <w:pPr>
        <w:numPr>
          <w:ilvl w:val="0"/>
          <w:numId w:val="9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в) проявляет неуверенность, растерянность.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6. Как ведет себя в ситуации, когда он спешит домой, а педагог или актив класса предлагают ему остаться в школе для выполнения какого-либо задания:</w:t>
      </w:r>
    </w:p>
    <w:p w:rsidR="00B74D7B" w:rsidRPr="00182898" w:rsidRDefault="00B74D7B" w:rsidP="00B74D7B">
      <w:pPr>
        <w:numPr>
          <w:ilvl w:val="0"/>
          <w:numId w:val="10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а) быстро соглашается;</w:t>
      </w:r>
    </w:p>
    <w:p w:rsidR="00B74D7B" w:rsidRPr="00182898" w:rsidRDefault="00B74D7B" w:rsidP="00B74D7B">
      <w:pPr>
        <w:numPr>
          <w:ilvl w:val="0"/>
          <w:numId w:val="10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б) возмущается;</w:t>
      </w:r>
    </w:p>
    <w:p w:rsidR="00B74D7B" w:rsidRPr="00182898" w:rsidRDefault="00B74D7B" w:rsidP="00B74D7B">
      <w:pPr>
        <w:numPr>
          <w:ilvl w:val="0"/>
          <w:numId w:val="10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в) остается, не говорит ни слова;</w:t>
      </w:r>
    </w:p>
    <w:p w:rsidR="00B74D7B" w:rsidRPr="00182898" w:rsidRDefault="00B74D7B" w:rsidP="00B74D7B">
      <w:pPr>
        <w:numPr>
          <w:ilvl w:val="0"/>
          <w:numId w:val="10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г) проявляет неуверенность.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7. Как ведет себя в незнакомой обстановке:</w:t>
      </w:r>
    </w:p>
    <w:p w:rsidR="00B74D7B" w:rsidRPr="00182898" w:rsidRDefault="00B74D7B" w:rsidP="00B74D7B">
      <w:pPr>
        <w:numPr>
          <w:ilvl w:val="0"/>
          <w:numId w:val="11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а) проявляет максимум активности, легко и быстро получает необходимые сведения для ориентировки, быстро принимает решения;</w:t>
      </w:r>
    </w:p>
    <w:p w:rsidR="00B74D7B" w:rsidRPr="00182898" w:rsidRDefault="00B74D7B" w:rsidP="00B74D7B">
      <w:pPr>
        <w:numPr>
          <w:ilvl w:val="0"/>
          <w:numId w:val="11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б) проявляет активность в каком-то одном направлении, из-за этого достаточных сведений не получает, но решения принимает быстро;</w:t>
      </w:r>
    </w:p>
    <w:p w:rsidR="00B74D7B" w:rsidRPr="00182898" w:rsidRDefault="00B74D7B" w:rsidP="00B74D7B">
      <w:pPr>
        <w:numPr>
          <w:ilvl w:val="0"/>
          <w:numId w:val="11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в) спокойно присматривается к происходящему вокруг, с решениями не спешит;</w:t>
      </w:r>
    </w:p>
    <w:p w:rsidR="00B74D7B" w:rsidRPr="00182898" w:rsidRDefault="00B74D7B" w:rsidP="00B74D7B">
      <w:pPr>
        <w:numPr>
          <w:ilvl w:val="0"/>
          <w:numId w:val="11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г) робко знакомится с обстановкой, решения принимает неуверенно.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Для наблюдения по этому плану целесообразно использовать схему (табл. 1), отмечая знаком "+" соответствующие реакции для каждого пункта плана.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Схема наблюдения за темпераментом школьника.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09"/>
        <w:gridCol w:w="1698"/>
        <w:gridCol w:w="1095"/>
        <w:gridCol w:w="1095"/>
        <w:gridCol w:w="1096"/>
        <w:gridCol w:w="1096"/>
        <w:gridCol w:w="1096"/>
        <w:gridCol w:w="1096"/>
      </w:tblGrid>
      <w:tr w:rsidR="00B74D7B" w:rsidRPr="00182898" w:rsidTr="00764A83"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Вариант</w:t>
            </w:r>
          </w:p>
        </w:tc>
        <w:tc>
          <w:tcPr>
            <w:tcW w:w="8355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Пункты плана наблюдений</w:t>
            </w:r>
          </w:p>
        </w:tc>
      </w:tr>
      <w:tr w:rsidR="00B74D7B" w:rsidRPr="00182898" w:rsidTr="00764A83"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реакции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</w:tr>
      <w:tr w:rsidR="00B74D7B" w:rsidRPr="00182898" w:rsidTr="00764A83"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74D7B" w:rsidRPr="00182898" w:rsidTr="00764A83"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74D7B" w:rsidRPr="00182898" w:rsidTr="00764A83"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  <w:tr w:rsidR="00B74D7B" w:rsidRPr="00182898" w:rsidTr="00764A83"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hideMark/>
          </w:tcPr>
          <w:p w:rsidR="00B74D7B" w:rsidRPr="00182898" w:rsidRDefault="00B74D7B" w:rsidP="00764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8289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</w:tc>
      </w:tr>
    </w:tbl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 Реакциям каждого пункта плана соответствуют темпераменты:</w:t>
      </w:r>
    </w:p>
    <w:p w:rsidR="00B74D7B" w:rsidRPr="00182898" w:rsidRDefault="00B74D7B" w:rsidP="00B74D7B">
      <w:pPr>
        <w:numPr>
          <w:ilvl w:val="0"/>
          <w:numId w:val="12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а) сангвинический;</w:t>
      </w:r>
    </w:p>
    <w:p w:rsidR="00B74D7B" w:rsidRPr="00182898" w:rsidRDefault="00B74D7B" w:rsidP="00B74D7B">
      <w:pPr>
        <w:numPr>
          <w:ilvl w:val="0"/>
          <w:numId w:val="12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б) холерический;</w:t>
      </w:r>
    </w:p>
    <w:p w:rsidR="00B74D7B" w:rsidRPr="00182898" w:rsidRDefault="00B74D7B" w:rsidP="00B74D7B">
      <w:pPr>
        <w:numPr>
          <w:ilvl w:val="0"/>
          <w:numId w:val="12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в) флегматический;</w:t>
      </w:r>
    </w:p>
    <w:p w:rsidR="00B74D7B" w:rsidRPr="00182898" w:rsidRDefault="00B74D7B" w:rsidP="00B74D7B">
      <w:pPr>
        <w:numPr>
          <w:ilvl w:val="0"/>
          <w:numId w:val="12"/>
        </w:num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г) меланхолический.</w:t>
      </w:r>
    </w:p>
    <w:p w:rsidR="00B74D7B" w:rsidRPr="00182898" w:rsidRDefault="00B74D7B" w:rsidP="00B74D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82898">
        <w:rPr>
          <w:rFonts w:ascii="Times New Roman" w:eastAsia="Times New Roman" w:hAnsi="Times New Roman" w:cs="Times New Roman"/>
          <w:color w:val="333333"/>
          <w:sz w:val="28"/>
          <w:szCs w:val="28"/>
        </w:rPr>
        <w:t>Обработка данных. Подсчитывается количество знаков "+" в строках, соответствующих пунктам. Наибольшее число знаков "+" в одном из пунктов укажет примерный темперамент испытуемого. Поскольку "чистых" темпераментов не существует, по этой схеме можно установить и те черты других темпераментов, которые в определенной степени присущи испытуемым.</w:t>
      </w:r>
    </w:p>
    <w:p w:rsidR="00B74D7B" w:rsidRDefault="00B74D7B" w:rsidP="00B74D7B">
      <w:pPr>
        <w:spacing w:after="0"/>
      </w:pPr>
    </w:p>
    <w:p w:rsidR="00B74D7B" w:rsidRPr="000E0FCC" w:rsidRDefault="00B74D7B" w:rsidP="00B74D7B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E0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Диагностика интеллекта методом рисуночного теста. (Тест </w:t>
      </w:r>
      <w:proofErr w:type="spellStart"/>
      <w:r w:rsidRPr="000E0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Гудинаф-Харриса</w:t>
      </w:r>
      <w:proofErr w:type="spellEnd"/>
      <w:r w:rsidRPr="000E0F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B74D7B" w:rsidRDefault="00B74D7B" w:rsidP="00B74D7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0F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Инструкция и процедура проведения теста.</w:t>
      </w:r>
    </w:p>
    <w:p w:rsidR="00B74D7B" w:rsidRPr="000E0FCC" w:rsidRDefault="00B74D7B" w:rsidP="00B74D7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0F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Ребенку выдается лист белой бумаги стандартного формата и один простой карандаш. Годится и обычная писчая бумага, но предпочтительно </w:t>
      </w:r>
      <w:proofErr w:type="gramStart"/>
      <w:r w:rsidRPr="000E0F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-п</w:t>
      </w:r>
      <w:proofErr w:type="gramEnd"/>
      <w:r w:rsidRPr="000E0F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лотная </w:t>
      </w:r>
      <w:r w:rsidRPr="000E0F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бумага, специально предназначенная для рисования. Карандаш — обязательно мягкий, лучше марки М или 2М; допустимо использование неизношенного черного фломастера.</w:t>
      </w:r>
    </w:p>
    <w:p w:rsidR="00B74D7B" w:rsidRPr="000E0FCC" w:rsidRDefault="00B74D7B" w:rsidP="00B74D7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0F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Ребенка просят «как можно лучше» нарисовать человека («мужчину», «дяденьку»). По ходу рисования комментарии не допускаются. Если ребенок выполняет рисунок человека не в полный рост, ему предлагают сделать новый рисунок.</w:t>
      </w:r>
    </w:p>
    <w:p w:rsidR="00B74D7B" w:rsidRPr="000E0FCC" w:rsidRDefault="00B74D7B" w:rsidP="00B74D7B">
      <w:pPr>
        <w:shd w:val="clear" w:color="auto" w:fill="FFFFFF"/>
        <w:spacing w:before="100" w:beforeAutospacing="1"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0E0FC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завершении рисования проводится дополнительная беседа с ребенком, в которой уточняются непонятные детали и особенности изображения.</w:t>
      </w:r>
    </w:p>
    <w:p w:rsidR="00B74D7B" w:rsidRDefault="00B74D7B" w:rsidP="00B74D7B"/>
    <w:p w:rsidR="00B74D7B" w:rsidRPr="008043A0" w:rsidRDefault="00B74D7B" w:rsidP="00B74D7B">
      <w:pPr>
        <w:shd w:val="clear" w:color="auto" w:fill="FFFFFF"/>
        <w:spacing w:before="338" w:after="338" w:line="240" w:lineRule="auto"/>
        <w:rPr>
          <w:rFonts w:ascii="Arial" w:eastAsia="Times New Roman" w:hAnsi="Arial" w:cs="Arial"/>
          <w:color w:val="333333"/>
          <w:sz w:val="31"/>
          <w:szCs w:val="31"/>
        </w:rPr>
      </w:pPr>
      <w:r w:rsidRPr="008043A0">
        <w:rPr>
          <w:rFonts w:ascii="Arial" w:eastAsia="Times New Roman" w:hAnsi="Arial" w:cs="Arial"/>
          <w:b/>
          <w:bCs/>
          <w:color w:val="333333"/>
          <w:sz w:val="31"/>
        </w:rPr>
        <w:t>Методика "</w:t>
      </w:r>
      <w:proofErr w:type="spellStart"/>
      <w:r w:rsidRPr="008043A0">
        <w:rPr>
          <w:rFonts w:ascii="Arial" w:eastAsia="Times New Roman" w:hAnsi="Arial" w:cs="Arial"/>
          <w:b/>
          <w:bCs/>
          <w:color w:val="333333"/>
          <w:sz w:val="31"/>
        </w:rPr>
        <w:t>Дорисовывание</w:t>
      </w:r>
      <w:proofErr w:type="spellEnd"/>
      <w:r w:rsidRPr="008043A0">
        <w:rPr>
          <w:rFonts w:ascii="Arial" w:eastAsia="Times New Roman" w:hAnsi="Arial" w:cs="Arial"/>
          <w:b/>
          <w:bCs/>
          <w:color w:val="333333"/>
          <w:sz w:val="31"/>
        </w:rPr>
        <w:t xml:space="preserve"> фигур"</w:t>
      </w:r>
    </w:p>
    <w:p w:rsidR="00B74D7B" w:rsidRPr="008043A0" w:rsidRDefault="00B74D7B" w:rsidP="00B74D7B">
      <w:pPr>
        <w:shd w:val="clear" w:color="auto" w:fill="FFFFFF"/>
        <w:spacing w:before="338" w:after="338" w:line="240" w:lineRule="auto"/>
        <w:rPr>
          <w:rFonts w:ascii="Arial" w:eastAsia="Times New Roman" w:hAnsi="Arial" w:cs="Arial"/>
          <w:color w:val="333333"/>
          <w:sz w:val="31"/>
          <w:szCs w:val="31"/>
        </w:rPr>
      </w:pPr>
      <w:r w:rsidRPr="008043A0">
        <w:rPr>
          <w:rFonts w:ascii="Arial" w:eastAsia="Times New Roman" w:hAnsi="Arial" w:cs="Arial"/>
          <w:color w:val="333333"/>
          <w:sz w:val="31"/>
          <w:szCs w:val="31"/>
        </w:rPr>
        <w:t xml:space="preserve">Цель: изучение оригинальности решения задач на воображение. </w:t>
      </w:r>
      <w:r w:rsidRPr="008043A0">
        <w:rPr>
          <w:rFonts w:ascii="Arial" w:eastAsia="Times New Roman" w:hAnsi="Arial" w:cs="Arial"/>
          <w:color w:val="333333"/>
          <w:sz w:val="31"/>
          <w:szCs w:val="31"/>
        </w:rPr>
        <w:br/>
      </w:r>
      <w:proofErr w:type="gramStart"/>
      <w:r w:rsidRPr="008043A0">
        <w:rPr>
          <w:rFonts w:ascii="Arial" w:eastAsia="Times New Roman" w:hAnsi="Arial" w:cs="Arial"/>
          <w:color w:val="333333"/>
          <w:sz w:val="31"/>
          <w:szCs w:val="31"/>
        </w:rPr>
        <w:t>Оборудование: набор из двадцати карточек с нарисованными на них фигурами: контурное изображение частей предметов, например, ствол с одной веткой, кружок-голова с двумя ушами и т.д., простые геометрические фигуры (круг, квадрат, треугольник и т.д.), цветные карандаши, бумага.</w:t>
      </w:r>
      <w:proofErr w:type="gramEnd"/>
      <w:r w:rsidRPr="008043A0">
        <w:rPr>
          <w:rFonts w:ascii="Arial" w:eastAsia="Times New Roman" w:hAnsi="Arial" w:cs="Arial"/>
          <w:color w:val="333333"/>
          <w:sz w:val="31"/>
          <w:szCs w:val="31"/>
        </w:rPr>
        <w:t xml:space="preserve"> Порядок исследования. Ученику необходимо дорисовать каждую их фигур так, чтобы получилась красивая картинка.</w:t>
      </w:r>
    </w:p>
    <w:p w:rsidR="00B74D7B" w:rsidRPr="008043A0" w:rsidRDefault="00B74D7B" w:rsidP="00B74D7B">
      <w:pPr>
        <w:shd w:val="clear" w:color="auto" w:fill="FFFFFF"/>
        <w:spacing w:before="338" w:after="338" w:line="240" w:lineRule="auto"/>
        <w:rPr>
          <w:rFonts w:ascii="Arial" w:eastAsia="Times New Roman" w:hAnsi="Arial" w:cs="Arial"/>
          <w:color w:val="333333"/>
          <w:sz w:val="31"/>
          <w:szCs w:val="31"/>
        </w:rPr>
      </w:pPr>
      <w:r w:rsidRPr="008043A0">
        <w:rPr>
          <w:rFonts w:ascii="Arial" w:eastAsia="Times New Roman" w:hAnsi="Arial" w:cs="Arial"/>
          <w:color w:val="333333"/>
          <w:sz w:val="31"/>
          <w:szCs w:val="31"/>
        </w:rPr>
        <w:t>Обработка и анализ результатов. Количественная оценка степени оригинальности производится подсчетом количества изображений, которые не повторялись у ребенка и не повторялись ни у кого из детей группы. Одинаковыми считаются те рисунки, в которых разные эталонные фигуры превращались в один и тот же элемент рисунка.</w:t>
      </w:r>
    </w:p>
    <w:p w:rsidR="00B74D7B" w:rsidRPr="008043A0" w:rsidRDefault="00B74D7B" w:rsidP="00B74D7B">
      <w:pPr>
        <w:shd w:val="clear" w:color="auto" w:fill="FFFFFF"/>
        <w:spacing w:before="338" w:after="338" w:line="240" w:lineRule="auto"/>
        <w:rPr>
          <w:rFonts w:ascii="Arial" w:eastAsia="Times New Roman" w:hAnsi="Arial" w:cs="Arial"/>
          <w:color w:val="333333"/>
          <w:sz w:val="31"/>
          <w:szCs w:val="31"/>
        </w:rPr>
      </w:pPr>
      <w:r w:rsidRPr="008043A0">
        <w:rPr>
          <w:rFonts w:ascii="Arial" w:eastAsia="Times New Roman" w:hAnsi="Arial" w:cs="Arial"/>
          <w:color w:val="333333"/>
          <w:sz w:val="31"/>
          <w:szCs w:val="31"/>
        </w:rPr>
        <w:t>Подсчитанный коэффициент оригинальности соотносят с одним из шести типов решения задачи на воображение. Нулевой тип. Характеризуется тем, что ребенок еще не принимает задачу на построение образа воображения с использованием заданного элемента. Он не дорисовывает его, а рисует рядом что-то свое (свободное фантазирование).</w:t>
      </w:r>
    </w:p>
    <w:p w:rsidR="00B74D7B" w:rsidRPr="008043A0" w:rsidRDefault="00B74D7B" w:rsidP="00B74D7B">
      <w:pPr>
        <w:shd w:val="clear" w:color="auto" w:fill="FFFFFF"/>
        <w:spacing w:before="338" w:after="338" w:line="240" w:lineRule="auto"/>
        <w:rPr>
          <w:rFonts w:ascii="Arial" w:eastAsia="Times New Roman" w:hAnsi="Arial" w:cs="Arial"/>
          <w:color w:val="333333"/>
          <w:sz w:val="31"/>
          <w:szCs w:val="31"/>
        </w:rPr>
      </w:pPr>
      <w:proofErr w:type="gramStart"/>
      <w:r w:rsidRPr="008043A0">
        <w:rPr>
          <w:rFonts w:ascii="Arial" w:eastAsia="Times New Roman" w:hAnsi="Arial" w:cs="Arial"/>
          <w:color w:val="333333"/>
          <w:sz w:val="31"/>
          <w:szCs w:val="31"/>
        </w:rPr>
        <w:t xml:space="preserve">1 тип - ребенок дорисовывает фигуру на карточке так, что получается изображение отдельного объекта (дерево), но </w:t>
      </w:r>
      <w:r w:rsidRPr="008043A0">
        <w:rPr>
          <w:rFonts w:ascii="Arial" w:eastAsia="Times New Roman" w:hAnsi="Arial" w:cs="Arial"/>
          <w:color w:val="333333"/>
          <w:sz w:val="31"/>
          <w:szCs w:val="31"/>
        </w:rPr>
        <w:lastRenderedPageBreak/>
        <w:t xml:space="preserve">изображение контурное, схематичное, лишенное деталей. </w:t>
      </w:r>
      <w:r w:rsidRPr="008043A0">
        <w:rPr>
          <w:rFonts w:ascii="Arial" w:eastAsia="Times New Roman" w:hAnsi="Arial" w:cs="Arial"/>
          <w:color w:val="333333"/>
          <w:sz w:val="31"/>
          <w:szCs w:val="31"/>
        </w:rPr>
        <w:br/>
        <w:t xml:space="preserve">2 тип - также изображается отдельный объект, но с разнообразными деталями. </w:t>
      </w:r>
      <w:r w:rsidRPr="008043A0">
        <w:rPr>
          <w:rFonts w:ascii="Arial" w:eastAsia="Times New Roman" w:hAnsi="Arial" w:cs="Arial"/>
          <w:color w:val="333333"/>
          <w:sz w:val="31"/>
          <w:szCs w:val="31"/>
        </w:rPr>
        <w:br/>
        <w:t xml:space="preserve">3 тип - изображая отдельный объект, ребенок уже включает его в какой- </w:t>
      </w:r>
      <w:proofErr w:type="spellStart"/>
      <w:r w:rsidRPr="008043A0">
        <w:rPr>
          <w:rFonts w:ascii="Arial" w:eastAsia="Times New Roman" w:hAnsi="Arial" w:cs="Arial"/>
          <w:color w:val="333333"/>
          <w:sz w:val="31"/>
          <w:szCs w:val="31"/>
        </w:rPr>
        <w:t>нибудь</w:t>
      </w:r>
      <w:proofErr w:type="spellEnd"/>
      <w:r w:rsidRPr="008043A0">
        <w:rPr>
          <w:rFonts w:ascii="Arial" w:eastAsia="Times New Roman" w:hAnsi="Arial" w:cs="Arial"/>
          <w:color w:val="333333"/>
          <w:sz w:val="31"/>
          <w:szCs w:val="31"/>
        </w:rPr>
        <w:t xml:space="preserve"> воображаемый сюжет (не просто девочка, а девочка, делающая зарядку). </w:t>
      </w:r>
      <w:r w:rsidRPr="008043A0">
        <w:rPr>
          <w:rFonts w:ascii="Arial" w:eastAsia="Times New Roman" w:hAnsi="Arial" w:cs="Arial"/>
          <w:color w:val="333333"/>
          <w:sz w:val="31"/>
          <w:szCs w:val="31"/>
        </w:rPr>
        <w:br/>
        <w:t>4 тип - ребенок изображает несколько объектов по воображаемому сюжету</w:t>
      </w:r>
      <w:proofErr w:type="gramEnd"/>
      <w:r w:rsidRPr="008043A0">
        <w:rPr>
          <w:rFonts w:ascii="Arial" w:eastAsia="Times New Roman" w:hAnsi="Arial" w:cs="Arial"/>
          <w:color w:val="333333"/>
          <w:sz w:val="31"/>
          <w:szCs w:val="31"/>
        </w:rPr>
        <w:t xml:space="preserve"> (девочка гуляет с собакой). </w:t>
      </w:r>
      <w:r w:rsidRPr="008043A0">
        <w:rPr>
          <w:rFonts w:ascii="Arial" w:eastAsia="Times New Roman" w:hAnsi="Arial" w:cs="Arial"/>
          <w:color w:val="333333"/>
          <w:sz w:val="31"/>
          <w:szCs w:val="31"/>
        </w:rPr>
        <w:br/>
        <w:t>5 тип - заданная фигура используется качественно по-новому.</w:t>
      </w:r>
    </w:p>
    <w:p w:rsidR="00B74D7B" w:rsidRPr="008043A0" w:rsidRDefault="00B74D7B" w:rsidP="00B74D7B">
      <w:pPr>
        <w:shd w:val="clear" w:color="auto" w:fill="FFFFFF"/>
        <w:spacing w:before="338" w:after="338" w:line="240" w:lineRule="auto"/>
        <w:rPr>
          <w:rFonts w:ascii="Arial" w:eastAsia="Times New Roman" w:hAnsi="Arial" w:cs="Arial"/>
          <w:color w:val="333333"/>
          <w:sz w:val="31"/>
          <w:szCs w:val="31"/>
        </w:rPr>
      </w:pPr>
      <w:r w:rsidRPr="008043A0">
        <w:rPr>
          <w:rFonts w:ascii="Arial" w:eastAsia="Times New Roman" w:hAnsi="Arial" w:cs="Arial"/>
          <w:color w:val="333333"/>
          <w:sz w:val="31"/>
          <w:szCs w:val="31"/>
        </w:rPr>
        <w:t>Если в 1-4 типах она выступает как основная часть картинки, которую рисовал ребенок (</w:t>
      </w:r>
      <w:proofErr w:type="spellStart"/>
      <w:proofErr w:type="gramStart"/>
      <w:r w:rsidRPr="008043A0">
        <w:rPr>
          <w:rFonts w:ascii="Arial" w:eastAsia="Times New Roman" w:hAnsi="Arial" w:cs="Arial"/>
          <w:color w:val="333333"/>
          <w:sz w:val="31"/>
          <w:szCs w:val="31"/>
        </w:rPr>
        <w:t>кру</w:t>
      </w:r>
      <w:proofErr w:type="spellEnd"/>
      <w:r w:rsidRPr="008043A0">
        <w:rPr>
          <w:rFonts w:ascii="Arial" w:eastAsia="Times New Roman" w:hAnsi="Arial" w:cs="Arial"/>
          <w:color w:val="333333"/>
          <w:sz w:val="31"/>
          <w:szCs w:val="31"/>
        </w:rPr>
        <w:t xml:space="preserve"> </w:t>
      </w:r>
      <w:proofErr w:type="spellStart"/>
      <w:r w:rsidRPr="008043A0">
        <w:rPr>
          <w:rFonts w:ascii="Arial" w:eastAsia="Times New Roman" w:hAnsi="Arial" w:cs="Arial"/>
          <w:color w:val="333333"/>
          <w:sz w:val="31"/>
          <w:szCs w:val="31"/>
        </w:rPr>
        <w:t>жок-голова</w:t>
      </w:r>
      <w:proofErr w:type="spellEnd"/>
      <w:proofErr w:type="gramEnd"/>
      <w:r w:rsidRPr="008043A0">
        <w:rPr>
          <w:rFonts w:ascii="Arial" w:eastAsia="Times New Roman" w:hAnsi="Arial" w:cs="Arial"/>
          <w:color w:val="333333"/>
          <w:sz w:val="31"/>
          <w:szCs w:val="31"/>
        </w:rPr>
        <w:t>), то теперь фигура включается как один из второстепенных элементов для создания образа воображения (треугольник уже не крыша, а грифель карандаша, которым мальчик рисует картину).</w:t>
      </w:r>
    </w:p>
    <w:p w:rsidR="00B74D7B" w:rsidRDefault="00B74D7B" w:rsidP="00B74D7B"/>
    <w:p w:rsidR="00B74D7B" w:rsidRDefault="00B74D7B" w:rsidP="00B74D7B"/>
    <w:p w:rsidR="00B74D7B" w:rsidRDefault="00B74D7B" w:rsidP="00B74D7B"/>
    <w:p w:rsidR="0058189D" w:rsidRDefault="0058189D"/>
    <w:sectPr w:rsidR="0058189D" w:rsidSect="00874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D1E56"/>
    <w:multiLevelType w:val="multilevel"/>
    <w:tmpl w:val="25E6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21B0FF9"/>
    <w:multiLevelType w:val="multilevel"/>
    <w:tmpl w:val="CDB8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A8B59F9"/>
    <w:multiLevelType w:val="multilevel"/>
    <w:tmpl w:val="FB688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3F912BB"/>
    <w:multiLevelType w:val="multilevel"/>
    <w:tmpl w:val="866EC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7950080"/>
    <w:multiLevelType w:val="multilevel"/>
    <w:tmpl w:val="B2B2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541215E"/>
    <w:multiLevelType w:val="multilevel"/>
    <w:tmpl w:val="9ACAD8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5B10E5"/>
    <w:multiLevelType w:val="multilevel"/>
    <w:tmpl w:val="93E421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BB4A86"/>
    <w:multiLevelType w:val="singleLevel"/>
    <w:tmpl w:val="57665D0A"/>
    <w:lvl w:ilvl="0">
      <w:numFmt w:val="bullet"/>
      <w:lvlText w:val="•"/>
      <w:lvlJc w:val="left"/>
    </w:lvl>
  </w:abstractNum>
  <w:abstractNum w:abstractNumId="8">
    <w:nsid w:val="5EAE029A"/>
    <w:multiLevelType w:val="singleLevel"/>
    <w:tmpl w:val="113EE3E6"/>
    <w:lvl w:ilvl="0">
      <w:numFmt w:val="bullet"/>
      <w:lvlText w:val="•"/>
      <w:lvlJc w:val="left"/>
    </w:lvl>
  </w:abstractNum>
  <w:abstractNum w:abstractNumId="9">
    <w:nsid w:val="687404E6"/>
    <w:multiLevelType w:val="multilevel"/>
    <w:tmpl w:val="326E1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72BD0074"/>
    <w:multiLevelType w:val="multilevel"/>
    <w:tmpl w:val="10AE3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8D604DA"/>
    <w:multiLevelType w:val="multilevel"/>
    <w:tmpl w:val="AA2CC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6"/>
  </w:num>
  <w:num w:numId="5">
    <w:abstractNumId w:val="11"/>
  </w:num>
  <w:num w:numId="6">
    <w:abstractNumId w:val="2"/>
  </w:num>
  <w:num w:numId="7">
    <w:abstractNumId w:val="4"/>
  </w:num>
  <w:num w:numId="8">
    <w:abstractNumId w:val="3"/>
  </w:num>
  <w:num w:numId="9">
    <w:abstractNumId w:val="0"/>
  </w:num>
  <w:num w:numId="10">
    <w:abstractNumId w:val="10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74D7B"/>
    <w:rsid w:val="0058189D"/>
    <w:rsid w:val="00B74D7B"/>
    <w:rsid w:val="00DC2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D7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B74D7B"/>
    <w:pPr>
      <w:spacing w:before="93" w:after="9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74D7B"/>
  </w:style>
  <w:style w:type="paragraph" w:customStyle="1" w:styleId="c24">
    <w:name w:val="c24"/>
    <w:basedOn w:val="a"/>
    <w:rsid w:val="00B74D7B"/>
    <w:pPr>
      <w:spacing w:before="93" w:after="93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5056</Words>
  <Characters>28823</Characters>
  <Application>Microsoft Office Word</Application>
  <DocSecurity>0</DocSecurity>
  <Lines>240</Lines>
  <Paragraphs>67</Paragraphs>
  <ScaleCrop>false</ScaleCrop>
  <Company/>
  <LinksUpToDate>false</LinksUpToDate>
  <CharactersWithSpaces>33812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2015-07-19T18:08:00Z</dcterms:created>
  <dcterms:modified xsi:type="dcterms:W3CDTF">2015-07-19T18:16:00Z</dcterms:modified>
</cp:coreProperties>
</file>