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25" w:rsidRPr="00A75609" w:rsidRDefault="00A75609" w:rsidP="00043153">
      <w:pPr>
        <w:pStyle w:val="a4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>
        <w:rPr>
          <w:b/>
          <w:color w:val="4F6228" w:themeColor="accent3" w:themeShade="80"/>
          <w:sz w:val="96"/>
          <w:szCs w:val="96"/>
        </w:rPr>
        <w:t xml:space="preserve">  </w:t>
      </w:r>
      <w:r w:rsidR="00057C25" w:rsidRPr="00A75609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Словосочетание. </w:t>
      </w:r>
    </w:p>
    <w:p w:rsidR="00057C25" w:rsidRPr="00A75609" w:rsidRDefault="00057C25" w:rsidP="00043153">
      <w:pPr>
        <w:pStyle w:val="a4"/>
        <w:ind w:left="-851"/>
        <w:rPr>
          <w:rFonts w:ascii="Times New Roman" w:hAnsi="Times New Roman" w:cs="Times New Roman"/>
          <w:b/>
          <w:sz w:val="48"/>
          <w:szCs w:val="48"/>
        </w:rPr>
      </w:pPr>
      <w:r w:rsidRPr="00A75609">
        <w:rPr>
          <w:rFonts w:ascii="Times New Roman" w:hAnsi="Times New Roman" w:cs="Times New Roman"/>
          <w:b/>
          <w:sz w:val="48"/>
          <w:szCs w:val="48"/>
        </w:rPr>
        <w:t>1</w:t>
      </w:r>
      <w:r w:rsidR="00043153" w:rsidRPr="00A75609">
        <w:rPr>
          <w:rFonts w:ascii="Times New Roman" w:hAnsi="Times New Roman" w:cs="Times New Roman"/>
          <w:b/>
          <w:sz w:val="48"/>
          <w:szCs w:val="48"/>
        </w:rPr>
        <w:t>.С</w:t>
      </w:r>
      <w:r w:rsidRPr="00A75609">
        <w:rPr>
          <w:rFonts w:ascii="Times New Roman" w:hAnsi="Times New Roman" w:cs="Times New Roman"/>
          <w:b/>
          <w:sz w:val="48"/>
          <w:szCs w:val="48"/>
        </w:rPr>
        <w:t>троение словосочетания: главное слово (Х) и зависимое слово (?)</w:t>
      </w:r>
    </w:p>
    <w:tbl>
      <w:tblPr>
        <w:tblStyle w:val="a3"/>
        <w:tblW w:w="10632" w:type="dxa"/>
        <w:tblInd w:w="-743" w:type="dxa"/>
        <w:tblLook w:val="04A0"/>
      </w:tblPr>
      <w:tblGrid>
        <w:gridCol w:w="3933"/>
        <w:gridCol w:w="2872"/>
        <w:gridCol w:w="3827"/>
      </w:tblGrid>
      <w:tr w:rsidR="00057C25" w:rsidRPr="00A75609" w:rsidTr="00043153">
        <w:tc>
          <w:tcPr>
            <w:tcW w:w="3933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        </w:t>
            </w:r>
            <w:r w:rsidR="00043153"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              </w:t>
            </w: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Именные </w:t>
            </w:r>
          </w:p>
        </w:tc>
        <w:tc>
          <w:tcPr>
            <w:tcW w:w="6699" w:type="dxa"/>
            <w:gridSpan w:val="2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                            </w:t>
            </w:r>
            <w:r w:rsidR="00043153"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  </w:t>
            </w: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 Глагольные </w:t>
            </w:r>
          </w:p>
        </w:tc>
      </w:tr>
      <w:tr w:rsidR="00057C25" w:rsidRPr="00A75609" w:rsidTr="00043153">
        <w:tc>
          <w:tcPr>
            <w:tcW w:w="3933" w:type="dxa"/>
          </w:tcPr>
          <w:p w:rsidR="00057C25" w:rsidRPr="00A75609" w:rsidRDefault="00057C25" w:rsidP="00043153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Х</w:t>
            </w:r>
          </w:p>
          <w:p w:rsidR="00057C25" w:rsidRPr="00A75609" w:rsidRDefault="00057C25" w:rsidP="00043153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Прил. + сущ.</w:t>
            </w:r>
          </w:p>
          <w:p w:rsidR="00057C25" w:rsidRPr="00A75609" w:rsidRDefault="00057C25" w:rsidP="00043153">
            <w:pPr>
              <w:ind w:left="176"/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</w:rPr>
              <w:t xml:space="preserve">        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.   Какие?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Х сущ</w:t>
            </w:r>
            <w:r w:rsidRPr="00A75609">
              <w:rPr>
                <w:rFonts w:ascii="Times New Roman" w:hAnsi="Times New Roman" w:cs="Times New Roman"/>
              </w:rPr>
              <w:t>.</w:t>
            </w:r>
          </w:p>
          <w:p w:rsidR="00057C25" w:rsidRPr="00A75609" w:rsidRDefault="00171831" w:rsidP="00043153">
            <w:pPr>
              <w:ind w:lef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30.85pt;margin-top:.6pt;width:0;height:3.7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1" type="#_x0000_t32" style="position:absolute;left:0;text-align:left;margin-left:30.85pt;margin-top:.6pt;width:93pt;height:0;flip:x;z-index:25167257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0" type="#_x0000_t32" style="position:absolute;left:0;text-align:left;margin-left:123.85pt;margin-top:.6pt;width:.75pt;height:3.75pt;z-index:251671552" o:connectortype="straight"/>
              </w:pict>
            </w:r>
            <w:r w:rsidR="001F077D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57C25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линные           молнии</w:t>
            </w:r>
          </w:p>
        </w:tc>
        <w:tc>
          <w:tcPr>
            <w:tcW w:w="2872" w:type="dxa"/>
          </w:tcPr>
          <w:p w:rsidR="001F077D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Х</w:t>
            </w:r>
          </w:p>
          <w:p w:rsidR="00057C25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Глаг. + нар.</w:t>
            </w:r>
          </w:p>
          <w:p w:rsidR="001F077D" w:rsidRPr="00A75609" w:rsidRDefault="00171831" w:rsidP="0004315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20.95pt;margin-top:10.65pt;width:62.25pt;height:0;flip:x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83.2pt;margin-top:10.65pt;width:0;height:3.75pt;flip:y;z-index:251677696" o:connectortype="straight"/>
              </w:pict>
            </w:r>
            <w:r w:rsidR="001F077D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Нар.    </w:t>
            </w:r>
            <w:r w:rsidR="001F077D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Как?</w:t>
            </w:r>
            <w:r w:rsidR="001F077D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Х гл.</w:t>
            </w:r>
          </w:p>
          <w:p w:rsidR="001F077D" w:rsidRPr="00A75609" w:rsidRDefault="00171831" w:rsidP="00043153">
            <w:pPr>
              <w:ind w:left="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48" type="#_x0000_t32" style="position:absolute;left:0;text-align:left;margin-left:20.95pt;margin-top:.6pt;width:0;height:3.75pt;z-index:251679744" o:connectortype="straight">
                  <v:stroke endarrow="block"/>
                </v:shape>
              </w:pict>
            </w:r>
            <w:r w:rsidR="001F077D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ярко        вспыхивали</w:t>
            </w:r>
          </w:p>
        </w:tc>
        <w:tc>
          <w:tcPr>
            <w:tcW w:w="3827" w:type="dxa"/>
          </w:tcPr>
          <w:p w:rsidR="001F077D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Х</w:t>
            </w:r>
          </w:p>
          <w:p w:rsidR="00057C25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>Глаг. + сущ. с предлогом</w:t>
            </w:r>
          </w:p>
          <w:p w:rsidR="001F077D" w:rsidRPr="00A75609" w:rsidRDefault="001F077D" w:rsidP="0004315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Х Гл.   </w:t>
            </w:r>
            <w:r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где?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Пр.   Сущ.</w:t>
            </w:r>
          </w:p>
          <w:p w:rsidR="001F077D" w:rsidRPr="00A75609" w:rsidRDefault="00171831" w:rsidP="00043153">
            <w:pPr>
              <w:ind w:left="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4" type="#_x0000_t32" style="position:absolute;left:0;text-align:left;margin-left:135.6pt;margin-top:.6pt;width:0;height:3.7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3" type="#_x0000_t32" style="position:absolute;left:0;text-align:left;margin-left:40.35pt;margin-top:.6pt;width:95.25pt;height:0;z-index:25168486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2" type="#_x0000_t32" style="position:absolute;left:0;text-align:left;margin-left:40.35pt;margin-top:.6pt;width:0;height:3.75pt;flip:y;z-index:251683840" o:connectortype="straight"/>
              </w:pict>
            </w:r>
            <w:r w:rsidR="001F077D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Вспыхивали     в      небе</w:t>
            </w:r>
          </w:p>
        </w:tc>
      </w:tr>
      <w:tr w:rsidR="00057C25" w:rsidRPr="00A75609" w:rsidTr="00043153">
        <w:tc>
          <w:tcPr>
            <w:tcW w:w="3933" w:type="dxa"/>
          </w:tcPr>
          <w:p w:rsidR="00057C25" w:rsidRPr="00A75609" w:rsidRDefault="00057C25" w:rsidP="00043153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Х</w:t>
            </w:r>
          </w:p>
          <w:p w:rsidR="00057C25" w:rsidRPr="00A75609" w:rsidRDefault="00057C25" w:rsidP="00043153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Прич. + сущ.</w:t>
            </w:r>
          </w:p>
          <w:p w:rsidR="00057C25" w:rsidRPr="00A75609" w:rsidRDefault="00171831" w:rsidP="0004315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43.6pt;margin-top:11.8pt;width:0;height:6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43.6pt;margin-top:11.8pt;width:81pt;height:0;flip:x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124.6pt;margin-top:11.8pt;width:0;height:6pt;flip:y;z-index:251674624" o:connectortype="straight"/>
              </w:pict>
            </w:r>
            <w:r w:rsidR="001F077D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Прич.   </w:t>
            </w:r>
            <w:r w:rsidR="001F077D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  <w:r w:rsidR="001F077D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 Х сущ.</w:t>
            </w:r>
          </w:p>
          <w:p w:rsidR="00057C25" w:rsidRPr="00A75609" w:rsidRDefault="001F077D" w:rsidP="00043153">
            <w:pPr>
              <w:ind w:left="176"/>
              <w:rPr>
                <w:rFonts w:ascii="Times New Roman" w:hAnsi="Times New Roman" w:cs="Times New Roman"/>
                <w:i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разветвлённые молнии</w:t>
            </w:r>
          </w:p>
        </w:tc>
        <w:tc>
          <w:tcPr>
            <w:tcW w:w="2872" w:type="dxa"/>
          </w:tcPr>
          <w:p w:rsidR="001F077D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Х</w:t>
            </w:r>
          </w:p>
          <w:p w:rsidR="001F077D" w:rsidRPr="00A75609" w:rsidRDefault="001F077D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Дееприч. + нар.</w:t>
            </w:r>
          </w:p>
          <w:p w:rsidR="001F077D" w:rsidRPr="00A75609" w:rsidRDefault="00171831" w:rsidP="00043153">
            <w:pPr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1" type="#_x0000_t32" style="position:absolute;left:0;text-align:left;margin-left:89.95pt;margin-top:11.8pt;width:0;height:6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50" type="#_x0000_t32" style="position:absolute;left:0;text-align:left;margin-left:20.95pt;margin-top:11.8pt;width:69pt;height:0;z-index:251681792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9" type="#_x0000_t32" style="position:absolute;left:0;text-align:left;margin-left:20.95pt;margin-top:11.8pt;width:0;height:6pt;flip:y;z-index:251680768" o:connectortype="straight"/>
              </w:pict>
            </w:r>
            <w:r w:rsidR="001F077D" w:rsidRPr="00A75609">
              <w:rPr>
                <w:rFonts w:ascii="Times New Roman" w:hAnsi="Times New Roman" w:cs="Times New Roman"/>
              </w:rPr>
              <w:t xml:space="preserve">  Х деепр</w:t>
            </w:r>
            <w:r w:rsidR="001F077D" w:rsidRPr="00A75609">
              <w:rPr>
                <w:rFonts w:ascii="Times New Roman" w:hAnsi="Times New Roman" w:cs="Times New Roman"/>
                <w:i/>
              </w:rPr>
              <w:t>. Куда?</w:t>
            </w:r>
            <w:r w:rsidR="001F077D" w:rsidRPr="00A75609">
              <w:rPr>
                <w:rFonts w:ascii="Times New Roman" w:hAnsi="Times New Roman" w:cs="Times New Roman"/>
              </w:rPr>
              <w:t xml:space="preserve">  Нар.</w:t>
            </w:r>
          </w:p>
          <w:p w:rsidR="00057C25" w:rsidRPr="00A75609" w:rsidRDefault="001F077D" w:rsidP="00043153">
            <w:pPr>
              <w:ind w:left="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улетая       вдаль</w:t>
            </w:r>
          </w:p>
        </w:tc>
        <w:tc>
          <w:tcPr>
            <w:tcW w:w="3827" w:type="dxa"/>
          </w:tcPr>
          <w:p w:rsidR="00043153" w:rsidRPr="00A75609" w:rsidRDefault="00043153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Х</w:t>
            </w:r>
          </w:p>
          <w:p w:rsidR="00043153" w:rsidRPr="00A75609" w:rsidRDefault="00043153" w:rsidP="00043153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Деепр. + сущ. с предлогом </w:t>
            </w:r>
          </w:p>
          <w:p w:rsidR="00043153" w:rsidRPr="00A75609" w:rsidRDefault="00171831" w:rsidP="0004315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7" type="#_x0000_t32" style="position:absolute;left:0;text-align:left;margin-left:135.6pt;margin-top:11.8pt;width:0;height:6pt;z-index:251688960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6" type="#_x0000_t32" style="position:absolute;left:0;text-align:left;margin-left:33.35pt;margin-top:11.8pt;width:102.25pt;height:0;z-index:251687936" o:connectortype="straight"/>
              </w:pict>
            </w: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55" type="#_x0000_t32" style="position:absolute;left:0;text-align:left;margin-left:32.6pt;margin-top:11.8pt;width:.75pt;height:6pt;flip:y;z-index:251686912" o:connectortype="straight"/>
              </w:pict>
            </w:r>
            <w:r w:rsidR="00043153"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43153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Х деепр. </w:t>
            </w:r>
            <w:r w:rsidR="00043153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По чему?</w:t>
            </w:r>
            <w:r w:rsidR="00043153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Пр. сущ.</w:t>
            </w:r>
          </w:p>
          <w:p w:rsidR="00057C25" w:rsidRPr="00A75609" w:rsidRDefault="00043153" w:rsidP="00043153">
            <w:pPr>
              <w:ind w:left="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проплывая </w:t>
            </w:r>
            <w:r w:rsidR="0021410E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реке</w:t>
            </w:r>
          </w:p>
        </w:tc>
      </w:tr>
      <w:tr w:rsidR="00057C25" w:rsidRPr="00A75609" w:rsidTr="00043153">
        <w:tc>
          <w:tcPr>
            <w:tcW w:w="3933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057C25" w:rsidRPr="00A75609" w:rsidTr="00043153">
        <w:tc>
          <w:tcPr>
            <w:tcW w:w="3933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57C25" w:rsidRPr="00A75609" w:rsidRDefault="00057C25" w:rsidP="00043153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</w:tbl>
    <w:p w:rsidR="00057C25" w:rsidRPr="00A75609" w:rsidRDefault="00057C25" w:rsidP="00043153">
      <w:pPr>
        <w:ind w:left="-851"/>
        <w:rPr>
          <w:rFonts w:ascii="Times New Roman" w:hAnsi="Times New Roman" w:cs="Times New Roman"/>
        </w:rPr>
      </w:pPr>
    </w:p>
    <w:p w:rsidR="00043153" w:rsidRPr="00A75609" w:rsidRDefault="00043153" w:rsidP="00043153">
      <w:pPr>
        <w:ind w:left="-851"/>
        <w:rPr>
          <w:rFonts w:ascii="Times New Roman" w:hAnsi="Times New Roman" w:cs="Times New Roman"/>
          <w:b/>
          <w:sz w:val="48"/>
          <w:szCs w:val="48"/>
        </w:rPr>
      </w:pPr>
      <w:r w:rsidRPr="00A75609">
        <w:rPr>
          <w:rFonts w:ascii="Times New Roman" w:hAnsi="Times New Roman" w:cs="Times New Roman"/>
          <w:b/>
          <w:sz w:val="48"/>
          <w:szCs w:val="48"/>
        </w:rPr>
        <w:t xml:space="preserve">2.  Виды связи слов в словосочетании. </w:t>
      </w:r>
    </w:p>
    <w:tbl>
      <w:tblPr>
        <w:tblStyle w:val="a3"/>
        <w:tblW w:w="10740" w:type="dxa"/>
        <w:tblInd w:w="-851" w:type="dxa"/>
        <w:tblLook w:val="04A0"/>
      </w:tblPr>
      <w:tblGrid>
        <w:gridCol w:w="2238"/>
        <w:gridCol w:w="1969"/>
        <w:gridCol w:w="3323"/>
        <w:gridCol w:w="3210"/>
      </w:tblGrid>
      <w:tr w:rsidR="0049312F" w:rsidRPr="00A75609" w:rsidTr="0021410E">
        <w:tc>
          <w:tcPr>
            <w:tcW w:w="2097" w:type="dxa"/>
          </w:tcPr>
          <w:p w:rsidR="0049312F" w:rsidRPr="00A75609" w:rsidRDefault="0049312F" w:rsidP="0004315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Согласование</w:t>
            </w:r>
          </w:p>
        </w:tc>
        <w:tc>
          <w:tcPr>
            <w:tcW w:w="1981" w:type="dxa"/>
          </w:tcPr>
          <w:p w:rsidR="0049312F" w:rsidRPr="00A75609" w:rsidRDefault="0049312F" w:rsidP="0004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sz w:val="28"/>
                <w:szCs w:val="28"/>
              </w:rPr>
              <w:t>Главное и зависимое слова согласуются в роде, числе и падеже.</w:t>
            </w:r>
          </w:p>
        </w:tc>
        <w:tc>
          <w:tcPr>
            <w:tcW w:w="3402" w:type="dxa"/>
          </w:tcPr>
          <w:p w:rsidR="0049312F" w:rsidRPr="00A75609" w:rsidRDefault="0049312F" w:rsidP="0049312F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Х</w:t>
            </w:r>
          </w:p>
          <w:p w:rsidR="0049312F" w:rsidRPr="00A75609" w:rsidRDefault="0049312F" w:rsidP="0049312F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Прил. + сущ.</w:t>
            </w:r>
          </w:p>
          <w:p w:rsidR="0049312F" w:rsidRPr="00A75609" w:rsidRDefault="00171831" w:rsidP="0049312F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18.35pt;margin-top:12.5pt;width:0;height:5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18.35pt;margin-top:12.5pt;width:96pt;height:0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114.35pt;margin-top:12.5pt;width:0;height:5.25pt;flip:y;z-index:251661312" o:connectortype="straight"/>
              </w:pict>
            </w:r>
            <w:r w:rsidR="0049312F" w:rsidRPr="00A75609">
              <w:rPr>
                <w:rFonts w:ascii="Times New Roman" w:hAnsi="Times New Roman" w:cs="Times New Roman"/>
              </w:rPr>
              <w:t xml:space="preserve">     </w:t>
            </w:r>
            <w:r w:rsidR="0021410E" w:rsidRPr="00A75609">
              <w:rPr>
                <w:rFonts w:ascii="Times New Roman" w:hAnsi="Times New Roman" w:cs="Times New Roman"/>
              </w:rPr>
              <w:t xml:space="preserve">            </w:t>
            </w:r>
            <w:r w:rsidR="0049312F" w:rsidRPr="00A75609">
              <w:rPr>
                <w:rFonts w:ascii="Times New Roman" w:hAnsi="Times New Roman" w:cs="Times New Roman"/>
              </w:rPr>
              <w:t xml:space="preserve"> </w:t>
            </w:r>
            <w:r w:rsidR="0049312F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  <w:r w:rsidR="0049312F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312F" w:rsidRPr="00A75609" w:rsidRDefault="0049312F" w:rsidP="0021410E">
            <w:pPr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>(ж.р. мн.ч. И.п.) Х сущ</w:t>
            </w:r>
            <w:r w:rsidRPr="00A75609">
              <w:rPr>
                <w:rFonts w:ascii="Times New Roman" w:hAnsi="Times New Roman" w:cs="Times New Roman"/>
              </w:rPr>
              <w:t>.</w:t>
            </w:r>
          </w:p>
          <w:p w:rsidR="0049312F" w:rsidRPr="00A75609" w:rsidRDefault="0049312F" w:rsidP="0049312F">
            <w:pPr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длинные          </w:t>
            </w:r>
            <w:r w:rsidR="0021410E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молнии</w:t>
            </w:r>
          </w:p>
        </w:tc>
        <w:tc>
          <w:tcPr>
            <w:tcW w:w="3260" w:type="dxa"/>
          </w:tcPr>
          <w:p w:rsidR="0049312F" w:rsidRPr="00A75609" w:rsidRDefault="00171831" w:rsidP="0049312F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118.25pt;margin-top:46.7pt;width:0;height:5.25pt;flip:y;z-index:251658240;mso-position-horizontal-relative:text;mso-position-vertical-relative:text" o:connectortype="straight"/>
              </w:pict>
            </w:r>
            <w:r w:rsidR="0049312F"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Х</w:t>
            </w:r>
          </w:p>
          <w:p w:rsidR="0049312F" w:rsidRPr="00A75609" w:rsidRDefault="0049312F" w:rsidP="0049312F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Прич. + сущ.</w:t>
            </w:r>
          </w:p>
          <w:p w:rsidR="0049312F" w:rsidRPr="00A75609" w:rsidRDefault="00171831" w:rsidP="0049312F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16.25pt;margin-top:12.5pt;width:0;height:5.2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.25pt;margin-top:12.5pt;width:102pt;height:0;flip:x;z-index:251659264" o:connectortype="straight"/>
              </w:pict>
            </w:r>
            <w:r w:rsidR="0049312F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9312F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  <w:r w:rsidR="0049312F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75609" w:rsidRDefault="00171831" w:rsidP="0049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118.25pt;margin-top:.7pt;width:0;height:15.65pt;z-index:251670528" o:connectortype="straight"/>
              </w:pict>
            </w:r>
            <w:r w:rsidR="0049312F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Прич. (ж.р. мн.ч. И.п.)</w:t>
            </w:r>
            <w:r w:rsidR="00A756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9312F" w:rsidRPr="00A75609" w:rsidRDefault="00A75609" w:rsidP="00493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Х</w:t>
            </w:r>
            <w:r w:rsidR="0049312F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</w:p>
          <w:p w:rsidR="0049312F" w:rsidRPr="00A75609" w:rsidRDefault="0049312F" w:rsidP="0049312F">
            <w:pPr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разветвлённые молнии</w:t>
            </w:r>
          </w:p>
        </w:tc>
      </w:tr>
      <w:tr w:rsidR="0049312F" w:rsidRPr="00A75609" w:rsidTr="0021410E">
        <w:tc>
          <w:tcPr>
            <w:tcW w:w="2097" w:type="dxa"/>
          </w:tcPr>
          <w:p w:rsidR="0049312F" w:rsidRPr="00A75609" w:rsidRDefault="0049312F" w:rsidP="0049312F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Управление</w:t>
            </w:r>
          </w:p>
        </w:tc>
        <w:tc>
          <w:tcPr>
            <w:tcW w:w="1981" w:type="dxa"/>
          </w:tcPr>
          <w:p w:rsidR="0049312F" w:rsidRPr="00A75609" w:rsidRDefault="0021410E" w:rsidP="002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sz w:val="28"/>
                <w:szCs w:val="28"/>
              </w:rPr>
              <w:t>Главное слово (гл., деепр.) управляет зависимым (сущ. с предлогом).</w:t>
            </w:r>
          </w:p>
        </w:tc>
        <w:tc>
          <w:tcPr>
            <w:tcW w:w="3402" w:type="dxa"/>
          </w:tcPr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Х</w:t>
            </w:r>
          </w:p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>Глаг. + сущ. с предлогом</w:t>
            </w:r>
          </w:p>
          <w:p w:rsidR="0021410E" w:rsidRPr="00A75609" w:rsidRDefault="00171831" w:rsidP="0021410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122.6pt;margin-top:12.2pt;width:0;height:4.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7.85pt;margin-top:12.2pt;width:114.75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7.1pt;margin-top:12.2pt;width:.75pt;height:4.5pt;flip:y;z-index:251664384" o:connectortype="straight"/>
              </w:pict>
            </w:r>
            <w:r w:rsidR="0021410E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 w:rsidR="0021410E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где? В чём?)</w:t>
            </w:r>
          </w:p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>Х Гл.                     Пр.   Сущ.П.п.</w:t>
            </w:r>
          </w:p>
          <w:p w:rsidR="0049312F" w:rsidRPr="00A75609" w:rsidRDefault="0021410E" w:rsidP="0021410E">
            <w:pPr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Вспыхивали     в      небе</w:t>
            </w:r>
          </w:p>
        </w:tc>
        <w:tc>
          <w:tcPr>
            <w:tcW w:w="3260" w:type="dxa"/>
          </w:tcPr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Х</w:t>
            </w:r>
          </w:p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Деепр. + сущ. с предлогом </w:t>
            </w:r>
          </w:p>
          <w:p w:rsidR="0021410E" w:rsidRPr="00A75609" w:rsidRDefault="0021410E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По чему?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10E" w:rsidRPr="00A75609" w:rsidRDefault="00171831" w:rsidP="0021410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104.75pt;margin-top:-.7pt;width:0;height:5.25pt;z-index:251669504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7" type="#_x0000_t32" style="position:absolute;left:0;text-align:left;margin-left:9.5pt;margin-top:-.7pt;width:95.25pt;height:0;z-index:251668480" o:connectortype="straight"/>
              </w:pict>
            </w:r>
            <w:r w:rsidRPr="0017183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9.5pt;margin-top:-.75pt;width:0;height:5.25pt;flip:y;z-index:251667456" o:connectortype="straight"/>
              </w:pict>
            </w:r>
            <w:r w:rsidR="0021410E"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410E" w:rsidRPr="00A75609">
              <w:rPr>
                <w:rFonts w:ascii="Times New Roman" w:hAnsi="Times New Roman" w:cs="Times New Roman"/>
                <w:sz w:val="24"/>
                <w:szCs w:val="24"/>
              </w:rPr>
              <w:t>Х деепр.          Пр. сущ.Д.п.</w:t>
            </w:r>
          </w:p>
          <w:p w:rsidR="0049312F" w:rsidRPr="00A75609" w:rsidRDefault="0021410E" w:rsidP="002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проплывая    по реке</w:t>
            </w:r>
          </w:p>
        </w:tc>
      </w:tr>
      <w:tr w:rsidR="00A75609" w:rsidRPr="00A75609" w:rsidTr="0021410E">
        <w:tc>
          <w:tcPr>
            <w:tcW w:w="2097" w:type="dxa"/>
            <w:vMerge w:val="restart"/>
          </w:tcPr>
          <w:p w:rsidR="00A75609" w:rsidRPr="00A75609" w:rsidRDefault="00A75609" w:rsidP="0049312F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A75609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Примыкание</w:t>
            </w:r>
          </w:p>
        </w:tc>
        <w:tc>
          <w:tcPr>
            <w:tcW w:w="1981" w:type="dxa"/>
            <w:vMerge w:val="restart"/>
          </w:tcPr>
          <w:p w:rsidR="00A75609" w:rsidRPr="00A75609" w:rsidRDefault="00A75609" w:rsidP="0021410E">
            <w:pPr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Зависимое слово (нар., деепр.) примыкает к главному с помощью вопроса.                           </w:t>
            </w:r>
          </w:p>
          <w:p w:rsidR="00A75609" w:rsidRPr="00A75609" w:rsidRDefault="00A75609" w:rsidP="00493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Х</w:t>
            </w:r>
          </w:p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Глаг. + нар.</w:t>
            </w:r>
          </w:p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Нар.    </w:t>
            </w:r>
            <w:r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Как?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Х гл.</w:t>
            </w:r>
          </w:p>
          <w:p w:rsidR="00A75609" w:rsidRPr="00A75609" w:rsidRDefault="00171831" w:rsidP="00214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0" type="#_x0000_t32" style="position:absolute;margin-left:18.35pt;margin-top:-1.05pt;width:0;height:6.75pt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9" type="#_x0000_t32" style="position:absolute;margin-left:18.35pt;margin-top:-1.05pt;width:74.55pt;height:0;flip:x;z-index:25169100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58" type="#_x0000_t32" style="position:absolute;margin-left:92.15pt;margin-top:-1.05pt;width:.75pt;height:6.75pt;flip:y;z-index:251689984" o:connectortype="straight"/>
              </w:pict>
            </w:r>
            <w:r w:rsidR="00A75609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ярко        вспыхивали</w:t>
            </w:r>
          </w:p>
          <w:p w:rsidR="00A75609" w:rsidRPr="00A75609" w:rsidRDefault="00A75609" w:rsidP="00BD586B">
            <w:pPr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Х</w:t>
            </w:r>
          </w:p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Дееприч. + нар.</w:t>
            </w:r>
          </w:p>
          <w:p w:rsidR="00A75609" w:rsidRPr="00A75609" w:rsidRDefault="00A75609" w:rsidP="0021410E">
            <w:pPr>
              <w:ind w:left="71"/>
              <w:rPr>
                <w:rFonts w:ascii="Times New Roman" w:hAnsi="Times New Roman" w:cs="Times New Roman"/>
              </w:rPr>
            </w:pPr>
            <w:r w:rsidRPr="00A75609">
              <w:rPr>
                <w:rFonts w:ascii="Times New Roman" w:hAnsi="Times New Roman" w:cs="Times New Roman"/>
              </w:rPr>
              <w:t xml:space="preserve">  Х деепр</w:t>
            </w:r>
            <w:r w:rsidRPr="00A75609">
              <w:rPr>
                <w:rFonts w:ascii="Times New Roman" w:hAnsi="Times New Roman" w:cs="Times New Roman"/>
                <w:i/>
              </w:rPr>
              <w:t>. Куда?</w:t>
            </w:r>
            <w:r w:rsidRPr="00A75609">
              <w:rPr>
                <w:rFonts w:ascii="Times New Roman" w:hAnsi="Times New Roman" w:cs="Times New Roman"/>
              </w:rPr>
              <w:t xml:space="preserve">  Нар.</w:t>
            </w:r>
          </w:p>
          <w:p w:rsidR="00A75609" w:rsidRPr="00A75609" w:rsidRDefault="00171831" w:rsidP="00214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3" type="#_x0000_t32" style="position:absolute;margin-left:85pt;margin-top:.1pt;width:0;height:6.75pt;z-index:2516951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2" type="#_x0000_t32" style="position:absolute;margin-left:16.25pt;margin-top:.1pt;width:68.75pt;height:0;z-index:251694080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1" type="#_x0000_t32" style="position:absolute;margin-left:16.25pt;margin-top:.1pt;width:0;height:6.75pt;flip:y;z-index:251693056" o:connectortype="straight"/>
              </w:pict>
            </w:r>
            <w:r w:rsidR="00A75609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улетая       вдаль</w:t>
            </w:r>
          </w:p>
          <w:p w:rsidR="00A75609" w:rsidRPr="00A75609" w:rsidRDefault="00A75609" w:rsidP="0021410E">
            <w:pPr>
              <w:rPr>
                <w:rFonts w:ascii="Times New Roman" w:hAnsi="Times New Roman" w:cs="Times New Roman"/>
              </w:rPr>
            </w:pPr>
          </w:p>
        </w:tc>
      </w:tr>
      <w:tr w:rsidR="00A75609" w:rsidRPr="00A75609" w:rsidTr="0021410E">
        <w:tc>
          <w:tcPr>
            <w:tcW w:w="2097" w:type="dxa"/>
            <w:vMerge/>
          </w:tcPr>
          <w:p w:rsidR="00A75609" w:rsidRPr="00A75609" w:rsidRDefault="00A75609" w:rsidP="0004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75609" w:rsidRPr="00A75609" w:rsidRDefault="00A75609" w:rsidP="0004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5609" w:rsidRPr="00A75609" w:rsidRDefault="00A75609" w:rsidP="00BD586B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Х</w:t>
            </w:r>
          </w:p>
          <w:p w:rsidR="00A75609" w:rsidRPr="00A75609" w:rsidRDefault="00A75609" w:rsidP="00BD586B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Глаг. + деепр. </w:t>
            </w:r>
          </w:p>
          <w:p w:rsidR="00A75609" w:rsidRPr="00A75609" w:rsidRDefault="00171831" w:rsidP="00BD586B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3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92.9pt;margin-top:14pt;width:0;height:6pt;z-index:251698176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37.4pt;margin-top:14pt;width:55.5pt;height:0;z-index:251697152" o:connectortype="straight"/>
              </w:pict>
            </w:r>
            <w:r w:rsidRPr="0017183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37.4pt;margin-top:14pt;width:0;height:6pt;flip:y;z-index:251696128" o:connectortype="straight"/>
              </w:pict>
            </w:r>
            <w:r w:rsidR="00A75609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    Х гл.  </w:t>
            </w:r>
            <w:r w:rsidR="00A75609" w:rsidRPr="00A75609">
              <w:rPr>
                <w:rFonts w:ascii="Times New Roman" w:hAnsi="Times New Roman" w:cs="Times New Roman"/>
                <w:i/>
                <w:sz w:val="24"/>
                <w:szCs w:val="24"/>
              </w:rPr>
              <w:t>(как?)</w:t>
            </w:r>
            <w:r w:rsidR="00A75609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деепр</w:t>
            </w:r>
            <w:r w:rsidR="00A75609"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5609" w:rsidRPr="00A75609" w:rsidRDefault="00A75609" w:rsidP="00BD586B">
            <w:pPr>
              <w:ind w:left="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вспыхивали улетая</w:t>
            </w:r>
          </w:p>
          <w:p w:rsidR="00A75609" w:rsidRPr="00A75609" w:rsidRDefault="00A75609" w:rsidP="0004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75609" w:rsidRPr="00A75609" w:rsidRDefault="00A75609" w:rsidP="00BD586B">
            <w:pPr>
              <w:ind w:lef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Х</w:t>
            </w:r>
          </w:p>
          <w:p w:rsidR="00A75609" w:rsidRPr="00A75609" w:rsidRDefault="00A75609" w:rsidP="00BD5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b/>
                <w:sz w:val="28"/>
                <w:szCs w:val="28"/>
              </w:rPr>
              <w:t>Нар. (прил., прич.)+ нар.</w:t>
            </w:r>
          </w:p>
          <w:p w:rsidR="00A75609" w:rsidRPr="00A75609" w:rsidRDefault="00A75609" w:rsidP="00B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Нар. (как?) </w:t>
            </w:r>
            <w:r w:rsidR="008701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>Х нар.</w:t>
            </w:r>
          </w:p>
          <w:p w:rsidR="00A75609" w:rsidRPr="00A75609" w:rsidRDefault="00171831" w:rsidP="00BD58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71" type="#_x0000_t32" style="position:absolute;margin-left:21.25pt;margin-top:1.35pt;width:0;height:3.75pt;z-index:251701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9" type="#_x0000_t32" style="position:absolute;margin-left:21.25pt;margin-top:1.35pt;width:63.75pt;height:0;flip:x;z-index:25170022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67" type="#_x0000_t32" style="position:absolute;margin-left:85pt;margin-top:1.35pt;width:0;height:3.75pt;flip:y;z-index:251699200" o:connectortype="straight"/>
              </w:pict>
            </w:r>
            <w:r w:rsidR="00A75609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Очень         высоко</w:t>
            </w:r>
          </w:p>
          <w:p w:rsidR="00A75609" w:rsidRPr="00A75609" w:rsidRDefault="00171831" w:rsidP="00B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25pt;margin-top:12.25pt;width:0;height:6.75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margin-left:25pt;margin-top:12.25pt;width:60pt;height:0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85pt;margin-top:12.25pt;width:0;height:6.75pt;flip:y;z-index:251702272" o:connectortype="straight"/>
              </w:pict>
            </w:r>
            <w:r w:rsidR="00A75609"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 Нар. (как?) Х прил.</w:t>
            </w:r>
          </w:p>
          <w:p w:rsidR="00A75609" w:rsidRPr="00A75609" w:rsidRDefault="00A75609" w:rsidP="00BD58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Весьма     длинный</w:t>
            </w:r>
          </w:p>
          <w:p w:rsidR="00A75609" w:rsidRPr="00A75609" w:rsidRDefault="00A75609" w:rsidP="00BD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09">
              <w:rPr>
                <w:rFonts w:ascii="Times New Roman" w:hAnsi="Times New Roman" w:cs="Times New Roman"/>
                <w:sz w:val="24"/>
                <w:szCs w:val="24"/>
              </w:rPr>
              <w:t xml:space="preserve">   Нар. (как?) Х прич.</w:t>
            </w:r>
          </w:p>
          <w:p w:rsidR="00A75609" w:rsidRPr="00A75609" w:rsidRDefault="00171831" w:rsidP="00BD586B">
            <w:pPr>
              <w:rPr>
                <w:rFonts w:ascii="Times New Roman" w:hAnsi="Times New Roman" w:cs="Times New Roman"/>
              </w:rPr>
            </w:pPr>
            <w:r w:rsidRPr="0017183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77" type="#_x0000_t32" style="position:absolute;margin-left:16.25pt;margin-top:.05pt;width:0;height:6pt;z-index:251707392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76" type="#_x0000_t32" style="position:absolute;margin-left:16.25pt;margin-top:.05pt;width:75.5pt;height:0;flip:x;z-index:251706368" o:connectortype="straight"/>
              </w:pict>
            </w:r>
            <w:r w:rsidRPr="0017183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75" type="#_x0000_t32" style="position:absolute;margin-left:91.75pt;margin-top:.05pt;width:0;height:6pt;flip:y;z-index:251705344" o:connectortype="straight"/>
              </w:pict>
            </w:r>
            <w:r w:rsidR="00A75609" w:rsidRPr="00A75609">
              <w:rPr>
                <w:rFonts w:ascii="Times New Roman" w:hAnsi="Times New Roman" w:cs="Times New Roman"/>
                <w:i/>
                <w:sz w:val="28"/>
                <w:szCs w:val="28"/>
              </w:rPr>
              <w:t>Менее расположенный</w:t>
            </w:r>
          </w:p>
        </w:tc>
      </w:tr>
    </w:tbl>
    <w:p w:rsidR="00043153" w:rsidRDefault="00043153" w:rsidP="00043153">
      <w:pPr>
        <w:ind w:left="-851"/>
      </w:pPr>
    </w:p>
    <w:p w:rsidR="00F66A0E" w:rsidRPr="00F66A0E" w:rsidRDefault="000F4038" w:rsidP="00F66A0E">
      <w:pPr>
        <w:pStyle w:val="a4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F66A0E">
        <w:rPr>
          <w:rFonts w:ascii="Times New Roman" w:hAnsi="Times New Roman" w:cs="Times New Roman"/>
          <w:sz w:val="72"/>
          <w:szCs w:val="72"/>
        </w:rPr>
        <w:lastRenderedPageBreak/>
        <w:t xml:space="preserve"> </w:t>
      </w:r>
      <w:r w:rsidR="00870135" w:rsidRPr="00F66A0E">
        <w:rPr>
          <w:rFonts w:ascii="Times New Roman" w:hAnsi="Times New Roman" w:cs="Times New Roman"/>
          <w:sz w:val="72"/>
          <w:szCs w:val="72"/>
        </w:rPr>
        <w:t xml:space="preserve"> </w:t>
      </w:r>
      <w:r w:rsidR="00F66A0E" w:rsidRPr="00F66A0E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Разбор словосочетания.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</w:rPr>
      </w:pP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378.45pt;margin-top:13.95pt;width:0;height:20.55pt;z-index:251741184" o:connectortype="straight">
            <v:stroke endarrow="block"/>
          </v:shape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160.95pt;margin-top:13.95pt;width:217.5pt;height:0;z-index:251740160" o:connectortype="straight"/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160.95pt;margin-top:13.95pt;width:.05pt;height:15.85pt;flip:y;z-index:251739136" o:connectortype="straight"/>
        </w:pict>
      </w:r>
      <w:r w:rsidR="00F66A0E" w:rsidRPr="00F66A0E">
        <w:rPr>
          <w:rFonts w:ascii="Times New Roman" w:hAnsi="Times New Roman" w:cs="Times New Roman"/>
        </w:rPr>
        <w:t xml:space="preserve">                        </w:t>
      </w:r>
      <w:r w:rsidR="004F7ECA">
        <w:rPr>
          <w:rFonts w:ascii="Times New Roman" w:hAnsi="Times New Roman" w:cs="Times New Roman"/>
        </w:rPr>
        <w:t xml:space="preserve">                 </w: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Какая?                                            </w:t>
      </w:r>
      <w:r w:rsidR="004F7E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Где?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171831">
        <w:rPr>
          <w:rFonts w:ascii="Times New Roman" w:hAnsi="Times New Roman" w:cs="Times New Roman"/>
          <w:noProof/>
        </w:rPr>
        <w:pict>
          <v:shape id="_x0000_s1111" type="#_x0000_t32" style="position:absolute;left:0;text-align:left;margin-left:315.5pt;margin-top:7.55pt;width:30.75pt;height:.05pt;flip:x;z-index:251743232" o:connectortype="straight"/>
        </w:pict>
      </w:r>
      <w:r w:rsidRPr="00171831">
        <w:rPr>
          <w:rFonts w:ascii="Times New Roman" w:hAnsi="Times New Roman" w:cs="Times New Roman"/>
          <w:noProof/>
        </w:rPr>
        <w:pict>
          <v:shape id="_x0000_s1110" type="#_x0000_t32" style="position:absolute;left:0;text-align:left;margin-left:346.25pt;margin-top:7.55pt;width:0;height:12.3pt;flip:y;z-index:251742208" o:connectortype="straight"/>
        </w:pict>
      </w:r>
      <w:r w:rsidRPr="00171831">
        <w:rPr>
          <w:rFonts w:ascii="Times New Roman" w:hAnsi="Times New Roman" w:cs="Times New Roman"/>
          <w:noProof/>
        </w:rPr>
        <w:pict>
          <v:shape id="_x0000_s1112" type="#_x0000_t32" style="position:absolute;left:0;text-align:left;margin-left:315.45pt;margin-top:7.55pt;width:0;height:12.3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41.75pt;margin-top:7.55pt;width:.05pt;height:12.3pt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left:0;text-align:left;margin-left:41.75pt;margin-top:7.55pt;width:83.25pt;height:0;flip:x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124.95pt;margin-top:7.55pt;width:0;height:12.3pt;z-index:251736064" o:connectortype="straight"/>
        </w:pic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  </w:t>
      </w:r>
      <w:r w:rsidR="004F7ECA">
        <w:rPr>
          <w:rFonts w:ascii="Times New Roman" w:hAnsi="Times New Roman" w:cs="Times New Roman"/>
          <w:sz w:val="24"/>
          <w:szCs w:val="24"/>
        </w:rPr>
        <w:t xml:space="preserve">     </w: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прил  </w:t>
      </w:r>
      <w:r w:rsidR="004F7E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Х сущ.        </w:t>
      </w:r>
      <w:r w:rsidR="004F7ECA">
        <w:rPr>
          <w:rFonts w:ascii="Times New Roman" w:hAnsi="Times New Roman" w:cs="Times New Roman"/>
          <w:sz w:val="24"/>
          <w:szCs w:val="24"/>
        </w:rPr>
        <w:t xml:space="preserve">   </w:t>
      </w:r>
      <w:r w:rsidR="00F66A0E" w:rsidRPr="00F66A0E">
        <w:rPr>
          <w:rFonts w:ascii="Times New Roman" w:hAnsi="Times New Roman" w:cs="Times New Roman"/>
          <w:sz w:val="24"/>
          <w:szCs w:val="24"/>
        </w:rPr>
        <w:t>Х гл.</w:t>
      </w:r>
      <w:r w:rsidR="00F66A0E" w:rsidRPr="00F66A0E">
        <w:rPr>
          <w:rFonts w:ascii="Times New Roman" w:hAnsi="Times New Roman" w:cs="Times New Roman"/>
          <w:sz w:val="24"/>
          <w:szCs w:val="24"/>
        </w:rPr>
        <w:tab/>
        <w:t>по чему? Пр. сущ.     нар.       Как?  Х нар.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40"/>
          <w:szCs w:val="40"/>
        </w:rPr>
      </w:pP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232.95pt;margin-top:.5pt;width:0;height:4.7pt;z-index:251750400" o:connectortype="straight">
            <v:stroke endarrow="block"/>
          </v:shape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left:0;text-align:left;margin-left:173.7pt;margin-top:.5pt;width:59.25pt;height:0;z-index:251749376" o:connectortype="straight"/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left:0;text-align:left;margin-left:173.7pt;margin-top:.5pt;width:.75pt;height:4.7pt;flip:x y;z-index:251748352" o:connectortype="straight"/>
        </w:pic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  </w:t>
      </w:r>
      <w:r w:rsidR="00F66A0E" w:rsidRPr="00F66A0E">
        <w:rPr>
          <w:rFonts w:ascii="Times New Roman" w:hAnsi="Times New Roman" w:cs="Times New Roman"/>
          <w:sz w:val="40"/>
          <w:szCs w:val="40"/>
        </w:rPr>
        <w:t xml:space="preserve">Вечерняя </w:t>
      </w:r>
      <w:r w:rsidR="00F66A0E" w:rsidRPr="00F66A0E">
        <w:rPr>
          <w:rFonts w:ascii="Times New Roman" w:hAnsi="Times New Roman" w:cs="Times New Roman"/>
          <w:sz w:val="40"/>
          <w:szCs w:val="40"/>
          <w:u w:val="single"/>
        </w:rPr>
        <w:t>гроза</w:t>
      </w:r>
      <w:r w:rsidR="00F66A0E" w:rsidRPr="00F66A0E">
        <w:rPr>
          <w:rFonts w:ascii="Times New Roman" w:hAnsi="Times New Roman" w:cs="Times New Roman"/>
          <w:sz w:val="40"/>
          <w:szCs w:val="40"/>
        </w:rPr>
        <w:t xml:space="preserve"> </w:t>
      </w:r>
      <w:r w:rsidR="00F66A0E" w:rsidRPr="00F66A0E">
        <w:rPr>
          <w:rFonts w:ascii="Times New Roman" w:hAnsi="Times New Roman" w:cs="Times New Roman"/>
          <w:sz w:val="40"/>
          <w:szCs w:val="40"/>
          <w:u w:val="double"/>
        </w:rPr>
        <w:t>проходила   по небу</w:t>
      </w:r>
      <w:r w:rsidR="00F66A0E" w:rsidRPr="00F66A0E">
        <w:rPr>
          <w:rFonts w:ascii="Times New Roman" w:hAnsi="Times New Roman" w:cs="Times New Roman"/>
          <w:sz w:val="40"/>
          <w:szCs w:val="40"/>
        </w:rPr>
        <w:t xml:space="preserve"> очень далеко.</w:t>
      </w:r>
    </w:p>
    <w:p w:rsidR="00F66A0E" w:rsidRPr="00F66A0E" w:rsidRDefault="00F66A0E" w:rsidP="00F66A0E">
      <w:pPr>
        <w:pStyle w:val="a4"/>
        <w:ind w:left="-993"/>
        <w:rPr>
          <w:rFonts w:ascii="Times New Roman" w:hAnsi="Times New Roman" w:cs="Times New Roman"/>
          <w:sz w:val="36"/>
          <w:szCs w:val="36"/>
        </w:rPr>
      </w:pPr>
    </w:p>
    <w:p w:rsidR="00F66A0E" w:rsidRPr="00F66A0E" w:rsidRDefault="00F66A0E" w:rsidP="00F66A0E">
      <w:pPr>
        <w:pStyle w:val="a4"/>
        <w:ind w:left="-993"/>
        <w:rPr>
          <w:rFonts w:ascii="Times New Roman" w:hAnsi="Times New Roman" w:cs="Times New Roman"/>
          <w:sz w:val="36"/>
          <w:szCs w:val="36"/>
        </w:rPr>
      </w:pPr>
      <w:r w:rsidRPr="00F66A0E">
        <w:rPr>
          <w:rFonts w:ascii="Times New Roman" w:hAnsi="Times New Roman" w:cs="Times New Roman"/>
          <w:sz w:val="36"/>
          <w:szCs w:val="36"/>
        </w:rPr>
        <w:t>1 гроза проходила – грамматическая основа, словосочетанием не является;</w:t>
      </w:r>
    </w:p>
    <w:p w:rsidR="00F66A0E" w:rsidRPr="00F66A0E" w:rsidRDefault="00F66A0E" w:rsidP="00F66A0E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F66A0E">
        <w:rPr>
          <w:rFonts w:ascii="Times New Roman" w:hAnsi="Times New Roman" w:cs="Times New Roman"/>
          <w:noProof/>
          <w:sz w:val="24"/>
          <w:szCs w:val="24"/>
        </w:rPr>
        <w:t xml:space="preserve">        прил.     какая?   Х сущ.                              Х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36"/>
          <w:szCs w:val="36"/>
        </w:rPr>
      </w:pP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left:0;text-align:left;margin-left:4.2pt;margin-top:1.95pt;width:0;height:7.85pt;z-index:251747328" o:connectortype="straight">
            <v:stroke endarrow="block"/>
          </v:shape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left:0;text-align:left;margin-left:4.2pt;margin-top:1.95pt;width:50.3pt;height:0;flip:x;z-index:251746304" o:connectortype="straight"/>
        </w:pict>
      </w:r>
      <w:r w:rsidRPr="00171831"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left:0;text-align:left;margin-left:54.5pt;margin-top:1.95pt;width:0;height:7.85pt;flip:y;z-index:251745280" o:connectortype="straight"/>
        </w:pict>
      </w:r>
      <w:r w:rsidR="00F66A0E" w:rsidRPr="00F66A0E">
        <w:rPr>
          <w:rFonts w:ascii="Times New Roman" w:hAnsi="Times New Roman" w:cs="Times New Roman"/>
          <w:sz w:val="36"/>
          <w:szCs w:val="36"/>
        </w:rPr>
        <w:t xml:space="preserve">2 вечерняя    гроза: прил. + сущ., именное, согласование; 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171831">
        <w:rPr>
          <w:rFonts w:ascii="Times New Roman" w:hAnsi="Times New Roman" w:cs="Times New Roman"/>
          <w:noProof/>
          <w:sz w:val="36"/>
          <w:szCs w:val="36"/>
        </w:rPr>
        <w:pict>
          <v:shape id="_x0000_s1119" type="#_x0000_t32" style="position:absolute;left:0;text-align:left;margin-left:16.95pt;margin-top:15.2pt;width:.75pt;height:11.25pt;flip:y;z-index:251751424" o:connectortype="straight"/>
        </w:pic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      Х гл.             по чему? Пр. сущ. Д.п.</w:t>
      </w:r>
    </w:p>
    <w:p w:rsidR="00F66A0E" w:rsidRPr="00F66A0E" w:rsidRDefault="00171831" w:rsidP="00F66A0E">
      <w:pPr>
        <w:pStyle w:val="a4"/>
        <w:ind w:left="-993"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21" type="#_x0000_t32" style="position:absolute;left:0;text-align:left;margin-left:103.2pt;margin-top:.55pt;width:0;height:7.5pt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20" type="#_x0000_t32" style="position:absolute;left:0;text-align:left;margin-left:17.7pt;margin-top:.55pt;width:85.5pt;height:0;z-index:251752448" o:connectortype="straight"/>
        </w:pict>
      </w:r>
      <w:r w:rsidR="00F66A0E" w:rsidRPr="00F66A0E">
        <w:rPr>
          <w:rFonts w:ascii="Times New Roman" w:hAnsi="Times New Roman" w:cs="Times New Roman"/>
          <w:sz w:val="36"/>
          <w:szCs w:val="36"/>
        </w:rPr>
        <w:t>3 проходила   по    небу:     гл. + сущ. в Д.п. с предлогом, глагольное, управление;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left:0;text-align:left;margin-left:64.2pt;margin-top:13.6pt;width:0;height:14.25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10.95pt;margin-top:13.6pt;width:53.25pt;height:0;z-index:2517555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left:0;text-align:left;margin-left:10.95pt;margin-top:13.6pt;width:0;height:14.25pt;flip:y;z-index:251754496" o:connectortype="straight"/>
        </w:pic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         Х гл.         где?      Нар.           Х</w:t>
      </w:r>
    </w:p>
    <w:p w:rsidR="00F66A0E" w:rsidRPr="00F66A0E" w:rsidRDefault="00F66A0E" w:rsidP="00F66A0E">
      <w:pPr>
        <w:pStyle w:val="a4"/>
        <w:ind w:left="-993"/>
        <w:rPr>
          <w:rFonts w:ascii="Times New Roman" w:hAnsi="Times New Roman" w:cs="Times New Roman"/>
          <w:sz w:val="36"/>
          <w:szCs w:val="36"/>
        </w:rPr>
      </w:pPr>
      <w:r w:rsidRPr="00F66A0E">
        <w:rPr>
          <w:rFonts w:ascii="Times New Roman" w:hAnsi="Times New Roman" w:cs="Times New Roman"/>
          <w:sz w:val="36"/>
          <w:szCs w:val="36"/>
        </w:rPr>
        <w:t>4 проходила далеко: гл. + нар., глагольное, примыкание;</w:t>
      </w:r>
    </w:p>
    <w:p w:rsidR="00F66A0E" w:rsidRPr="00F66A0E" w:rsidRDefault="00171831" w:rsidP="00F66A0E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2" style="position:absolute;left:0;text-align:left;margin-left:-6.3pt;margin-top:13pt;width:.05pt;height:9.75pt;z-index:251759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2" style="position:absolute;left:0;text-align:left;margin-left:-6.3pt;margin-top:13pt;width:42.75pt;height:0;flip:x;z-index:2517585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2" style="position:absolute;left:0;text-align:left;margin-left:36.45pt;margin-top:13pt;width:0;height:6pt;flip:y;z-index:251757568" o:connectortype="straight"/>
        </w:pict>
      </w:r>
      <w:r w:rsidR="00F66A0E" w:rsidRPr="00F66A0E">
        <w:rPr>
          <w:rFonts w:ascii="Times New Roman" w:hAnsi="Times New Roman" w:cs="Times New Roman"/>
          <w:sz w:val="24"/>
          <w:szCs w:val="24"/>
        </w:rPr>
        <w:t xml:space="preserve">       нар.   Как?     Х нар.</w:t>
      </w:r>
    </w:p>
    <w:p w:rsidR="00F66A0E" w:rsidRPr="00F66A0E" w:rsidRDefault="00F66A0E" w:rsidP="00F66A0E">
      <w:pPr>
        <w:pStyle w:val="a4"/>
        <w:ind w:left="-993"/>
        <w:rPr>
          <w:rFonts w:ascii="Times New Roman" w:hAnsi="Times New Roman" w:cs="Times New Roman"/>
          <w:sz w:val="36"/>
          <w:szCs w:val="36"/>
        </w:rPr>
      </w:pPr>
      <w:r w:rsidRPr="00F66A0E">
        <w:rPr>
          <w:rFonts w:ascii="Times New Roman" w:hAnsi="Times New Roman" w:cs="Times New Roman"/>
          <w:sz w:val="36"/>
          <w:szCs w:val="36"/>
        </w:rPr>
        <w:t>5 очень далеко: нар. + нар., примыкание.</w:t>
      </w:r>
    </w:p>
    <w:p w:rsidR="00F66A0E" w:rsidRDefault="00F66A0E" w:rsidP="000F4038">
      <w:pPr>
        <w:pStyle w:val="a4"/>
      </w:pPr>
    </w:p>
    <w:p w:rsidR="00F66A0E" w:rsidRDefault="00F66A0E" w:rsidP="000F4038">
      <w:pPr>
        <w:pStyle w:val="a4"/>
      </w:pPr>
    </w:p>
    <w:p w:rsidR="00F66A0E" w:rsidRDefault="00F66A0E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</w:pPr>
    </w:p>
    <w:p w:rsidR="008924C9" w:rsidRDefault="008924C9" w:rsidP="000F4038">
      <w:pPr>
        <w:pStyle w:val="a4"/>
        <w:ind w:hanging="993"/>
        <w:rPr>
          <w:b/>
          <w:color w:val="4F6228" w:themeColor="accent3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lastRenderedPageBreak/>
        <w:t xml:space="preserve"> </w:t>
      </w:r>
      <w:r w:rsidRPr="008924C9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Простое предложение</w:t>
      </w:r>
      <w:r w:rsidRPr="008924C9">
        <w:rPr>
          <w:b/>
          <w:color w:val="4F6228" w:themeColor="accent3" w:themeShade="80"/>
          <w:sz w:val="96"/>
          <w:szCs w:val="96"/>
        </w:rPr>
        <w:t>.</w:t>
      </w:r>
    </w:p>
    <w:p w:rsidR="008924C9" w:rsidRDefault="008924C9" w:rsidP="001B2772">
      <w:pPr>
        <w:pStyle w:val="a4"/>
        <w:numPr>
          <w:ilvl w:val="0"/>
          <w:numId w:val="1"/>
        </w:numPr>
        <w:ind w:left="-851" w:right="-426" w:firstLine="0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1B2772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Характеристика</w:t>
      </w:r>
      <w:r w:rsidR="001B2772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</w:t>
      </w:r>
      <w:r w:rsidRPr="001B2772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предложения.</w:t>
      </w:r>
    </w:p>
    <w:p w:rsidR="00500F67" w:rsidRPr="00500F67" w:rsidRDefault="00500F67" w:rsidP="00500F67">
      <w:pPr>
        <w:pStyle w:val="a4"/>
        <w:ind w:left="-851" w:right="-426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</w:p>
    <w:tbl>
      <w:tblPr>
        <w:tblStyle w:val="a3"/>
        <w:tblW w:w="10598" w:type="dxa"/>
        <w:tblInd w:w="-851" w:type="dxa"/>
        <w:tblLook w:val="04A0"/>
      </w:tblPr>
      <w:tblGrid>
        <w:gridCol w:w="3552"/>
        <w:gridCol w:w="4375"/>
        <w:gridCol w:w="2671"/>
      </w:tblGrid>
      <w:tr w:rsidR="001B2772" w:rsidTr="001B2772">
        <w:tc>
          <w:tcPr>
            <w:tcW w:w="3552" w:type="dxa"/>
          </w:tcPr>
          <w:p w:rsidR="001B2772" w:rsidRPr="009E40A9" w:rsidRDefault="001B2772" w:rsidP="00C3651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1.Роль в языке.</w:t>
            </w:r>
          </w:p>
        </w:tc>
        <w:tc>
          <w:tcPr>
            <w:tcW w:w="4375" w:type="dxa"/>
          </w:tcPr>
          <w:p w:rsidR="001B2772" w:rsidRPr="00C36519" w:rsidRDefault="001B277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>Выражает законченную по смыслу и интонации мысль.</w:t>
            </w:r>
          </w:p>
        </w:tc>
        <w:tc>
          <w:tcPr>
            <w:tcW w:w="2671" w:type="dxa"/>
            <w:vMerge w:val="restart"/>
          </w:tcPr>
          <w:p w:rsidR="001B2772" w:rsidRPr="00C36519" w:rsidRDefault="001B277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лесу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 xml:space="preserve">раздавался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топор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дровосека.</w:t>
            </w:r>
          </w:p>
        </w:tc>
      </w:tr>
      <w:tr w:rsidR="001B2772" w:rsidTr="001B2772">
        <w:tc>
          <w:tcPr>
            <w:tcW w:w="3552" w:type="dxa"/>
          </w:tcPr>
          <w:p w:rsidR="009E40A9" w:rsidRDefault="001B2772" w:rsidP="009E40A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2.Строение. </w:t>
            </w:r>
          </w:p>
          <w:p w:rsidR="001B2772" w:rsidRPr="009E40A9" w:rsidRDefault="001B2772" w:rsidP="009E40A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Виды предложений по числу грамматических основ.</w:t>
            </w:r>
          </w:p>
        </w:tc>
        <w:tc>
          <w:tcPr>
            <w:tcW w:w="4375" w:type="dxa"/>
          </w:tcPr>
          <w:p w:rsidR="001B2772" w:rsidRPr="00C36519" w:rsidRDefault="001B277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Есть грамматическая основа. </w:t>
            </w:r>
          </w:p>
          <w:p w:rsidR="001B2772" w:rsidRPr="00C36519" w:rsidRDefault="001B277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Одна грамматическая основа – предложение 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простое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, две и более – 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сложное.</w:t>
            </w:r>
          </w:p>
        </w:tc>
        <w:tc>
          <w:tcPr>
            <w:tcW w:w="2671" w:type="dxa"/>
            <w:vMerge/>
          </w:tcPr>
          <w:p w:rsidR="001B2772" w:rsidRPr="00C36519" w:rsidRDefault="001B277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B2772" w:rsidTr="001B2772">
        <w:tc>
          <w:tcPr>
            <w:tcW w:w="3552" w:type="dxa"/>
          </w:tcPr>
          <w:p w:rsidR="001B2772" w:rsidRPr="009E40A9" w:rsidRDefault="001B2772" w:rsidP="00C3651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3.Вид предложения по цели высказывания.</w:t>
            </w:r>
          </w:p>
        </w:tc>
        <w:tc>
          <w:tcPr>
            <w:tcW w:w="4375" w:type="dxa"/>
          </w:tcPr>
          <w:p w:rsidR="001B2772" w:rsidRPr="00C36519" w:rsidRDefault="001B2772" w:rsidP="00C36519">
            <w:pPr>
              <w:pStyle w:val="a4"/>
              <w:ind w:right="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Повествовательное (.), побудительное (</w:t>
            </w:r>
            <w:r w:rsidR="00B52742"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!, .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="00B52742"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, вопросительное (?).</w:t>
            </w:r>
          </w:p>
        </w:tc>
        <w:tc>
          <w:tcPr>
            <w:tcW w:w="2671" w:type="dxa"/>
          </w:tcPr>
          <w:p w:rsidR="001B277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1.Мы пойдём в кино. </w:t>
            </w:r>
          </w:p>
          <w:p w:rsidR="00B5274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2. Пойдём в кино! </w:t>
            </w:r>
          </w:p>
          <w:p w:rsidR="00B5274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3. Когда мы пойдём в кино?</w:t>
            </w:r>
          </w:p>
        </w:tc>
      </w:tr>
      <w:tr w:rsidR="001B2772" w:rsidTr="001B2772">
        <w:tc>
          <w:tcPr>
            <w:tcW w:w="3552" w:type="dxa"/>
          </w:tcPr>
          <w:p w:rsidR="001B2772" w:rsidRPr="009E40A9" w:rsidRDefault="00B52742" w:rsidP="00C3651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4.Виды предложения по интонации.</w:t>
            </w:r>
          </w:p>
        </w:tc>
        <w:tc>
          <w:tcPr>
            <w:tcW w:w="4375" w:type="dxa"/>
          </w:tcPr>
          <w:p w:rsidR="001B2772" w:rsidRPr="00C36519" w:rsidRDefault="00B52742" w:rsidP="00C36519">
            <w:pPr>
              <w:pStyle w:val="a4"/>
              <w:ind w:right="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Невосклицательное (нет !) </w:t>
            </w:r>
          </w:p>
          <w:p w:rsidR="00B52742" w:rsidRPr="00C36519" w:rsidRDefault="00B5274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Восклицательное (!)</w:t>
            </w:r>
          </w:p>
        </w:tc>
        <w:tc>
          <w:tcPr>
            <w:tcW w:w="2671" w:type="dxa"/>
          </w:tcPr>
          <w:p w:rsidR="001B277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1.Стой! </w:t>
            </w:r>
          </w:p>
          <w:p w:rsidR="00B5274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2.Сегодня прохладно.</w:t>
            </w:r>
          </w:p>
        </w:tc>
      </w:tr>
      <w:tr w:rsidR="001B2772" w:rsidTr="001B2772">
        <w:tc>
          <w:tcPr>
            <w:tcW w:w="3552" w:type="dxa"/>
          </w:tcPr>
          <w:p w:rsidR="001B2772" w:rsidRPr="009E40A9" w:rsidRDefault="00B52742" w:rsidP="00C3651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5.Виды предложения по количеству главных членов.</w:t>
            </w:r>
          </w:p>
        </w:tc>
        <w:tc>
          <w:tcPr>
            <w:tcW w:w="4375" w:type="dxa"/>
          </w:tcPr>
          <w:p w:rsidR="001B2772" w:rsidRPr="00C36519" w:rsidRDefault="00B5274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Двусоставное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(есть подлежащее и сказуемое), 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односоставное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(есть один главный член).</w:t>
            </w:r>
          </w:p>
        </w:tc>
        <w:tc>
          <w:tcPr>
            <w:tcW w:w="2671" w:type="dxa"/>
          </w:tcPr>
          <w:p w:rsidR="001B277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1.В поле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 xml:space="preserve">зацвели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васильки.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B5274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2. На дворе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>тепло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1B2772" w:rsidTr="001B2772">
        <w:tc>
          <w:tcPr>
            <w:tcW w:w="3552" w:type="dxa"/>
          </w:tcPr>
          <w:p w:rsidR="001B2772" w:rsidRPr="009E40A9" w:rsidRDefault="00B52742" w:rsidP="009E40A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6. Виды предложе</w:t>
            </w:r>
            <w:r w:rsidR="009E40A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ния по наличию второстепенных членов.</w:t>
            </w:r>
          </w:p>
        </w:tc>
        <w:tc>
          <w:tcPr>
            <w:tcW w:w="4375" w:type="dxa"/>
          </w:tcPr>
          <w:p w:rsidR="001B2772" w:rsidRPr="00C36519" w:rsidRDefault="00B52742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Нераспространённое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(нет второстепенных членов), 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распространённое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(есть второстепенные члены)</w:t>
            </w:r>
          </w:p>
        </w:tc>
        <w:tc>
          <w:tcPr>
            <w:tcW w:w="2671" w:type="dxa"/>
          </w:tcPr>
          <w:p w:rsidR="001B2772" w:rsidRPr="00C36519" w:rsidRDefault="00B52742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Мы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>молоды.</w:t>
            </w:r>
          </w:p>
          <w:p w:rsidR="00C36519" w:rsidRPr="00C36519" w:rsidRDefault="00C36519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>2.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tDash"/>
              </w:rPr>
              <w:t>В полях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 xml:space="preserve">растут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ромашки.</w:t>
            </w:r>
          </w:p>
        </w:tc>
      </w:tr>
      <w:tr w:rsidR="001B2772" w:rsidTr="001B2772">
        <w:tc>
          <w:tcPr>
            <w:tcW w:w="3552" w:type="dxa"/>
          </w:tcPr>
          <w:p w:rsidR="001B2772" w:rsidRPr="009E40A9" w:rsidRDefault="00C36519" w:rsidP="00C36519">
            <w:pPr>
              <w:pStyle w:val="a4"/>
              <w:ind w:right="7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sz w:val="36"/>
                <w:szCs w:val="36"/>
              </w:rPr>
              <w:t>7. Виды предложения по наличию осложняющих конструкций.</w:t>
            </w:r>
          </w:p>
        </w:tc>
        <w:tc>
          <w:tcPr>
            <w:tcW w:w="4375" w:type="dxa"/>
          </w:tcPr>
          <w:p w:rsidR="001B2772" w:rsidRPr="00C36519" w:rsidRDefault="00C36519" w:rsidP="00C36519">
            <w:pPr>
              <w:pStyle w:val="a4"/>
              <w:ind w:right="56"/>
              <w:rPr>
                <w:rFonts w:ascii="Times New Roman" w:hAnsi="Times New Roman" w:cs="Times New Roman"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Не осложнено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(нет осложняющих конструкций), </w:t>
            </w:r>
            <w:r w:rsidRPr="00C36519">
              <w:rPr>
                <w:rFonts w:ascii="Times New Roman" w:hAnsi="Times New Roman" w:cs="Times New Roman"/>
                <w:b/>
                <w:sz w:val="32"/>
                <w:szCs w:val="32"/>
              </w:rPr>
              <w:t>осложнено</w:t>
            </w:r>
            <w:r w:rsidRPr="00C36519">
              <w:rPr>
                <w:rFonts w:ascii="Times New Roman" w:hAnsi="Times New Roman" w:cs="Times New Roman"/>
                <w:sz w:val="32"/>
                <w:szCs w:val="32"/>
              </w:rPr>
              <w:t xml:space="preserve"> (есть осложняющие конструкции).</w:t>
            </w:r>
          </w:p>
        </w:tc>
        <w:tc>
          <w:tcPr>
            <w:tcW w:w="2671" w:type="dxa"/>
          </w:tcPr>
          <w:p w:rsidR="001B2772" w:rsidRPr="00C36519" w:rsidRDefault="00C36519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1.В полях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 xml:space="preserve">растут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ромашки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</w:p>
          <w:p w:rsidR="00C36519" w:rsidRPr="00C36519" w:rsidRDefault="00C36519" w:rsidP="00C36519">
            <w:pPr>
              <w:pStyle w:val="a4"/>
              <w:ind w:right="3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2. В полях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double"/>
              </w:rPr>
              <w:t xml:space="preserve">растут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ромашки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васильки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зверобой.</w:t>
            </w:r>
            <w:r w:rsidRPr="00C3651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</w:tc>
      </w:tr>
    </w:tbl>
    <w:p w:rsidR="008924C9" w:rsidRDefault="00500F67" w:rsidP="00500F67">
      <w:pPr>
        <w:pStyle w:val="a4"/>
        <w:ind w:right="-284"/>
        <w:rPr>
          <w:b/>
          <w:color w:val="4F6228" w:themeColor="accent3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lastRenderedPageBreak/>
        <w:t>2.</w:t>
      </w:r>
      <w:r w:rsidR="008924C9" w:rsidRPr="008924C9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Члены предложения</w:t>
      </w:r>
      <w:r w:rsidR="008924C9">
        <w:rPr>
          <w:b/>
          <w:color w:val="4F6228" w:themeColor="accent3" w:themeShade="80"/>
          <w:sz w:val="96"/>
          <w:szCs w:val="96"/>
        </w:rPr>
        <w:t>.</w:t>
      </w:r>
    </w:p>
    <w:p w:rsidR="008924C9" w:rsidRPr="009E40A9" w:rsidRDefault="008924C9" w:rsidP="008924C9">
      <w:pPr>
        <w:pStyle w:val="a4"/>
        <w:ind w:left="-1134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70D6E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 xml:space="preserve">Грамматическая основа – </w:t>
      </w:r>
      <w:r w:rsidRPr="009E40A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главные члены предложения – подлежащее и сказуемое.</w:t>
      </w:r>
    </w:p>
    <w:p w:rsidR="00A557C1" w:rsidRDefault="00A557C1" w:rsidP="009E40A9">
      <w:pPr>
        <w:pStyle w:val="a4"/>
        <w:ind w:left="-1134"/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</w:pPr>
    </w:p>
    <w:p w:rsidR="00A557C1" w:rsidRDefault="008924C9" w:rsidP="00A557C1">
      <w:pPr>
        <w:pStyle w:val="a4"/>
        <w:ind w:left="-1134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E70D6E">
        <w:rPr>
          <w:rFonts w:ascii="Times New Roman" w:hAnsi="Times New Roman" w:cs="Times New Roman"/>
          <w:b/>
          <w:color w:val="4F6228" w:themeColor="accent3" w:themeShade="80"/>
          <w:sz w:val="56"/>
          <w:szCs w:val="56"/>
        </w:rPr>
        <w:t>Второстепенные члены предложения:</w:t>
      </w:r>
      <w:r w:rsidRPr="00E70D6E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 w:rsidRPr="009E40A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дополнение, определение, обстоятельство.</w:t>
      </w:r>
    </w:p>
    <w:p w:rsidR="00A557C1" w:rsidRPr="00A557C1" w:rsidRDefault="00A557C1" w:rsidP="00A557C1">
      <w:pPr>
        <w:pStyle w:val="a4"/>
        <w:ind w:left="-1134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tbl>
      <w:tblPr>
        <w:tblStyle w:val="a3"/>
        <w:tblW w:w="10740" w:type="dxa"/>
        <w:tblInd w:w="-1134" w:type="dxa"/>
        <w:tblLook w:val="04A0"/>
      </w:tblPr>
      <w:tblGrid>
        <w:gridCol w:w="2888"/>
        <w:gridCol w:w="2635"/>
        <w:gridCol w:w="2669"/>
        <w:gridCol w:w="2548"/>
      </w:tblGrid>
      <w:tr w:rsidR="00500F67" w:rsidTr="00FC13CD">
        <w:tc>
          <w:tcPr>
            <w:tcW w:w="2943" w:type="dxa"/>
          </w:tcPr>
          <w:p w:rsidR="00500F67" w:rsidRPr="009E40A9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Член предложения</w:t>
            </w:r>
          </w:p>
        </w:tc>
        <w:tc>
          <w:tcPr>
            <w:tcW w:w="2410" w:type="dxa"/>
          </w:tcPr>
          <w:p w:rsidR="00500F67" w:rsidRPr="009E40A9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Вопросы </w:t>
            </w:r>
          </w:p>
        </w:tc>
        <w:tc>
          <w:tcPr>
            <w:tcW w:w="2693" w:type="dxa"/>
          </w:tcPr>
          <w:p w:rsidR="00500F67" w:rsidRPr="009E40A9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Чем выражается</w:t>
            </w:r>
          </w:p>
        </w:tc>
        <w:tc>
          <w:tcPr>
            <w:tcW w:w="2694" w:type="dxa"/>
          </w:tcPr>
          <w:p w:rsidR="00500F67" w:rsidRPr="009E40A9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Пример </w:t>
            </w:r>
          </w:p>
        </w:tc>
      </w:tr>
      <w:tr w:rsidR="00500F67" w:rsidTr="00FC13CD">
        <w:tc>
          <w:tcPr>
            <w:tcW w:w="2943" w:type="dxa"/>
          </w:tcPr>
          <w:p w:rsidR="00500F67" w:rsidRPr="00E70D6E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70D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Подлежащее – </w:t>
            </w:r>
            <w:r w:rsidRPr="009E40A9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главный член.</w:t>
            </w:r>
          </w:p>
        </w:tc>
        <w:tc>
          <w:tcPr>
            <w:tcW w:w="2410" w:type="dxa"/>
          </w:tcPr>
          <w:p w:rsidR="00500F67" w:rsidRPr="009E40A9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Кто? Что?</w:t>
            </w:r>
          </w:p>
        </w:tc>
        <w:tc>
          <w:tcPr>
            <w:tcW w:w="2693" w:type="dxa"/>
          </w:tcPr>
          <w:p w:rsidR="00500F67" w:rsidRPr="00E70D6E" w:rsidRDefault="00500F67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70D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Существительное</w:t>
            </w:r>
          </w:p>
          <w:p w:rsidR="00500F67" w:rsidRPr="00E70D6E" w:rsidRDefault="00500F67" w:rsidP="00500F6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70D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Местоимение (может быть глаголом в н. ф., числительным, прилагательным)</w:t>
            </w:r>
          </w:p>
        </w:tc>
        <w:tc>
          <w:tcPr>
            <w:tcW w:w="2694" w:type="dxa"/>
          </w:tcPr>
          <w:p w:rsidR="00500F67" w:rsidRPr="00E70D6E" w:rsidRDefault="00500F67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1.За окном трещит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мороз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500F67" w:rsidRPr="00E70D6E" w:rsidRDefault="00500F67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2.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Мы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смелые и сильные. </w:t>
            </w:r>
          </w:p>
          <w:p w:rsidR="00500F67" w:rsidRPr="00E70D6E" w:rsidRDefault="00500F67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3.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Курить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– здоровью вредить. 4.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Пятью пять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двадцать пять.</w:t>
            </w:r>
          </w:p>
        </w:tc>
      </w:tr>
      <w:tr w:rsidR="00EC27E9" w:rsidTr="00EC27E9">
        <w:trPr>
          <w:trHeight w:val="980"/>
        </w:trPr>
        <w:tc>
          <w:tcPr>
            <w:tcW w:w="2943" w:type="dxa"/>
            <w:vMerge w:val="restart"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70D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Сказуемое - </w:t>
            </w:r>
            <w:r w:rsidRPr="009E40A9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  <w:t>главный член.</w:t>
            </w:r>
          </w:p>
        </w:tc>
        <w:tc>
          <w:tcPr>
            <w:tcW w:w="2410" w:type="dxa"/>
            <w:vMerge w:val="restart"/>
          </w:tcPr>
          <w:p w:rsidR="00EC27E9" w:rsidRPr="009E40A9" w:rsidRDefault="00EC27E9" w:rsidP="00310C6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Что делает? Что сделает? и т.д. </w:t>
            </w:r>
          </w:p>
          <w:p w:rsidR="00EC27E9" w:rsidRPr="009E40A9" w:rsidRDefault="00EC27E9" w:rsidP="00A557C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Каков? </w:t>
            </w:r>
          </w:p>
        </w:tc>
        <w:tc>
          <w:tcPr>
            <w:tcW w:w="2693" w:type="dxa"/>
          </w:tcPr>
          <w:p w:rsidR="00A557C1" w:rsidRPr="00EC27E9" w:rsidRDefault="00EC27E9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27E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Простое глагольное сказуемое:</w:t>
            </w:r>
            <w:r w:rsidRPr="00EC2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глагол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1.За окном </w:t>
            </w:r>
            <w:r w:rsidRPr="00EC27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трещит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(ПГС)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мороз. </w:t>
            </w:r>
          </w:p>
          <w:p w:rsidR="00EC27E9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я </w:t>
            </w:r>
            <w:r w:rsidRPr="00EC27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начал изучать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(СГС) английский язык.</w:t>
            </w:r>
          </w:p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Мы </w:t>
            </w:r>
            <w:r w:rsidRP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смелы</w:t>
            </w:r>
            <w:r w:rsid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(СИС)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</w:t>
            </w:r>
            <w:r w:rsidRP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сильны</w:t>
            </w:r>
            <w:r w:rsid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 xml:space="preserve"> (СИС0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Дороги </w:t>
            </w:r>
            <w:r w:rsidRP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расчищены</w:t>
            </w:r>
            <w:r w:rsid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(СИС)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EC27E9" w:rsidRPr="00E70D6E" w:rsidRDefault="00A557C1" w:rsidP="00310C6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5.</w:t>
            </w:r>
            <w:r w:rsidR="00EC27E9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Учение – </w:t>
            </w:r>
            <w:r w:rsidR="00EC27E9" w:rsidRPr="00A557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свет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(СИС)</w:t>
            </w:r>
            <w:r w:rsidR="00EC27E9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EC27E9" w:rsidTr="00FC13CD">
        <w:trPr>
          <w:trHeight w:val="980"/>
        </w:trPr>
        <w:tc>
          <w:tcPr>
            <w:tcW w:w="2943" w:type="dxa"/>
            <w:vMerge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EC27E9" w:rsidRPr="009E40A9" w:rsidRDefault="00EC27E9" w:rsidP="00310C6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EC27E9" w:rsidRPr="00EC27E9" w:rsidRDefault="00EC27E9" w:rsidP="00EC27E9">
            <w:pPr>
              <w:pStyle w:val="a4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EC27E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Составное глаголь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но</w:t>
            </w:r>
            <w:r w:rsidRPr="00EC27E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е сказуемое: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 xml:space="preserve"> </w:t>
            </w:r>
            <w:r w:rsidRPr="00EC2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вспомогательный гл. 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27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гл.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Н.ф. (вспомогательные гл.: стал, начал, кончил, собирался, мог, хотел, должен, рад, обязан, готов)</w:t>
            </w:r>
          </w:p>
        </w:tc>
        <w:tc>
          <w:tcPr>
            <w:tcW w:w="2694" w:type="dxa"/>
            <w:vMerge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C27E9" w:rsidTr="00FC13CD">
        <w:trPr>
          <w:trHeight w:val="980"/>
        </w:trPr>
        <w:tc>
          <w:tcPr>
            <w:tcW w:w="2943" w:type="dxa"/>
            <w:vMerge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EC27E9" w:rsidRPr="009E40A9" w:rsidRDefault="00EC27E9" w:rsidP="00310C6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EC27E9" w:rsidRPr="00A557C1" w:rsidRDefault="00A557C1" w:rsidP="00A557C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7C1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Составное именное сказуемое:</w:t>
            </w:r>
            <w:r w:rsidRPr="00A55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глагол-связка быть (есть, нулевая связка)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5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к</w:t>
            </w:r>
            <w:r w:rsidR="00EC27E9" w:rsidRPr="00A55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раткое прилагательное, краткое причастие (может быть сущ. в И.п., полное прил., полное прич.)</w:t>
            </w:r>
          </w:p>
        </w:tc>
        <w:tc>
          <w:tcPr>
            <w:tcW w:w="2694" w:type="dxa"/>
            <w:vMerge/>
          </w:tcPr>
          <w:p w:rsidR="00EC27E9" w:rsidRPr="00E70D6E" w:rsidRDefault="00EC27E9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500F67" w:rsidTr="00FC13CD">
        <w:tc>
          <w:tcPr>
            <w:tcW w:w="2943" w:type="dxa"/>
          </w:tcPr>
          <w:p w:rsidR="00500F67" w:rsidRPr="00E70D6E" w:rsidRDefault="00310C6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70D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 xml:space="preserve">Дополнение – </w:t>
            </w:r>
            <w:r w:rsidRPr="009E40A9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второстепенный член.</w:t>
            </w:r>
          </w:p>
        </w:tc>
        <w:tc>
          <w:tcPr>
            <w:tcW w:w="2410" w:type="dxa"/>
          </w:tcPr>
          <w:p w:rsidR="00500F67" w:rsidRDefault="00310C6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Вопросы косвенных падежей (Р., Д., В., Т., П.)</w:t>
            </w:r>
          </w:p>
          <w:p w:rsidR="00995E7F" w:rsidRPr="009E40A9" w:rsidRDefault="00995E7F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Прямое / косвенное</w:t>
            </w:r>
          </w:p>
        </w:tc>
        <w:tc>
          <w:tcPr>
            <w:tcW w:w="2693" w:type="dxa"/>
          </w:tcPr>
          <w:p w:rsidR="00500F67" w:rsidRPr="00E70D6E" w:rsidRDefault="00310C69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70D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Существительное местоимение (может быть гл. в н.ф.).</w:t>
            </w:r>
          </w:p>
        </w:tc>
        <w:tc>
          <w:tcPr>
            <w:tcW w:w="2694" w:type="dxa"/>
          </w:tcPr>
          <w:p w:rsidR="00310C69" w:rsidRPr="00E70D6E" w:rsidRDefault="00310C69" w:rsidP="00310C6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0D6E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ash"/>
              </w:rPr>
              <w:t>Обо мне</w:t>
            </w:r>
            <w:r w:rsidR="00E70D6E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написали </w:t>
            </w:r>
            <w:r w:rsidR="00E70D6E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ash"/>
              </w:rPr>
              <w:t>в газете</w:t>
            </w:r>
            <w:r w:rsidR="00E70D6E"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E70D6E" w:rsidRPr="00E70D6E" w:rsidRDefault="00E70D6E" w:rsidP="00310C6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500F67" w:rsidTr="00FC13CD">
        <w:tc>
          <w:tcPr>
            <w:tcW w:w="2943" w:type="dxa"/>
          </w:tcPr>
          <w:p w:rsidR="00500F67" w:rsidRPr="00E70D6E" w:rsidRDefault="00E70D6E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70D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Определение -</w:t>
            </w:r>
            <w:r w:rsidRPr="00E70D6E">
              <w:rPr>
                <w:rFonts w:ascii="Times New Roman" w:hAnsi="Times New Roman" w:cs="Times New Roman"/>
                <w:b/>
                <w:color w:val="4F6228" w:themeColor="accent3" w:themeShade="80"/>
                <w:sz w:val="36"/>
                <w:szCs w:val="36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второстепенный член.</w:t>
            </w:r>
          </w:p>
        </w:tc>
        <w:tc>
          <w:tcPr>
            <w:tcW w:w="2410" w:type="dxa"/>
          </w:tcPr>
          <w:p w:rsidR="00995E7F" w:rsidRDefault="00E70D6E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Какой? Чей?</w:t>
            </w:r>
          </w:p>
          <w:p w:rsidR="00995E7F" w:rsidRDefault="00995E7F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500F67" w:rsidRPr="009E40A9" w:rsidRDefault="00995E7F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Согласованное / несогласованное</w:t>
            </w:r>
          </w:p>
        </w:tc>
        <w:tc>
          <w:tcPr>
            <w:tcW w:w="2693" w:type="dxa"/>
          </w:tcPr>
          <w:p w:rsidR="00500F67" w:rsidRPr="00E70D6E" w:rsidRDefault="00E70D6E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70D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Прилагательное причастие местоимение</w:t>
            </w:r>
          </w:p>
        </w:tc>
        <w:tc>
          <w:tcPr>
            <w:tcW w:w="2694" w:type="dxa"/>
          </w:tcPr>
          <w:p w:rsidR="00500F67" w:rsidRPr="00E70D6E" w:rsidRDefault="00E70D6E" w:rsidP="00E70D6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 xml:space="preserve">Фруктовые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деревья,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>приносящие много плодов,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требуют 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>нашего</w:t>
            </w:r>
            <w:r w:rsidRPr="00E70D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внимания.</w:t>
            </w:r>
          </w:p>
        </w:tc>
      </w:tr>
      <w:tr w:rsidR="009E40A9" w:rsidTr="00FC13CD">
        <w:tc>
          <w:tcPr>
            <w:tcW w:w="2943" w:type="dxa"/>
          </w:tcPr>
          <w:p w:rsidR="009E40A9" w:rsidRPr="00E70D6E" w:rsidRDefault="009E40A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Приложение - </w:t>
            </w:r>
            <w:r w:rsidRPr="009E40A9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второстепенный член.</w:t>
            </w:r>
          </w:p>
        </w:tc>
        <w:tc>
          <w:tcPr>
            <w:tcW w:w="2410" w:type="dxa"/>
          </w:tcPr>
          <w:p w:rsidR="009E40A9" w:rsidRPr="009E40A9" w:rsidRDefault="009E40A9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Какой?</w:t>
            </w:r>
          </w:p>
        </w:tc>
        <w:tc>
          <w:tcPr>
            <w:tcW w:w="2693" w:type="dxa"/>
          </w:tcPr>
          <w:p w:rsidR="009E40A9" w:rsidRPr="00E70D6E" w:rsidRDefault="009E40A9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Существительное </w:t>
            </w:r>
          </w:p>
        </w:tc>
        <w:tc>
          <w:tcPr>
            <w:tcW w:w="2694" w:type="dxa"/>
          </w:tcPr>
          <w:p w:rsidR="009E40A9" w:rsidRPr="00E70D6E" w:rsidRDefault="009E40A9" w:rsidP="00E70D6E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>Врач-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 xml:space="preserve">терапевт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>принимает каждый день.</w:t>
            </w:r>
          </w:p>
        </w:tc>
      </w:tr>
      <w:tr w:rsidR="00A557C1" w:rsidRPr="009E40A9" w:rsidTr="00FC13CD">
        <w:trPr>
          <w:trHeight w:val="165"/>
        </w:trPr>
        <w:tc>
          <w:tcPr>
            <w:tcW w:w="2943" w:type="dxa"/>
            <w:vMerge w:val="restart"/>
          </w:tcPr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Обстоятельство -</w:t>
            </w:r>
            <w:r w:rsidRPr="009E40A9">
              <w:rPr>
                <w:rFonts w:ascii="Times New Roman" w:hAnsi="Times New Roman" w:cs="Times New Roman"/>
                <w:b/>
                <w:color w:val="4F6228" w:themeColor="accent3" w:themeShade="80"/>
                <w:sz w:val="36"/>
                <w:szCs w:val="36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второстепенный член.</w:t>
            </w: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Образа действия и степени: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как? Каким образом?</w:t>
            </w:r>
          </w:p>
        </w:tc>
        <w:tc>
          <w:tcPr>
            <w:tcW w:w="2693" w:type="dxa"/>
            <w:vMerge w:val="restart"/>
          </w:tcPr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E40A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Наречие деепричастие существительное с предлогом</w:t>
            </w: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Как?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Я 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хорошо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отдохнул.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Времени: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когда?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Когда?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 xml:space="preserve">Утром 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надо делать зарядку.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Места: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где?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Где?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В лесу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много комаров.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Сравнения: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Как?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Я устал 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как собака</w:t>
            </w: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Цели: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зачем?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море мы поехали </w:t>
            </w:r>
          </w:p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Зачем?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отдохнуть.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Причины: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почему?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Мы не успели добраться </w:t>
            </w:r>
          </w:p>
          <w:p w:rsidR="00FC13CD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Почему?</w:t>
            </w:r>
          </w:p>
          <w:p w:rsidR="00772D9B" w:rsidRPr="009E40A9" w:rsidRDefault="00FC13CD" w:rsidP="008924C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из-за дождя.</w:t>
            </w:r>
          </w:p>
        </w:tc>
      </w:tr>
      <w:tr w:rsidR="00772D9B" w:rsidRPr="009E40A9" w:rsidTr="00FC13CD">
        <w:trPr>
          <w:trHeight w:val="165"/>
        </w:trPr>
        <w:tc>
          <w:tcPr>
            <w:tcW w:w="2943" w:type="dxa"/>
            <w:vMerge/>
          </w:tcPr>
          <w:p w:rsidR="00772D9B" w:rsidRDefault="00772D9B" w:rsidP="008924C9">
            <w:pPr>
              <w:pStyle w:val="a4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Уступки:</w:t>
            </w:r>
            <w:r w:rsidRPr="009E4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4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несмотря на что?</w:t>
            </w:r>
          </w:p>
        </w:tc>
        <w:tc>
          <w:tcPr>
            <w:tcW w:w="2693" w:type="dxa"/>
            <w:vMerge/>
          </w:tcPr>
          <w:p w:rsidR="00772D9B" w:rsidRPr="009E40A9" w:rsidRDefault="00772D9B" w:rsidP="008924C9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:rsidR="009E40A9" w:rsidRPr="009E40A9" w:rsidRDefault="009E40A9" w:rsidP="009E40A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Несмотря на что?</w:t>
            </w:r>
          </w:p>
          <w:p w:rsidR="00772D9B" w:rsidRPr="009E40A9" w:rsidRDefault="00FC13CD" w:rsidP="009E40A9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 xml:space="preserve">Несмотря на </w:t>
            </w:r>
            <w:r w:rsidR="009E40A9"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tDash"/>
              </w:rPr>
              <w:t>сильный дождь</w:t>
            </w:r>
            <w:r w:rsidR="009E40A9" w:rsidRPr="009E40A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мы отправились в путь.</w:t>
            </w:r>
          </w:p>
        </w:tc>
      </w:tr>
    </w:tbl>
    <w:p w:rsidR="00EC27E9" w:rsidRDefault="00EC27E9" w:rsidP="00EC27E9">
      <w:pPr>
        <w:pStyle w:val="a4"/>
        <w:rPr>
          <w:b/>
          <w:color w:val="000000" w:themeColor="text1"/>
          <w:sz w:val="56"/>
          <w:szCs w:val="56"/>
        </w:rPr>
      </w:pPr>
    </w:p>
    <w:p w:rsidR="00A557C1" w:rsidRDefault="00A557C1" w:rsidP="00EC27E9">
      <w:pPr>
        <w:pStyle w:val="a4"/>
        <w:ind w:left="-993" w:right="-28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A557C1" w:rsidRDefault="00A557C1" w:rsidP="00EC27E9">
      <w:pPr>
        <w:pStyle w:val="a4"/>
        <w:ind w:left="-993" w:right="-28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8924C9" w:rsidRDefault="00EC27E9" w:rsidP="00EC27E9">
      <w:pPr>
        <w:pStyle w:val="a4"/>
        <w:ind w:left="-993" w:right="-28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EC27E9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lastRenderedPageBreak/>
        <w:t>3.</w:t>
      </w:r>
      <w:r w:rsidR="009E40A9" w:rsidRPr="00EC27E9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Виды простых односоставных предложений.</w:t>
      </w:r>
    </w:p>
    <w:tbl>
      <w:tblPr>
        <w:tblStyle w:val="a3"/>
        <w:tblW w:w="10599" w:type="dxa"/>
        <w:tblInd w:w="-993" w:type="dxa"/>
        <w:tblLook w:val="04A0"/>
      </w:tblPr>
      <w:tblGrid>
        <w:gridCol w:w="2439"/>
        <w:gridCol w:w="2367"/>
        <w:gridCol w:w="3131"/>
        <w:gridCol w:w="2662"/>
      </w:tblGrid>
      <w:tr w:rsidR="00A557C1" w:rsidTr="00024F35">
        <w:tc>
          <w:tcPr>
            <w:tcW w:w="2439" w:type="dxa"/>
          </w:tcPr>
          <w:p w:rsidR="00A557C1" w:rsidRPr="00CB02BD" w:rsidRDefault="00A557C1" w:rsidP="00A557C1">
            <w:pPr>
              <w:pStyle w:val="a4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С главным членом - подлежащим</w:t>
            </w:r>
          </w:p>
        </w:tc>
        <w:tc>
          <w:tcPr>
            <w:tcW w:w="8160" w:type="dxa"/>
            <w:gridSpan w:val="3"/>
          </w:tcPr>
          <w:p w:rsidR="00A557C1" w:rsidRPr="00CB02BD" w:rsidRDefault="00CB02BD" w:rsidP="00EC27E9">
            <w:pPr>
              <w:pStyle w:val="a4"/>
              <w:ind w:right="-284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A557C1" w:rsidRPr="00CB02B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С главным членом – сказуемым.</w:t>
            </w:r>
          </w:p>
        </w:tc>
      </w:tr>
      <w:tr w:rsidR="00A557C1" w:rsidTr="00024F35">
        <w:tc>
          <w:tcPr>
            <w:tcW w:w="2439" w:type="dxa"/>
          </w:tcPr>
          <w:p w:rsidR="00A557C1" w:rsidRPr="00CB02BD" w:rsidRDefault="00CB02BD" w:rsidP="00EC27E9">
            <w:pPr>
              <w:pStyle w:val="a4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Назывные предложения</w:t>
            </w:r>
          </w:p>
        </w:tc>
        <w:tc>
          <w:tcPr>
            <w:tcW w:w="2367" w:type="dxa"/>
          </w:tcPr>
          <w:p w:rsidR="00A557C1" w:rsidRPr="00CB02BD" w:rsidRDefault="00A557C1" w:rsidP="00EC27E9">
            <w:pPr>
              <w:pStyle w:val="a4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Определённо-личные </w:t>
            </w:r>
            <w:r w:rsidR="00CB02BD"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(о-л) </w:t>
            </w: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3131" w:type="dxa"/>
          </w:tcPr>
          <w:p w:rsidR="00A557C1" w:rsidRPr="00CB02BD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Неопределённо-личные (н-л) </w:t>
            </w: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662" w:type="dxa"/>
          </w:tcPr>
          <w:p w:rsidR="00CB02BD" w:rsidRPr="00CB02BD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Безличные (безл.) </w:t>
            </w:r>
          </w:p>
          <w:p w:rsidR="00A557C1" w:rsidRPr="00CB02BD" w:rsidRDefault="00CB02BD" w:rsidP="00CB02BD">
            <w:pPr>
              <w:pStyle w:val="a4"/>
              <w:ind w:right="-28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557C1" w:rsidTr="00024F35">
        <w:tc>
          <w:tcPr>
            <w:tcW w:w="2439" w:type="dxa"/>
          </w:tcPr>
          <w:p w:rsidR="00A557C1" w:rsidRPr="00CB02BD" w:rsidRDefault="00CB02BD" w:rsidP="00024F35">
            <w:pPr>
              <w:pStyle w:val="a4"/>
              <w:ind w:right="1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Подлежащее – существительное</w:t>
            </w:r>
            <w:r w:rsid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Ночь. Улица. Фонарь. Аптека.)</w:t>
            </w:r>
            <w:r w:rsidRPr="00CB0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</w:tcPr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Сказуемое -  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глагол в форме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1)изъявительного наклонения 1 или 2 лица (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 xml:space="preserve">Сижу 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 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пишу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письмо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2)повелительного наклонения</w:t>
            </w:r>
            <w:r w:rsidR="00024F35"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Стойте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!)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A557C1" w:rsidRPr="00024F35" w:rsidRDefault="00A557C1" w:rsidP="00EC27E9">
            <w:pPr>
              <w:pStyle w:val="a4"/>
              <w:ind w:right="-28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31" w:type="dxa"/>
          </w:tcPr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Сказуемое - глагол    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3 лица множественного числа настоящего и будущего времени</w:t>
            </w:r>
            <w:r w:rsidR="00024F35"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 газетах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пишут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 новостях в кино.)</w:t>
            </w: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прошедшего времени множественного числа</w:t>
            </w:r>
            <w:r w:rsidR="00024F35"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(Мне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позвонили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.)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A557C1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</w:tc>
        <w:tc>
          <w:tcPr>
            <w:tcW w:w="2662" w:type="dxa"/>
          </w:tcPr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Сказуемое - глагол    </w:t>
            </w:r>
          </w:p>
          <w:p w:rsidR="00CB02BD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1) 3 лица единственного числа настоящего и будущего времени</w:t>
            </w:r>
            <w:r w:rsidR="00024F35"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(В народе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говорят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.)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;</w:t>
            </w: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A557C1" w:rsidRPr="00024F35" w:rsidRDefault="00CB02BD" w:rsidP="00CB02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среднего рода прошедшего времени</w:t>
            </w:r>
            <w:r w:rsidR="00024F35" w:rsidRPr="00024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(На улице 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подморозило</w:t>
            </w:r>
            <w:r w:rsidR="00024F35"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.)</w:t>
            </w:r>
            <w:r w:rsidRPr="00024F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71965" w:rsidRPr="00362614" w:rsidRDefault="00980072" w:rsidP="00362614">
      <w:pPr>
        <w:spacing w:after="0"/>
        <w:ind w:hanging="993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4. Осложняющие конструкции.</w:t>
      </w:r>
      <w:r w:rsidR="00171965" w:rsidRPr="00362614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694"/>
        <w:gridCol w:w="2835"/>
        <w:gridCol w:w="2409"/>
        <w:gridCol w:w="2835"/>
      </w:tblGrid>
      <w:tr w:rsidR="00D95534" w:rsidTr="006B09C1">
        <w:tc>
          <w:tcPr>
            <w:tcW w:w="2694" w:type="dxa"/>
          </w:tcPr>
          <w:p w:rsidR="00D95534" w:rsidRPr="000C3CDA" w:rsidRDefault="00D95534" w:rsidP="0017196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C3CD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Вид осложняющих конструкций</w:t>
            </w:r>
          </w:p>
        </w:tc>
        <w:tc>
          <w:tcPr>
            <w:tcW w:w="2835" w:type="dxa"/>
          </w:tcPr>
          <w:p w:rsidR="00D95534" w:rsidRPr="000C3CDA" w:rsidRDefault="00D95534" w:rsidP="00024F3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C3CD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Признаки осложняющих конструкций</w:t>
            </w:r>
          </w:p>
        </w:tc>
        <w:tc>
          <w:tcPr>
            <w:tcW w:w="2409" w:type="dxa"/>
          </w:tcPr>
          <w:p w:rsidR="00D95534" w:rsidRPr="000C3CDA" w:rsidRDefault="00D95534" w:rsidP="00024F3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C3CD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Знаки препинания</w:t>
            </w:r>
          </w:p>
        </w:tc>
        <w:tc>
          <w:tcPr>
            <w:tcW w:w="2835" w:type="dxa"/>
          </w:tcPr>
          <w:p w:rsidR="00D95534" w:rsidRPr="000C3CDA" w:rsidRDefault="00D95534" w:rsidP="00024F3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C3CD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Примеры </w:t>
            </w:r>
          </w:p>
        </w:tc>
      </w:tr>
      <w:tr w:rsidR="00D95534" w:rsidRPr="00171965" w:rsidTr="006B09C1">
        <w:tc>
          <w:tcPr>
            <w:tcW w:w="2694" w:type="dxa"/>
          </w:tcPr>
          <w:p w:rsidR="00D95534" w:rsidRPr="00B04EB3" w:rsidRDefault="00D95534" w:rsidP="00024F3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4EB3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Однородные члены предложения.</w:t>
            </w:r>
          </w:p>
        </w:tc>
        <w:tc>
          <w:tcPr>
            <w:tcW w:w="2835" w:type="dxa"/>
          </w:tcPr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1)одинаковые члены предложения,</w:t>
            </w:r>
          </w:p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2)отвечают на один вопрос от одного члена предложения,</w:t>
            </w:r>
          </w:p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3)любые члены предложения,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4)связаны сочинительной связью с помощью союзов или без них, </w:t>
            </w:r>
          </w:p>
          <w:p w:rsidR="00D95534" w:rsidRPr="00B04EB3" w:rsidRDefault="00D95534" w:rsidP="009800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5)могут иметь обобщающие слова</w:t>
            </w:r>
            <w:r w:rsidR="00980072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(слова, выражающие общее значение, а также мест. </w:t>
            </w:r>
            <w:r w:rsidR="00980072" w:rsidRPr="00B04E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всё, ничто, др.,</w:t>
            </w:r>
            <w:r w:rsidR="00980072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нар. </w:t>
            </w:r>
            <w:r w:rsidR="00980072" w:rsidRPr="00B04E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всюду, везде, др.)</w:t>
            </w: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, О;</w:t>
            </w:r>
          </w:p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и О; </w:t>
            </w:r>
          </w:p>
          <w:p w:rsidR="00D95534" w:rsidRPr="00B04EB3" w:rsidRDefault="00D9553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О, и О, и О; </w:t>
            </w:r>
          </w:p>
          <w:p w:rsidR="00D95534" w:rsidRPr="00B04EB3" w:rsidRDefault="00D95534" w:rsidP="0017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О, а (но, да=но, зато); 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только О, но и  О; 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О, так и О;</w:t>
            </w:r>
          </w:p>
          <w:p w:rsidR="000C3CDA" w:rsidRPr="00B04EB3" w:rsidRDefault="000C3CDA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CDA" w:rsidRPr="00B04EB3" w:rsidRDefault="000C3CDA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CDA" w:rsidRPr="00B04EB3" w:rsidRDefault="000C3CDA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CDA" w:rsidRPr="00B04EB3" w:rsidRDefault="000C3CDA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9C1" w:rsidRPr="00B04EB3" w:rsidRDefault="006B09C1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9C1" w:rsidRPr="00B04EB3" w:rsidRDefault="006B09C1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О.С. : О, О; 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О, О – О.С. ;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О.С. : О, О - …</w:t>
            </w:r>
          </w:p>
        </w:tc>
        <w:tc>
          <w:tcPr>
            <w:tcW w:w="2835" w:type="dxa"/>
          </w:tcPr>
          <w:p w:rsidR="00D95534" w:rsidRPr="00B04EB3" w:rsidRDefault="00D95534" w:rsidP="00024F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1) В саду росли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О, О)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2) В саду росли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О и О)</w:t>
            </w:r>
          </w:p>
          <w:p w:rsidR="00D95534" w:rsidRPr="00B04EB3" w:rsidRDefault="00D95534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3)В саду росли 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и О, и О)</w:t>
            </w:r>
          </w:p>
          <w:p w:rsidR="00980072" w:rsidRPr="00B04EB3" w:rsidRDefault="00980072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4) В саду росли не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а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О,а О)</w:t>
            </w:r>
          </w:p>
          <w:p w:rsidR="00980072" w:rsidRPr="00B04EB3" w:rsidRDefault="00980072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5) В саду росли не только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но 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не только О,но и О)</w:t>
            </w:r>
          </w:p>
          <w:p w:rsidR="00980072" w:rsidRPr="00B04EB3" w:rsidRDefault="00980072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6)В саду росли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фруктовые деревья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яблони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груши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(осложнено О.С. :О, О)</w:t>
            </w:r>
          </w:p>
          <w:p w:rsidR="00980072" w:rsidRPr="00D95534" w:rsidRDefault="00980072" w:rsidP="00D9553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7) Всё: деревья, трава, кусты – было омыто дождём. (осложнено О.С. : О, О - …)</w:t>
            </w:r>
          </w:p>
        </w:tc>
      </w:tr>
      <w:tr w:rsidR="00D95534" w:rsidRPr="00171965" w:rsidTr="006B09C1">
        <w:tc>
          <w:tcPr>
            <w:tcW w:w="2694" w:type="dxa"/>
          </w:tcPr>
          <w:p w:rsidR="00362614" w:rsidRDefault="00362614" w:rsidP="00024F3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</w:p>
          <w:p w:rsidR="00D95534" w:rsidRPr="00B04EB3" w:rsidRDefault="000C3CDA" w:rsidP="00024F3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  <w:r w:rsidRPr="00B04EB3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lastRenderedPageBreak/>
              <w:t xml:space="preserve">Обращение </w:t>
            </w:r>
          </w:p>
        </w:tc>
        <w:tc>
          <w:tcPr>
            <w:tcW w:w="2835" w:type="dxa"/>
          </w:tcPr>
          <w:p w:rsidR="00362614" w:rsidRDefault="0036261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534" w:rsidRPr="00B04EB3" w:rsidRDefault="000C3CDA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1)слово, называющее того, к кому обращаются с речью, </w:t>
            </w:r>
          </w:p>
          <w:p w:rsidR="000C3CDA" w:rsidRPr="00B04EB3" w:rsidRDefault="000C3CDA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не член предложения.</w:t>
            </w:r>
          </w:p>
        </w:tc>
        <w:tc>
          <w:tcPr>
            <w:tcW w:w="2409" w:type="dxa"/>
          </w:tcPr>
          <w:p w:rsidR="00362614" w:rsidRDefault="00362614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534" w:rsidRPr="00B04EB3" w:rsidRDefault="000C3CDA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О, … .</w:t>
            </w:r>
          </w:p>
          <w:p w:rsidR="000C3CDA" w:rsidRPr="00B04EB3" w:rsidRDefault="000C3CDA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…, О.</w:t>
            </w:r>
          </w:p>
          <w:p w:rsidR="000C3CDA" w:rsidRPr="00B04EB3" w:rsidRDefault="000C3CDA" w:rsidP="000C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…, О, … . </w:t>
            </w:r>
          </w:p>
          <w:p w:rsidR="000C3CDA" w:rsidRPr="00B04EB3" w:rsidRDefault="000C3CDA" w:rsidP="000C3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(О! … . )</w:t>
            </w:r>
          </w:p>
        </w:tc>
        <w:tc>
          <w:tcPr>
            <w:tcW w:w="2835" w:type="dxa"/>
          </w:tcPr>
          <w:p w:rsidR="00362614" w:rsidRDefault="00362614" w:rsidP="00024F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95534" w:rsidRPr="00B04EB3" w:rsidRDefault="000C3CDA" w:rsidP="00024F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Коля, пойдём в кино.</w:t>
            </w:r>
            <w:r w:rsidR="00186BD6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(осложнено О, …)</w:t>
            </w:r>
          </w:p>
          <w:p w:rsidR="00186BD6" w:rsidRPr="00B04EB3" w:rsidRDefault="000C3CDA" w:rsidP="00186B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Пойдём в кино, Коля. </w:t>
            </w:r>
            <w:r w:rsidR="00186BD6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(осложнено …,О.)</w:t>
            </w:r>
          </w:p>
          <w:p w:rsidR="000C3CDA" w:rsidRPr="00B04EB3" w:rsidRDefault="000C3CDA" w:rsidP="00024F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Поёдём, Коля, в кино.</w:t>
            </w:r>
            <w:r w:rsidR="00186BD6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(осложнено …,О, …)</w:t>
            </w:r>
          </w:p>
        </w:tc>
      </w:tr>
      <w:tr w:rsidR="00D95534" w:rsidTr="006B09C1">
        <w:tc>
          <w:tcPr>
            <w:tcW w:w="2694" w:type="dxa"/>
          </w:tcPr>
          <w:p w:rsidR="00D95534" w:rsidRPr="00B04EB3" w:rsidRDefault="00186BD6" w:rsidP="00024F3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  <w:r w:rsidRPr="00B04EB3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lastRenderedPageBreak/>
              <w:t>Водные слова и предложения.</w:t>
            </w:r>
          </w:p>
        </w:tc>
        <w:tc>
          <w:tcPr>
            <w:tcW w:w="2835" w:type="dxa"/>
          </w:tcPr>
          <w:p w:rsidR="00186BD6" w:rsidRPr="00B04EB3" w:rsidRDefault="00186BD6" w:rsidP="00186B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1)слова, выражающие оценку  или отношение к происходящему, порядок мыслей,</w:t>
            </w:r>
          </w:p>
          <w:p w:rsidR="00D95534" w:rsidRPr="00B04EB3" w:rsidRDefault="00186BD6" w:rsidP="00186B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не член предложения.</w:t>
            </w:r>
          </w:p>
        </w:tc>
        <w:tc>
          <w:tcPr>
            <w:tcW w:w="2409" w:type="dxa"/>
          </w:tcPr>
          <w:p w:rsidR="00D95534" w:rsidRPr="00B04EB3" w:rsidRDefault="00186BD6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Вв.с., … .</w:t>
            </w:r>
          </w:p>
          <w:p w:rsidR="00186BD6" w:rsidRPr="00B04EB3" w:rsidRDefault="00186BD6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…, вв.с. . </w:t>
            </w:r>
          </w:p>
          <w:p w:rsidR="00186BD6" w:rsidRPr="00B04EB3" w:rsidRDefault="00186BD6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…, вв.с., … .</w:t>
            </w:r>
          </w:p>
          <w:p w:rsidR="00186BD6" w:rsidRPr="00B04EB3" w:rsidRDefault="00186BD6" w:rsidP="00024F3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6BD6" w:rsidRPr="00B04EB3" w:rsidRDefault="00186BD6" w:rsidP="00186B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Наконец, мы добрались до города. (осложнено Вв.с., … .) </w:t>
            </w:r>
          </w:p>
          <w:p w:rsidR="00D95534" w:rsidRPr="00B04EB3" w:rsidRDefault="00186BD6" w:rsidP="00186B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 добрались до города, наконец. (осложнено …, вв.с. .)</w:t>
            </w:r>
          </w:p>
          <w:p w:rsidR="00186BD6" w:rsidRPr="00B04EB3" w:rsidRDefault="00186BD6" w:rsidP="00186B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Мы, наконец, добрались до города. (осложнено …, вв.с., … .)</w:t>
            </w:r>
          </w:p>
        </w:tc>
      </w:tr>
      <w:tr w:rsidR="00D95534" w:rsidTr="006B09C1">
        <w:tc>
          <w:tcPr>
            <w:tcW w:w="2694" w:type="dxa"/>
          </w:tcPr>
          <w:p w:rsidR="00D95534" w:rsidRPr="00B04EB3" w:rsidRDefault="006B09C1" w:rsidP="00024F3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  <w:r w:rsidRPr="00B04EB3"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  <w:t>Обособленные члены предложения.</w:t>
            </w:r>
          </w:p>
        </w:tc>
        <w:tc>
          <w:tcPr>
            <w:tcW w:w="2835" w:type="dxa"/>
          </w:tcPr>
          <w:p w:rsidR="00D95534" w:rsidRPr="00B04EB3" w:rsidRDefault="006B09C1" w:rsidP="006B09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1)обособление –  выделение членов предложения запятыми, </w:t>
            </w:r>
          </w:p>
          <w:p w:rsidR="006B09C1" w:rsidRPr="00B04EB3" w:rsidRDefault="006B09C1" w:rsidP="006B09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2)обособленными могут быть определения, приложения, обстоятельства, дополнения.</w:t>
            </w:r>
          </w:p>
        </w:tc>
        <w:tc>
          <w:tcPr>
            <w:tcW w:w="2409" w:type="dxa"/>
          </w:tcPr>
          <w:p w:rsidR="00D95534" w:rsidRPr="00B04EB3" w:rsidRDefault="006B09C1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Обособленные определения: </w:t>
            </w:r>
          </w:p>
          <w:p w:rsidR="00247833" w:rsidRPr="00B04EB3" w:rsidRDefault="006B09C1" w:rsidP="006B09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1)распр. и нераспр. </w:t>
            </w:r>
            <w:r w:rsidR="00247833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пределения</w:t>
            </w:r>
            <w:r w:rsidR="00244B3B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приложения</w:t>
            </w: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стоящие после определяемого слова  </w:t>
            </w:r>
          </w:p>
          <w:p w:rsidR="00247833" w:rsidRPr="00B04EB3" w:rsidRDefault="00171831" w:rsidP="006B09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32" type="#_x0000_t32" style="position:absolute;margin-left:79.05pt;margin-top:7.5pt;width:0;height:11.25pt;z-index:251762688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31" type="#_x0000_t32" style="position:absolute;margin-left:25.05pt;margin-top:7.5pt;width:54pt;height:0;z-index:251761664" o:connectortype="straight"/>
              </w:pict>
            </w: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30" type="#_x0000_t32" style="position:absolute;margin-left:25.05pt;margin-top:7.5pt;width:0;height:7.5pt;flip:y;z-index:251760640" o:connectortype="straight"/>
              </w:pict>
            </w:r>
            <w:r w:rsidR="00247833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 xml:space="preserve">   х</w:t>
            </w:r>
          </w:p>
          <w:p w:rsidR="006B09C1" w:rsidRPr="00B04EB3" w:rsidRDefault="0024783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>Сущ.</w:t>
            </w:r>
            <w:r w:rsidR="006B09C1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 xml:space="preserve"> </w:t>
            </w: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>, прил. (ПО),</w:t>
            </w:r>
            <w:r w:rsidR="00244B3B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 xml:space="preserve"> … .</w:t>
            </w:r>
          </w:p>
          <w:p w:rsidR="00244B3B" w:rsidRPr="00B04EB3" w:rsidRDefault="00244B3B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244B3B" w:rsidRPr="00B04EB3" w:rsidRDefault="00244B3B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B04EB3" w:rsidRPr="00B04EB3" w:rsidRDefault="00B04EB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B04EB3" w:rsidRPr="00B04EB3" w:rsidRDefault="00B04EB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B04EB3" w:rsidRPr="00B04EB3" w:rsidRDefault="00B04EB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B04EB3" w:rsidRPr="00B04EB3" w:rsidRDefault="00B04EB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B04EB3" w:rsidRPr="00B04EB3" w:rsidRDefault="00B04EB3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362614" w:rsidRDefault="00362614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362614" w:rsidRDefault="00362614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244B3B" w:rsidRPr="00B04EB3" w:rsidRDefault="00244B3B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>Обособленные обстоятельства</w:t>
            </w:r>
            <w:r w:rsidR="00B04EB3"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>, выраженные деепричастием или ДО.</w:t>
            </w: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 xml:space="preserve"> </w:t>
            </w:r>
          </w:p>
          <w:p w:rsidR="00362614" w:rsidRDefault="00362614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</w:p>
          <w:p w:rsidR="00247833" w:rsidRPr="00B04EB3" w:rsidRDefault="00362614" w:rsidP="00247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</w:pPr>
            <w:r w:rsidRPr="00B04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>Обособленные обстоятельства, выраженные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wave"/>
              </w:rPr>
              <w:t xml:space="preserve"> сущ. с предлогом </w:t>
            </w:r>
            <w:r w:rsidRPr="0036261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wave"/>
              </w:rPr>
              <w:t>(ввиду, в продолжение, втечение, несмотря на и др.)</w:t>
            </w:r>
          </w:p>
        </w:tc>
        <w:tc>
          <w:tcPr>
            <w:tcW w:w="2835" w:type="dxa"/>
          </w:tcPr>
          <w:p w:rsidR="00247833" w:rsidRPr="00B04EB3" w:rsidRDefault="00171831" w:rsidP="0002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35" type="#_x0000_t32" style="position:absolute;margin-left:92.85pt;margin-top:5.45pt;width:0;height:5.25pt;z-index:251765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34" type="#_x0000_t32" style="position:absolute;margin-left:36.6pt;margin-top:5.45pt;width:56.25pt;height:0;z-index:2517647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33" type="#_x0000_t32" style="position:absolute;margin-left:36.6pt;margin-top:5.45pt;width:0;height:5.25pt;flip:y;z-index:251763712;mso-position-horizontal-relative:text;mso-position-vertical-relative:text" o:connectortype="straight"/>
              </w:pict>
            </w:r>
            <w:r w:rsidR="00247833" w:rsidRPr="00B0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Сущ.х   какой?</w:t>
            </w:r>
          </w:p>
          <w:p w:rsidR="00D95534" w:rsidRPr="00B04EB3" w:rsidRDefault="00247833" w:rsidP="00024F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1)Лёд,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wave"/>
              </w:rPr>
              <w:t xml:space="preserve">большой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wave"/>
              </w:rPr>
              <w:t>громоздкий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идёт по реке.(осложнено обособленным определением</w:t>
            </w:r>
            <w:r w:rsidR="00244B3B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выраженным прил.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244B3B" w:rsidRPr="00B04EB3" w:rsidRDefault="00247833" w:rsidP="002478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2) В воздухе </w:t>
            </w:r>
          </w:p>
          <w:p w:rsidR="00244B3B" w:rsidRPr="00B04EB3" w:rsidRDefault="00171831" w:rsidP="002478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pict>
                <v:shape id="_x0000_s1137" type="#_x0000_t32" style="position:absolute;margin-left:110.85pt;margin-top:7.6pt;width:15.75pt;height:0;z-index:25176780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pict>
                <v:shape id="_x0000_s1136" type="#_x0000_t32" style="position:absolute;margin-left:110.1pt;margin-top:7.6pt;width:.75pt;height:9pt;flip:y;z-index:251766784" o:connectortype="straight"/>
              </w:pict>
            </w:r>
            <w:r w:rsidR="00244B3B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Сущ. Х</w:t>
            </w:r>
          </w:p>
          <w:p w:rsidR="00244B3B" w:rsidRPr="00B04EB3" w:rsidRDefault="00247833" w:rsidP="002478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кружилась листва, </w:t>
            </w:r>
          </w:p>
          <w:p w:rsidR="00244B3B" w:rsidRPr="00B04EB3" w:rsidRDefault="00171831" w:rsidP="002478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pict>
                <v:shape id="_x0000_s1139" type="#_x0000_t32" style="position:absolute;margin-left:52.35pt;margin-top:9.9pt;width:0;height:4.5pt;z-index:2517698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pict>
                <v:shape id="_x0000_s1138" type="#_x0000_t32" style="position:absolute;margin-left:2.85pt;margin-top:9.9pt;width:49.5pt;height:0;z-index:251768832" o:connectortype="straight"/>
              </w:pict>
            </w:r>
            <w:r w:rsidR="00244B3B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какая?      ПО</w:t>
            </w:r>
          </w:p>
          <w:p w:rsidR="00244B3B" w:rsidRPr="00B04EB3" w:rsidRDefault="00247833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wave"/>
              </w:rPr>
              <w:t>сорванная ветром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244B3B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(осложнено обособленным определением, выраженным ПО)</w:t>
            </w:r>
          </w:p>
          <w:p w:rsidR="00244B3B" w:rsidRPr="00B04EB3" w:rsidRDefault="00244B3B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сущ. Х</w:t>
            </w:r>
          </w:p>
          <w:p w:rsidR="00247833" w:rsidRPr="00B04EB3" w:rsidRDefault="00244B3B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3) Одуванчик –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wave"/>
              </w:rPr>
              <w:t>медоносное растение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можно встретить повсюду. (осложнено обособленным приложением)</w:t>
            </w:r>
          </w:p>
          <w:p w:rsidR="00B04EB3" w:rsidRPr="00B04EB3" w:rsidRDefault="00B04EB3" w:rsidP="00B04E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ДО</w:t>
            </w:r>
          </w:p>
          <w:p w:rsidR="00B04EB3" w:rsidRPr="00B04EB3" w:rsidRDefault="00B04EB3" w:rsidP="00B04E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4)Вдали, 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tDash"/>
              </w:rPr>
              <w:t>сливаясь с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04EB3" w:rsidRPr="00B04EB3" w:rsidRDefault="00171831" w:rsidP="00B04E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2" type="#_x0000_t32" style="position:absolute;margin-left:2.85pt;margin-top:6.45pt;width:0;height:8.9pt;z-index:251772928" o:connectortype="straight">
                  <v:stroke endarrow="block"/>
                </v:shape>
              </w:pict>
            </w: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1" type="#_x0000_t32" style="position:absolute;margin-left:2.85pt;margin-top:6.4pt;width:49.5pt;height:0;flip:x;z-index:251771904" o:connectortype="straight"/>
              </w:pict>
            </w:r>
            <w:r w:rsidRPr="001718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0" type="#_x0000_t32" style="position:absolute;margin-left:52.35pt;margin-top:6.35pt;width:0;height:12.75pt;flip:y;z-index:251770880" o:connectortype="straight"/>
              </w:pict>
            </w:r>
            <w:r w:rsidR="00B04EB3" w:rsidRPr="00B0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Как?         Х </w:t>
            </w:r>
            <w:r w:rsidR="00B04EB3"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гл.</w:t>
            </w:r>
          </w:p>
          <w:p w:rsidR="00B04EB3" w:rsidRPr="00B04EB3" w:rsidRDefault="00B04EB3" w:rsidP="00B04EB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tDash"/>
              </w:rPr>
              <w:t>небом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громоздились льды. (осложнено обособленным обстоятельством, выраженным ДО)</w:t>
            </w:r>
          </w:p>
          <w:p w:rsidR="00362614" w:rsidRDefault="00362614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сущ.с пр.</w:t>
            </w:r>
          </w:p>
          <w:p w:rsidR="00362614" w:rsidRDefault="00362614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5)</w:t>
            </w:r>
            <w:r w:rsidRPr="003626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tDash"/>
              </w:rPr>
              <w:t>Ввиду плохой погоды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B04EB3" w:rsidRPr="00B04EB3" w:rsidRDefault="00362614" w:rsidP="00244B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 заночевали у лесника.</w:t>
            </w:r>
            <w:r w:rsidRPr="00B04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осложнено обособленным обстоятельством, выраженным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сущ. с пр.)</w:t>
            </w:r>
          </w:p>
        </w:tc>
      </w:tr>
      <w:tr w:rsidR="00D95534" w:rsidTr="006B09C1">
        <w:tc>
          <w:tcPr>
            <w:tcW w:w="2694" w:type="dxa"/>
          </w:tcPr>
          <w:p w:rsidR="00D95534" w:rsidRPr="004F7ECA" w:rsidRDefault="004F7ECA" w:rsidP="00024F3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32"/>
                <w:szCs w:val="32"/>
              </w:rPr>
            </w:pPr>
            <w:r w:rsidRPr="004F7EC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lastRenderedPageBreak/>
              <w:t>Обособленные уточняющие члены</w:t>
            </w:r>
          </w:p>
        </w:tc>
        <w:tc>
          <w:tcPr>
            <w:tcW w:w="2835" w:type="dxa"/>
          </w:tcPr>
          <w:p w:rsidR="00D95534" w:rsidRDefault="004F7ECA" w:rsidP="004F7E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1)уточняющие члены поясняют другие члены предложения, </w:t>
            </w:r>
          </w:p>
          <w:p w:rsidR="004F7ECA" w:rsidRDefault="004F7ECA" w:rsidP="004F7E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2)уточняющими могут быть любые члены предложения, </w:t>
            </w:r>
          </w:p>
          <w:p w:rsidR="004F7ECA" w:rsidRPr="00B04EB3" w:rsidRDefault="004F7ECA" w:rsidP="004F7E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3)уточняющие члены могут сопровождаться словами </w:t>
            </w:r>
            <w:r w:rsidRPr="004F7E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 есть, а именно.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95534" w:rsidRPr="00B04EB3" w:rsidRDefault="00171831" w:rsidP="00024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45" type="#_x0000_t32" style="position:absolute;margin-left:84.3pt;margin-top:14.95pt;width:0;height:11.25pt;z-index:251776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44" type="#_x0000_t32" style="position:absolute;margin-left:4.05pt;margin-top:14.95pt;width:80.25pt;height:0;z-index:2517749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143" type="#_x0000_t32" style="position:absolute;margin-left:4.05pt;margin-top:14.95pt;width:0;height:11.25pt;flip:y;z-index:251773952;mso-position-horizontal-relative:text;mso-position-vertical-relative:text" o:connectortype="straight"/>
              </w:pict>
            </w:r>
            <w:r w:rsidR="004F7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 … именно?</w:t>
            </w:r>
          </w:p>
        </w:tc>
        <w:tc>
          <w:tcPr>
            <w:tcW w:w="2835" w:type="dxa"/>
          </w:tcPr>
          <w:p w:rsidR="004F7ECA" w:rsidRDefault="00171831" w:rsidP="0002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8" type="#_x0000_t32" style="position:absolute;margin-left:78.6pt;margin-top:11.2pt;width:0;height:7.5pt;z-index:251779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7" type="#_x0000_t32" style="position:absolute;margin-left:40.35pt;margin-top:11.2pt;width:38.25pt;height:0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6" type="#_x0000_t32" style="position:absolute;margin-left:39.6pt;margin-top:11.2pt;width:.75pt;height:7.5pt;flip:x y;z-index:251777024;mso-position-horizontal-relative:text;mso-position-vertical-relative:text" o:connectortype="straight"/>
              </w:pict>
            </w:r>
            <w:r w:rsid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Нар. </w:t>
            </w:r>
            <w:r w:rsidR="004F7ECA" w:rsidRPr="004F7E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именно?</w:t>
            </w:r>
          </w:p>
          <w:p w:rsidR="00D95534" w:rsidRDefault="004F7ECA" w:rsidP="0002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P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tDash"/>
              </w:rPr>
              <w:t>Далеко</w:t>
            </w:r>
            <w:r w:rsidRP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dotDash"/>
              </w:rPr>
              <w:t>в лесу</w:t>
            </w:r>
            <w:r w:rsidRPr="004F7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раздавались удары топора.</w:t>
            </w:r>
            <w:r w:rsid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(осложнено уточняющим обстоятельством)</w:t>
            </w:r>
          </w:p>
          <w:p w:rsidR="004F7ECA" w:rsidRDefault="00171831" w:rsidP="00024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51" type="#_x0000_t32" style="position:absolute;margin-left:113.85pt;margin-top:6.25pt;width:0;height:9.75pt;z-index:2517821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50" type="#_x0000_t32" style="position:absolute;margin-left:47.85pt;margin-top:6.25pt;width:66pt;height:0;z-index:251781120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49" type="#_x0000_t32" style="position:absolute;margin-left:47.85pt;margin-top:6.25pt;width:0;height:9.75pt;flip:y;z-index:251780096" o:connectortype="straight"/>
              </w:pict>
            </w:r>
            <w:r w:rsid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Прил. </w:t>
            </w:r>
            <w:r w:rsidR="00521D6D" w:rsidRPr="0052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="0052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21D6D" w:rsidRP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именно</w:t>
            </w:r>
            <w:r w:rsidR="0052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  <w:p w:rsidR="004F7ECA" w:rsidRPr="004F7ECA" w:rsidRDefault="004F7ECA" w:rsidP="0052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521D6D" w:rsidRP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wave"/>
              </w:rPr>
              <w:t>Длинная,</w:t>
            </w:r>
            <w:r w:rsid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D6D" w:rsidRP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wave"/>
              </w:rPr>
              <w:t>в несколько вёрст</w:t>
            </w:r>
            <w:r w:rsidR="0052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тень ложилась от гор на степи. (осложнено уточняющим определением)</w:t>
            </w:r>
          </w:p>
        </w:tc>
      </w:tr>
    </w:tbl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A465DA" w:rsidP="00521D6D">
      <w:pPr>
        <w:pStyle w:val="a4"/>
        <w:ind w:hanging="1134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</w:t>
      </w:r>
      <w:r w:rsidRPr="00A465DA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Разбор простого предложения.</w:t>
      </w:r>
      <w:r w:rsidR="00995E7F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</w:p>
    <w:p w:rsidR="00995E7F" w:rsidRPr="00995E7F" w:rsidRDefault="00995E7F" w:rsidP="00521D6D">
      <w:pPr>
        <w:pStyle w:val="a4"/>
        <w:ind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Прил.         сущ.    нар.               Гл.                 с.                               ДО         деепр.              Гл.</w:t>
      </w:r>
    </w:p>
    <w:p w:rsidR="00995E7F" w:rsidRDefault="00995E7F" w:rsidP="00521D6D">
      <w:pPr>
        <w:pStyle w:val="a4"/>
        <w:ind w:hanging="1134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wave"/>
        </w:rPr>
        <w:t>Собачий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лай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dotDash"/>
        </w:rPr>
        <w:t>чуть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double"/>
        </w:rPr>
        <w:t>слышался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и, 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dotDash"/>
        </w:rPr>
        <w:t>всё дальше удаляясь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double"/>
        </w:rPr>
        <w:t xml:space="preserve">терялся </w:t>
      </w:r>
    </w:p>
    <w:p w:rsidR="00995E7F" w:rsidRPr="00995E7F" w:rsidRDefault="00995E7F" w:rsidP="00521D6D">
      <w:pPr>
        <w:pStyle w:val="a4"/>
        <w:ind w:hanging="113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о.д.               ПГС                                       о.д.</w:t>
      </w:r>
      <w:r w:rsidR="009D36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ПГС</w:t>
      </w:r>
    </w:p>
    <w:p w:rsidR="00995E7F" w:rsidRPr="00995E7F" w:rsidRDefault="00995E7F" w:rsidP="00521D6D">
      <w:pPr>
        <w:pStyle w:val="a4"/>
        <w:ind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Пр.     сущ.                  сущ.</w:t>
      </w:r>
    </w:p>
    <w:p w:rsidR="009D36DB" w:rsidRDefault="00995E7F" w:rsidP="00995E7F">
      <w:pPr>
        <w:pStyle w:val="a4"/>
        <w:ind w:left="-1134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95E7F">
        <w:rPr>
          <w:rFonts w:ascii="Times New Roman" w:hAnsi="Times New Roman" w:cs="Times New Roman"/>
          <w:color w:val="000000" w:themeColor="text1"/>
          <w:sz w:val="40"/>
          <w:szCs w:val="40"/>
          <w:u w:val="dotDash"/>
        </w:rPr>
        <w:t>в глубине лощины</w:t>
      </w:r>
      <w:r w:rsidRPr="00995E7F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9D36DB" w:rsidRPr="009D36DB" w:rsidRDefault="009D36DB" w:rsidP="00995E7F">
      <w:pPr>
        <w:pStyle w:val="a4"/>
        <w:ind w:left="-113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м                                                                                                                                           ДО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</w:p>
    <w:p w:rsidR="00995E7F" w:rsidRPr="00995E7F" w:rsidRDefault="00995E7F" w:rsidP="009D36DB">
      <w:pPr>
        <w:pStyle w:val="a4"/>
        <w:ind w:left="-1134" w:right="-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95E7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(Простое, повеств., невоскл., двусост., распр., осложнено О и О, </w:t>
      </w:r>
      <w:r w:rsidR="009D36D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…, _ . _ , =</w:t>
      </w:r>
      <w:r w:rsidRPr="00995E7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:rsidR="00521D6D" w:rsidRPr="00995E7F" w:rsidRDefault="00521D6D" w:rsidP="00521D6D">
      <w:pPr>
        <w:pStyle w:val="a4"/>
        <w:ind w:hanging="113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521D6D">
      <w:pPr>
        <w:pStyle w:val="a4"/>
        <w:ind w:hanging="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</w:p>
    <w:p w:rsidR="00521D6D" w:rsidRDefault="00521D6D" w:rsidP="009D36DB">
      <w:pPr>
        <w:pStyle w:val="a4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521D6D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lastRenderedPageBreak/>
        <w:t xml:space="preserve">Способы передачи </w:t>
      </w:r>
      <w:r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 </w:t>
      </w:r>
    </w:p>
    <w:p w:rsidR="00521D6D" w:rsidRDefault="00521D6D" w:rsidP="00521D6D">
      <w:pPr>
        <w:pStyle w:val="a4"/>
        <w:ind w:left="-1134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         </w:t>
      </w:r>
      <w:r w:rsidRPr="00521D6D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>чужой речи.</w:t>
      </w: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</w:t>
      </w:r>
    </w:p>
    <w:p w:rsidR="00171965" w:rsidRDefault="00521D6D" w:rsidP="00521D6D">
      <w:pPr>
        <w:pStyle w:val="a4"/>
        <w:numPr>
          <w:ilvl w:val="0"/>
          <w:numId w:val="7"/>
        </w:numPr>
        <w:ind w:right="-426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521D6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Предложения с прямой речью.</w:t>
      </w:r>
    </w:p>
    <w:p w:rsidR="0059321F" w:rsidRPr="00F74EEB" w:rsidRDefault="00521D6D" w:rsidP="00D3549D">
      <w:pPr>
        <w:pStyle w:val="a4"/>
        <w:ind w:left="-993" w:right="-426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21D6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Прямая речь</w:t>
      </w:r>
      <w:r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</w:t>
      </w:r>
      <w:r w:rsidRPr="005932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– </w:t>
      </w:r>
      <w:r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>речь говорящего, переданная точно, дословно, без изменений.</w:t>
      </w:r>
      <w:r w:rsidR="0059321F"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521D6D" w:rsidRPr="00F74EEB" w:rsidRDefault="0059321F" w:rsidP="00D3549D">
      <w:pPr>
        <w:pStyle w:val="a4"/>
        <w:ind w:left="-993" w:right="-426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>Предложение с прямой речью состоит из собственно прямой речи (П) и слов автора (А (а)).</w:t>
      </w:r>
    </w:p>
    <w:p w:rsidR="0059321F" w:rsidRPr="00521D6D" w:rsidRDefault="0059321F" w:rsidP="00521D6D">
      <w:pPr>
        <w:pStyle w:val="a4"/>
        <w:ind w:left="-414" w:right="-426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Знаки препинания при прямой речи</w:t>
      </w:r>
      <w:r w:rsidRPr="0059321F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0632" w:type="dxa"/>
        <w:tblInd w:w="-885" w:type="dxa"/>
        <w:tblLook w:val="04A0"/>
      </w:tblPr>
      <w:tblGrid>
        <w:gridCol w:w="4112"/>
        <w:gridCol w:w="6520"/>
      </w:tblGrid>
      <w:tr w:rsidR="0059321F" w:rsidTr="00D3549D">
        <w:tc>
          <w:tcPr>
            <w:tcW w:w="4112" w:type="dxa"/>
          </w:tcPr>
          <w:p w:rsidR="0059321F" w:rsidRPr="00D3549D" w:rsidRDefault="00D3549D" w:rsidP="00521D6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59321F" w:rsidRPr="00D3549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Схемы предложений</w:t>
            </w:r>
          </w:p>
        </w:tc>
        <w:tc>
          <w:tcPr>
            <w:tcW w:w="6520" w:type="dxa"/>
          </w:tcPr>
          <w:p w:rsidR="0059321F" w:rsidRPr="00D3549D" w:rsidRDefault="0059321F" w:rsidP="00521D6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3549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Примеры </w:t>
            </w:r>
          </w:p>
        </w:tc>
      </w:tr>
      <w:tr w:rsidR="0059321F" w:rsidTr="00D3549D">
        <w:tc>
          <w:tcPr>
            <w:tcW w:w="4112" w:type="dxa"/>
          </w:tcPr>
          <w:p w:rsidR="0059321F" w:rsidRPr="002128B7" w:rsidRDefault="00D3549D" w:rsidP="0059321F">
            <w:pPr>
              <w:pStyle w:val="a4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    </w:t>
            </w:r>
            <w:r w:rsidR="0059321F"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А : «П».(? , !) </w:t>
            </w:r>
          </w:p>
          <w:p w:rsidR="0059321F" w:rsidRDefault="0059321F" w:rsidP="0059321F">
            <w:pPr>
              <w:pStyle w:val="a4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(слова автора стоят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5932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перед </w:t>
            </w: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прямой речью)</w:t>
            </w:r>
          </w:p>
        </w:tc>
        <w:tc>
          <w:tcPr>
            <w:tcW w:w="6520" w:type="dxa"/>
          </w:tcPr>
          <w:p w:rsidR="0059321F" w:rsidRPr="002128B7" w:rsidRDefault="0059321F" w:rsidP="0059321F">
            <w:pPr>
              <w:pStyle w:val="a4"/>
              <w:ind w:left="-250" w:right="-426" w:firstLine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 попросила дочку: «Помоги мне убрать в квартире». </w:t>
            </w:r>
          </w:p>
          <w:p w:rsidR="0059321F" w:rsidRPr="002128B7" w:rsidRDefault="0059321F" w:rsidP="0059321F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спросил: «Кто будет отвечать?»</w:t>
            </w:r>
          </w:p>
          <w:p w:rsidR="0059321F" w:rsidRPr="0059321F" w:rsidRDefault="0059321F" w:rsidP="002128B7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Тренер громко </w:t>
            </w:r>
            <w:r w:rsidR="002128B7"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скомандовал</w:t>
            </w: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«Стройся!»</w:t>
            </w:r>
          </w:p>
        </w:tc>
      </w:tr>
      <w:tr w:rsidR="0059321F" w:rsidTr="00D3549D">
        <w:tc>
          <w:tcPr>
            <w:tcW w:w="4112" w:type="dxa"/>
          </w:tcPr>
          <w:p w:rsidR="002128B7" w:rsidRPr="002128B7" w:rsidRDefault="00D3549D" w:rsidP="002128B7">
            <w:pPr>
              <w:pStyle w:val="a4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       </w:t>
            </w:r>
            <w:r w:rsidR="0059321F"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«П», - а.</w:t>
            </w:r>
          </w:p>
          <w:p w:rsidR="0059321F" w:rsidRDefault="0059321F" w:rsidP="002128B7">
            <w:pPr>
              <w:pStyle w:val="a4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(слова автора стоят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после</w:t>
            </w:r>
            <w:r w:rsidRPr="005932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прямой реч</w:t>
            </w:r>
            <w:r w:rsidR="002128B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</w:t>
            </w: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520" w:type="dxa"/>
          </w:tcPr>
          <w:p w:rsidR="002128B7" w:rsidRPr="002128B7" w:rsidRDefault="002128B7" w:rsidP="002128B7">
            <w:pPr>
              <w:pStyle w:val="a4"/>
              <w:ind w:righ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«Помоги мне убрать в квартире», - попросила мама дочку. </w:t>
            </w:r>
          </w:p>
          <w:p w:rsidR="0059321F" w:rsidRDefault="002128B7" w:rsidP="002128B7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будет отвечать?» - спросил учитель. «Стройся!» - громко скомандовал тренер.</w:t>
            </w:r>
          </w:p>
        </w:tc>
      </w:tr>
      <w:tr w:rsidR="0059321F" w:rsidTr="00D3549D">
        <w:tc>
          <w:tcPr>
            <w:tcW w:w="4112" w:type="dxa"/>
          </w:tcPr>
          <w:p w:rsidR="0059321F" w:rsidRPr="002128B7" w:rsidRDefault="002128B7" w:rsidP="00D3549D">
            <w:pPr>
              <w:pStyle w:val="a4"/>
              <w:ind w:right="-426" w:firstLine="74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«П, - а, - п».</w:t>
            </w:r>
          </w:p>
          <w:p w:rsidR="002128B7" w:rsidRPr="002128B7" w:rsidRDefault="002128B7" w:rsidP="00D3549D">
            <w:pPr>
              <w:pStyle w:val="a4"/>
              <w:ind w:right="-426" w:firstLine="74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«П, -а. – П».</w:t>
            </w:r>
          </w:p>
          <w:p w:rsidR="002128B7" w:rsidRPr="002128B7" w:rsidRDefault="002128B7" w:rsidP="00D3549D">
            <w:pPr>
              <w:pStyle w:val="a4"/>
              <w:ind w:right="176" w:firstLine="743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«П?-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-П».</w:t>
            </w:r>
            <w:r w:rsidRPr="002128B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2128B7" w:rsidRDefault="002128B7" w:rsidP="00D3549D">
            <w:pPr>
              <w:pStyle w:val="a4"/>
              <w:ind w:right="176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(слова автора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2128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прерывают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прям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ую</w:t>
            </w:r>
            <w:r w:rsidRPr="005932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речь)</w:t>
            </w:r>
          </w:p>
        </w:tc>
        <w:tc>
          <w:tcPr>
            <w:tcW w:w="6520" w:type="dxa"/>
          </w:tcPr>
          <w:p w:rsidR="0059321F" w:rsidRDefault="002128B7" w:rsidP="00521D6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«Вот что,-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сказал Андрей,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2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поговорим позже».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28B7" w:rsidRDefault="002128B7" w:rsidP="002128B7">
            <w:pPr>
              <w:pStyle w:val="a4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«Сегодня будет праздник, - сообщил Коля. – Приходите в 19 часов».</w:t>
            </w:r>
          </w:p>
          <w:p w:rsidR="002128B7" w:rsidRDefault="002128B7" w:rsidP="002128B7">
            <w:pPr>
              <w:pStyle w:val="a4"/>
              <w:ind w:righ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«Почему ты не пришёл на концерт? – спросила Маша. – Было интересно». </w:t>
            </w:r>
          </w:p>
          <w:p w:rsidR="002128B7" w:rsidRPr="002128B7" w:rsidRDefault="002128B7" w:rsidP="002128B7">
            <w:pPr>
              <w:pStyle w:val="a4"/>
              <w:ind w:right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9321F" w:rsidRDefault="00D3549D" w:rsidP="00D3549D">
      <w:pPr>
        <w:pStyle w:val="a4"/>
        <w:numPr>
          <w:ilvl w:val="0"/>
          <w:numId w:val="7"/>
        </w:numPr>
        <w:ind w:right="-426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D3549D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Предложения с косвенной речью.</w:t>
      </w: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</w:t>
      </w:r>
    </w:p>
    <w:p w:rsidR="00D3549D" w:rsidRPr="00F74EEB" w:rsidRDefault="00D3549D" w:rsidP="00D3549D">
      <w:pPr>
        <w:pStyle w:val="a4"/>
        <w:ind w:left="-993" w:right="-426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D3549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Косвенная речь –</w:t>
      </w:r>
      <w:r w:rsidRPr="00D354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это речь говорящего, переданная неточно, в виде сложноподчинённого предложения с изъяснительным придаточным. Например: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Тренер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громко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u w:val="double"/>
        </w:rPr>
        <w:t>скомандовал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, чтобы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 xml:space="preserve">мы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u w:val="double"/>
        </w:rPr>
        <w:t>строились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.(СПП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[    ]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, чтобы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[    ].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:rsidR="00F74EEB" w:rsidRPr="00F74EEB" w:rsidRDefault="00F74EEB" w:rsidP="00F74EEB">
      <w:pPr>
        <w:pStyle w:val="a4"/>
        <w:numPr>
          <w:ilvl w:val="0"/>
          <w:numId w:val="7"/>
        </w:numPr>
        <w:ind w:right="-426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 w:rsidRPr="00F74EEB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Цитаты.</w:t>
      </w:r>
      <w:r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</w:t>
      </w:r>
    </w:p>
    <w:p w:rsidR="00F74EEB" w:rsidRDefault="00F74EEB" w:rsidP="00F74EEB">
      <w:pPr>
        <w:pStyle w:val="a4"/>
        <w:ind w:left="-993" w:right="-426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74EE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Цитата – </w:t>
      </w:r>
      <w:r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>речь известных людей, записанная в виде прямой или косвенной речи.</w:t>
      </w:r>
      <w:r w:rsidRPr="00F74EE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F74EE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Например: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А.П.Чехов говорил: «Краткость –</w:t>
      </w:r>
      <w:r w:rsidRPr="00F74EEB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сестра таланта».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Pr="00F74E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А.П.Чехов говорил, что «краткость – сестра таланта».</w:t>
      </w:r>
      <w:r w:rsidR="009D36D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9D36DB" w:rsidRDefault="009D36DB" w:rsidP="00F74EEB">
      <w:pPr>
        <w:pStyle w:val="a4"/>
        <w:ind w:left="-993" w:right="-426"/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</w:pPr>
      <w:r w:rsidRPr="009D36DB"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lastRenderedPageBreak/>
        <w:t>Сложное предложение.</w:t>
      </w:r>
      <w:r>
        <w:rPr>
          <w:rFonts w:ascii="Times New Roman" w:hAnsi="Times New Roman" w:cs="Times New Roman"/>
          <w:b/>
          <w:color w:val="4F6228" w:themeColor="accent3" w:themeShade="80"/>
          <w:sz w:val="96"/>
          <w:szCs w:val="96"/>
        </w:rPr>
        <w:t xml:space="preserve"> </w:t>
      </w:r>
    </w:p>
    <w:p w:rsidR="009D36DB" w:rsidRDefault="009D36DB" w:rsidP="00F74EEB">
      <w:pPr>
        <w:pStyle w:val="a4"/>
        <w:ind w:left="-993" w:right="-426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Сложное предложение – </w:t>
      </w:r>
      <w:r w:rsidRPr="009D36DB">
        <w:rPr>
          <w:rFonts w:ascii="Times New Roman" w:hAnsi="Times New Roman" w:cs="Times New Roman"/>
          <w:color w:val="000000" w:themeColor="text1"/>
          <w:sz w:val="40"/>
          <w:szCs w:val="40"/>
        </w:rPr>
        <w:t>это 2 или несколько простых предложений, связанных по смыслу и с помощью союзов.</w:t>
      </w:r>
    </w:p>
    <w:p w:rsidR="009D36DB" w:rsidRDefault="009D36DB" w:rsidP="00F74EEB">
      <w:pPr>
        <w:pStyle w:val="a4"/>
        <w:ind w:left="-993" w:righ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Виды связи предложений:</w:t>
      </w:r>
      <w:r>
        <w:rPr>
          <w:rFonts w:ascii="Times New Roman" w:hAnsi="Times New Roman" w:cs="Times New Roman"/>
          <w:sz w:val="40"/>
          <w:szCs w:val="40"/>
        </w:rPr>
        <w:t xml:space="preserve"> сочинительная, подчинительная, бессоюзная (смысловая). </w:t>
      </w:r>
    </w:p>
    <w:p w:rsidR="0004578B" w:rsidRPr="009D36DB" w:rsidRDefault="009D36DB" w:rsidP="00F74EEB">
      <w:pPr>
        <w:pStyle w:val="a4"/>
        <w:ind w:left="-993" w:right="-426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Виды сложных предложений:</w:t>
      </w:r>
      <w:r>
        <w:rPr>
          <w:rFonts w:ascii="Times New Roman" w:hAnsi="Times New Roman" w:cs="Times New Roman"/>
          <w:sz w:val="40"/>
          <w:szCs w:val="40"/>
        </w:rPr>
        <w:t xml:space="preserve"> сложносочинённое (ССП), сложноподчинённое (СПП), бессоюзное (БСП).</w:t>
      </w:r>
      <w:r w:rsidR="0004578B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W w:w="11023" w:type="dxa"/>
        <w:tblInd w:w="-993" w:type="dxa"/>
        <w:tblLayout w:type="fixed"/>
        <w:tblLook w:val="04A0"/>
      </w:tblPr>
      <w:tblGrid>
        <w:gridCol w:w="3084"/>
        <w:gridCol w:w="3119"/>
        <w:gridCol w:w="2127"/>
        <w:gridCol w:w="2693"/>
      </w:tblGrid>
      <w:tr w:rsidR="0004578B" w:rsidTr="008B3D4E">
        <w:tc>
          <w:tcPr>
            <w:tcW w:w="3085" w:type="dxa"/>
          </w:tcPr>
          <w:p w:rsidR="0004578B" w:rsidRPr="0004578B" w:rsidRDefault="0004578B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Вид СП</w:t>
            </w:r>
          </w:p>
        </w:tc>
        <w:tc>
          <w:tcPr>
            <w:tcW w:w="3118" w:type="dxa"/>
          </w:tcPr>
          <w:p w:rsidR="0004578B" w:rsidRDefault="0004578B" w:rsidP="0004578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Средства связи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:rsidR="0004578B" w:rsidRPr="0004578B" w:rsidRDefault="0004578B" w:rsidP="0004578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</w:t>
            </w: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ПП в СП</w:t>
            </w:r>
          </w:p>
        </w:tc>
        <w:tc>
          <w:tcPr>
            <w:tcW w:w="2127" w:type="dxa"/>
          </w:tcPr>
          <w:p w:rsidR="0004578B" w:rsidRPr="0004578B" w:rsidRDefault="0004578B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Схема </w:t>
            </w:r>
          </w:p>
        </w:tc>
        <w:tc>
          <w:tcPr>
            <w:tcW w:w="2693" w:type="dxa"/>
          </w:tcPr>
          <w:p w:rsidR="0004578B" w:rsidRPr="0004578B" w:rsidRDefault="0004578B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Пример </w:t>
            </w:r>
          </w:p>
        </w:tc>
      </w:tr>
      <w:tr w:rsidR="00E629ED" w:rsidTr="008B3D4E">
        <w:trPr>
          <w:trHeight w:val="1350"/>
        </w:trPr>
        <w:tc>
          <w:tcPr>
            <w:tcW w:w="3085" w:type="dxa"/>
            <w:vMerge w:val="restart"/>
          </w:tcPr>
          <w:p w:rsidR="00C871A7" w:rsidRDefault="00E629ED" w:rsidP="0004578B">
            <w:pPr>
              <w:pStyle w:val="a4"/>
              <w:tabs>
                <w:tab w:val="left" w:pos="2694"/>
              </w:tabs>
              <w:ind w:right="3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ложносочинённо</w:t>
            </w:r>
            <w:r w:rsidRPr="0004578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е предложение</w:t>
            </w:r>
            <w:r w:rsidRPr="00E629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871A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(ССП) </w:t>
            </w:r>
          </w:p>
          <w:p w:rsidR="00E629ED" w:rsidRPr="00E629ED" w:rsidRDefault="00E629ED" w:rsidP="0004578B">
            <w:pPr>
              <w:pStyle w:val="a4"/>
              <w:tabs>
                <w:tab w:val="left" w:pos="2694"/>
              </w:tabs>
              <w:ind w:right="3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(простые предложения РАВНОПРАВНЫ между собой (1 = 2) )</w:t>
            </w:r>
          </w:p>
        </w:tc>
        <w:tc>
          <w:tcPr>
            <w:tcW w:w="3118" w:type="dxa"/>
          </w:tcPr>
          <w:p w:rsidR="00E629ED" w:rsidRPr="00E629ED" w:rsidRDefault="00E629ED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Сочинительные союзы: </w:t>
            </w:r>
          </w:p>
          <w:p w:rsidR="00E629ED" w:rsidRPr="00E629ED" w:rsidRDefault="00E629ED" w:rsidP="0004578B">
            <w:pPr>
              <w:pStyle w:val="a4"/>
              <w:ind w:right="-108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1)соединительные: </w:t>
            </w:r>
            <w:r w:rsidRPr="00E629E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и, да =и, ни-ни, тоже, также;</w:t>
            </w:r>
          </w:p>
        </w:tc>
        <w:tc>
          <w:tcPr>
            <w:tcW w:w="2127" w:type="dxa"/>
          </w:tcPr>
          <w:p w:rsidR="00DD42BD" w:rsidRDefault="00DD42B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D42BD" w:rsidRDefault="00DD42B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629ED" w:rsidRPr="00E629ED" w:rsidRDefault="00E629E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], </w:t>
            </w:r>
            <w:r w:rsidRPr="00E629E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].</w:t>
            </w:r>
          </w:p>
        </w:tc>
        <w:tc>
          <w:tcPr>
            <w:tcW w:w="2693" w:type="dxa"/>
          </w:tcPr>
          <w:p w:rsidR="00DD42BD" w:rsidRDefault="00DD42BD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D42BD" w:rsidRDefault="00DD42BD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629ED" w:rsidRDefault="00DD42BD" w:rsidP="00DD42BD">
            <w:pPr>
              <w:pStyle w:val="a4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  <w:vertAlign w:val="superscript"/>
              </w:rPr>
              <w:t>1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Было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уже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часов десять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DD42B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 садом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светила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полная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луна.</w:t>
            </w:r>
          </w:p>
          <w:p w:rsidR="00DD42BD" w:rsidRPr="00DD42BD" w:rsidRDefault="00DD42BD" w:rsidP="00DD42BD">
            <w:pPr>
              <w:pStyle w:val="a4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(ССП,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[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],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 [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].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E629ED" w:rsidTr="008B3D4E">
        <w:trPr>
          <w:trHeight w:val="1350"/>
        </w:trPr>
        <w:tc>
          <w:tcPr>
            <w:tcW w:w="3085" w:type="dxa"/>
            <w:vMerge/>
          </w:tcPr>
          <w:p w:rsidR="00E629ED" w:rsidRPr="0004578B" w:rsidRDefault="00E629ED" w:rsidP="0004578B">
            <w:pPr>
              <w:pStyle w:val="a4"/>
              <w:tabs>
                <w:tab w:val="left" w:pos="2694"/>
              </w:tabs>
              <w:ind w:right="3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:rsidR="00E629ED" w:rsidRPr="00E629ED" w:rsidRDefault="00E629ED" w:rsidP="00E629ED">
            <w:pPr>
              <w:pStyle w:val="a4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2)разделительные: </w:t>
            </w:r>
            <w:r w:rsidRPr="00E629E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или, либо, то-то, не то- не то; </w:t>
            </w:r>
          </w:p>
          <w:p w:rsidR="00E629ED" w:rsidRPr="00E629ED" w:rsidRDefault="00E629ED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:rsidR="00E629ED" w:rsidRDefault="00E629ED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 ], </w:t>
            </w:r>
            <w:r w:rsidRPr="00E629E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или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].</w:t>
            </w:r>
          </w:p>
          <w:p w:rsidR="00E629ED" w:rsidRDefault="00E629E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en-US"/>
              </w:rPr>
            </w:pPr>
          </w:p>
          <w:p w:rsidR="00E629ED" w:rsidRPr="00E629ED" w:rsidRDefault="00E629E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E629E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629ED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].</w:t>
            </w:r>
          </w:p>
        </w:tc>
        <w:tc>
          <w:tcPr>
            <w:tcW w:w="2693" w:type="dxa"/>
          </w:tcPr>
          <w:p w:rsidR="00DD42BD" w:rsidRDefault="00DD42BD" w:rsidP="00DD42BD">
            <w:pPr>
              <w:pStyle w:val="a4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Вчера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был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дождь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DD42B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или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ярко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светило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солнце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(ССП,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[</w:t>
            </w:r>
            <w:r w:rsid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],</w:t>
            </w:r>
            <w:r w:rsid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или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[ </w:t>
            </w:r>
            <w:r w:rsid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].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629ED" w:rsidRPr="00C871A7" w:rsidRDefault="00DD42BD" w:rsidP="00C871A7">
            <w:pPr>
              <w:pStyle w:val="a4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42B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D42B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то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вдалеке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 xml:space="preserve">был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пожар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DD42B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 то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закат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пламенел.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 xml:space="preserve"> 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(ССП, </w:t>
            </w:r>
            <w:r w:rsidR="00C871A7"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то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[1 ],</w:t>
            </w:r>
            <w:r w:rsidR="00C871A7"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то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[</w:t>
            </w:r>
            <w:r w:rsidR="00C871A7"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].)</w:t>
            </w:r>
          </w:p>
        </w:tc>
      </w:tr>
      <w:tr w:rsidR="00E629ED" w:rsidTr="008B3D4E">
        <w:trPr>
          <w:trHeight w:val="1350"/>
        </w:trPr>
        <w:tc>
          <w:tcPr>
            <w:tcW w:w="3085" w:type="dxa"/>
            <w:vMerge/>
          </w:tcPr>
          <w:p w:rsidR="00E629ED" w:rsidRPr="0004578B" w:rsidRDefault="00E629ED" w:rsidP="0004578B">
            <w:pPr>
              <w:pStyle w:val="a4"/>
              <w:tabs>
                <w:tab w:val="left" w:pos="2694"/>
              </w:tabs>
              <w:ind w:right="3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:rsidR="00E629ED" w:rsidRDefault="00E629ED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3)противительные: </w:t>
            </w:r>
          </w:p>
          <w:p w:rsidR="00E629ED" w:rsidRPr="00E629ED" w:rsidRDefault="00E629ED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E629E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а, но, да=но, однако, зато.</w:t>
            </w:r>
          </w:p>
        </w:tc>
        <w:tc>
          <w:tcPr>
            <w:tcW w:w="2127" w:type="dxa"/>
          </w:tcPr>
          <w:p w:rsidR="00E629ED" w:rsidRPr="00DD42BD" w:rsidRDefault="00E629ED" w:rsidP="00E629E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D42B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Pr="00DD42B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],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а</w:t>
            </w:r>
            <w:r w:rsidRPr="00DD42B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[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Pr="00DD42B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].</w:t>
            </w:r>
          </w:p>
        </w:tc>
        <w:tc>
          <w:tcPr>
            <w:tcW w:w="2693" w:type="dxa"/>
          </w:tcPr>
          <w:p w:rsidR="00C871A7" w:rsidRDefault="00C871A7" w:rsidP="00C871A7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 утро 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дождь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прекратился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C871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но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солнце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 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выходило</w:t>
            </w:r>
            <w:r w:rsidRPr="00C871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629ED" w:rsidRPr="00C871A7" w:rsidRDefault="00C871A7" w:rsidP="00C871A7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(ССП,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],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но 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DD4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].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8B3D4E" w:rsidTr="008B3D4E">
        <w:trPr>
          <w:trHeight w:val="3372"/>
        </w:trPr>
        <w:tc>
          <w:tcPr>
            <w:tcW w:w="3085" w:type="dxa"/>
          </w:tcPr>
          <w:p w:rsidR="008B3D4E" w:rsidRDefault="008B3D4E" w:rsidP="00C871A7">
            <w:pPr>
              <w:pStyle w:val="a4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Сложноподчинён-ное предложение (СПП) </w:t>
            </w:r>
            <w:r w:rsidRPr="00C8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(простые предложения не РАВНОПРАВНЫ: есть главное (х) и придаточное. От главного задаём вопрос к придаточному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3D4E" w:rsidRPr="0004578B" w:rsidRDefault="00171831" w:rsidP="004922B9">
            <w:pPr>
              <w:pStyle w:val="a4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27" type="#_x0000_t32" style="position:absolute;margin-left:33.65pt;margin-top:.5pt;width:.05pt;height:7.5pt;z-index:2518599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26" type="#_x0000_t32" style="position:absolute;margin-left:16.35pt;margin-top:.55pt;width:23.25pt;height:0;z-index:25185894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28" type="#_x0000_t32" style="position:absolute;margin-left:95.85pt;margin-top:-1pt;width:18.75pt;height:0;z-index:25186099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29" type="#_x0000_t32" style="position:absolute;margin-left:95.85pt;margin-top:-1pt;width:0;height:9pt;z-index:2518620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25" type="#_x0000_t32" style="position:absolute;margin-left:15.6pt;margin-top:.5pt;width:.75pt;height:11.25pt;flip:y;z-index:251857920" o:connectortype="straight"/>
              </w:pict>
            </w:r>
            <w:r w:rsidR="008B3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  ?  2   или  1   ?  2)</w:t>
            </w:r>
            <w:r w:rsidR="008B3D4E" w:rsidRPr="00C87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3119" w:type="dxa"/>
          </w:tcPr>
          <w:p w:rsidR="008B3D4E" w:rsidRDefault="008B3D4E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Подчинительные союзы.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3D4E" w:rsidRDefault="008B3D4E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придаточного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определяется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виду подчинительного союза.</w:t>
            </w:r>
            <w:r w:rsidR="00F85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54B6" w:rsidRDefault="00F854B6" w:rsidP="00F854B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Придаточное может стоять </w:t>
            </w:r>
            <w:r w:rsidRPr="00F854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после, перед и в середине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главного.</w:t>
            </w:r>
          </w:p>
        </w:tc>
        <w:tc>
          <w:tcPr>
            <w:tcW w:w="2126" w:type="dxa"/>
          </w:tcPr>
          <w:p w:rsidR="00F854B6" w:rsidRDefault="00171831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2" type="#_x0000_t32" style="position:absolute;margin-left:62.45pt;margin-top:11.3pt;width:0;height:9pt;z-index:251865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1" type="#_x0000_t32" style="position:absolute;margin-left:11.45pt;margin-top:11.3pt;width:51pt;height:0;z-index:251864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0" type="#_x0000_t32" style="position:absolute;margin-left:11.45pt;margin-top:11.3pt;width:0;height:9pt;flip:y;z-index:251863040;mso-position-horizontal-relative:text;mso-position-vertical-relative:text" o:connectortype="straight"/>
              </w:pic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х     ?</w:t>
            </w:r>
          </w:p>
          <w:p w:rsidR="00F854B6" w:rsidRDefault="008B3D4E" w:rsidP="00F854B6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[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],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пс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.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  <w:p w:rsidR="00F854B6" w:rsidRDefault="00171831" w:rsidP="00F854B6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5" type="#_x0000_t32" style="position:absolute;margin-left:11.45pt;margin-top:14.25pt;width:0;height:5.25pt;z-index:2518681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4" type="#_x0000_t32" style="position:absolute;margin-left:11.45pt;margin-top:14.25pt;width:57.75pt;height:0;flip:x;z-index:25186713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3" type="#_x0000_t32" style="position:absolute;margin-left:68.45pt;margin-top:14.25pt;width:.75pt;height:5.25pt;flip:y;z-index:251866112" o:connectortype="straight"/>
              </w:pic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?     х</w:t>
            </w:r>
          </w:p>
          <w:p w:rsidR="008B3D4E" w:rsidRDefault="00482908" w:rsidP="00F854B6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Пс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(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)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, [ 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].</w:t>
            </w:r>
          </w:p>
          <w:p w:rsidR="00F854B6" w:rsidRDefault="00171831" w:rsidP="00F854B6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8" type="#_x0000_t32" style="position:absolute;margin-left:50.45pt;margin-top:11.2pt;width:0;height:9pt;z-index:2518712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7" type="#_x0000_t32" style="position:absolute;margin-left:7.7pt;margin-top:11.2pt;width:42.75pt;height:0;z-index:25187020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pict>
                <v:shape id="_x0000_s1236" type="#_x0000_t32" style="position:absolute;margin-left:6.95pt;margin-top:11.2pt;width:.75pt;height:9pt;flip:x y;z-index:251869184" o:connectortype="straight"/>
              </w:pict>
            </w:r>
            <w:r w:rsidR="00F854B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Х  ? </w:t>
            </w:r>
          </w:p>
          <w:p w:rsidR="00F854B6" w:rsidRPr="00F854B6" w:rsidRDefault="00F854B6" w:rsidP="00F854B6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1, пс (2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), …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]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482908" w:rsidRDefault="00482908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Пошёл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снег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4829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мы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 xml:space="preserve">возвращались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домой. </w:t>
            </w:r>
          </w:p>
          <w:p w:rsidR="008B3D4E" w:rsidRPr="00482908" w:rsidRDefault="00482908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(СПП,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[  1],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когда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( 2 )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482908" w:rsidRDefault="00482908" w:rsidP="00482908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82908" w:rsidRDefault="00482908" w:rsidP="00482908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2)</w:t>
            </w:r>
            <w:r w:rsidRPr="0048290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мы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возвращались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домой,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 xml:space="preserve">пошёл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снег.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2908" w:rsidRPr="00482908" w:rsidRDefault="00482908" w:rsidP="00482908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(СПП, Когда (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[ 2])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482908" w:rsidRPr="00482908" w:rsidRDefault="00482908" w:rsidP="00482908">
            <w:pPr>
              <w:pStyle w:val="a4"/>
              <w:ind w:right="3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82908" w:rsidRDefault="00482908" w:rsidP="00482908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Дом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мы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жили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был старый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482908" w:rsidRPr="00482908" w:rsidRDefault="00482908" w:rsidP="00482908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(СПП,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[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1,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w:r w:rsidRPr="004829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),…]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482908" w:rsidRPr="00482908" w:rsidRDefault="00482908" w:rsidP="00482908">
            <w:pPr>
              <w:pStyle w:val="a4"/>
              <w:ind w:right="3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82908" w:rsidRPr="0004578B" w:rsidRDefault="00482908" w:rsidP="00482908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04578B" w:rsidTr="008B3D4E">
        <w:tc>
          <w:tcPr>
            <w:tcW w:w="3085" w:type="dxa"/>
          </w:tcPr>
          <w:p w:rsidR="0004578B" w:rsidRPr="009354AF" w:rsidRDefault="009354AF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Бессоюзное сложное предложение (БСП) </w:t>
            </w:r>
            <w:r w:rsidRPr="00935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(простые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РАВНОПРАВНЫ и</w:t>
            </w:r>
            <w:r w:rsidRPr="00935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связаны по смыслу) </w:t>
            </w:r>
          </w:p>
          <w:p w:rsidR="009354AF" w:rsidRPr="0004578B" w:rsidRDefault="009354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:rsidR="009354AF" w:rsidRDefault="009354AF" w:rsidP="009354AF">
            <w:pPr>
              <w:pStyle w:val="a4"/>
              <w:ind w:right="32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Отсутствуют союзы. </w:t>
            </w:r>
          </w:p>
          <w:p w:rsidR="0004578B" w:rsidRPr="0004578B" w:rsidRDefault="009354AF" w:rsidP="009354AF">
            <w:pPr>
              <w:pStyle w:val="a4"/>
              <w:ind w:right="32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5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БСП можно поставить запятую, двоеточие, тире, точку с запятой.</w:t>
            </w:r>
          </w:p>
        </w:tc>
        <w:tc>
          <w:tcPr>
            <w:tcW w:w="2127" w:type="dxa"/>
          </w:tcPr>
          <w:p w:rsidR="0004578B" w:rsidRDefault="009354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[ 1 ], [ 2 ]. </w:t>
            </w:r>
          </w:p>
          <w:p w:rsidR="009354AF" w:rsidRDefault="009354AF" w:rsidP="009354AF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[ 1 ]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[ 2 ]. </w:t>
            </w:r>
          </w:p>
          <w:p w:rsidR="009354AF" w:rsidRDefault="009354AF" w:rsidP="009354AF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[ 1 ]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[ 2 ]. </w:t>
            </w:r>
          </w:p>
          <w:p w:rsidR="009354AF" w:rsidRDefault="009354AF" w:rsidP="009354AF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[ 1 ]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[ 2 ]. </w:t>
            </w:r>
          </w:p>
          <w:p w:rsidR="009354AF" w:rsidRPr="009354AF" w:rsidRDefault="009354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04578B" w:rsidRDefault="009354AF" w:rsidP="009354AF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Было тепло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светило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354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солнце</w:t>
            </w:r>
            <w:r w:rsidRPr="00935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.(БСП, [ 1 ], [ 2 ].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35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54AF" w:rsidRPr="009354AF" w:rsidRDefault="009354AF" w:rsidP="009354AF">
            <w:pPr>
              <w:pStyle w:val="a4"/>
              <w:ind w:right="-42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9239D" w:rsidRDefault="00890AAF" w:rsidP="00F74EEB">
      <w:pPr>
        <w:pStyle w:val="a4"/>
        <w:ind w:left="-993" w:right="-426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lastRenderedPageBreak/>
        <w:t xml:space="preserve">   </w:t>
      </w:r>
      <w:r w:rsidR="009354AF" w:rsidRPr="00890AAF"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Виды придаточных в </w:t>
      </w: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>СПП.</w:t>
      </w:r>
    </w:p>
    <w:p w:rsidR="00890AAF" w:rsidRPr="00890AAF" w:rsidRDefault="00890AAF" w:rsidP="00F74EEB">
      <w:pPr>
        <w:pStyle w:val="a4"/>
        <w:ind w:left="-993" w:right="-426"/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72"/>
        </w:rPr>
        <w:t xml:space="preserve"> </w:t>
      </w:r>
    </w:p>
    <w:tbl>
      <w:tblPr>
        <w:tblStyle w:val="a3"/>
        <w:tblW w:w="11024" w:type="dxa"/>
        <w:tblInd w:w="-993" w:type="dxa"/>
        <w:tblLayout w:type="fixed"/>
        <w:tblLook w:val="04A0"/>
      </w:tblPr>
      <w:tblGrid>
        <w:gridCol w:w="2377"/>
        <w:gridCol w:w="425"/>
        <w:gridCol w:w="1843"/>
        <w:gridCol w:w="1985"/>
        <w:gridCol w:w="141"/>
        <w:gridCol w:w="1985"/>
        <w:gridCol w:w="2268"/>
      </w:tblGrid>
      <w:tr w:rsidR="00890AAF" w:rsidRPr="00E27E6B" w:rsidTr="00EC47B2">
        <w:tc>
          <w:tcPr>
            <w:tcW w:w="2802" w:type="dxa"/>
            <w:gridSpan w:val="2"/>
          </w:tcPr>
          <w:p w:rsidR="00890AAF" w:rsidRPr="00E27E6B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придаточного</w:t>
            </w:r>
          </w:p>
        </w:tc>
        <w:tc>
          <w:tcPr>
            <w:tcW w:w="1843" w:type="dxa"/>
          </w:tcPr>
          <w:p w:rsidR="00890AAF" w:rsidRPr="00E27E6B" w:rsidRDefault="00890AAF" w:rsidP="00890A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какой вопрос отвечает</w:t>
            </w:r>
          </w:p>
        </w:tc>
        <w:tc>
          <w:tcPr>
            <w:tcW w:w="1985" w:type="dxa"/>
          </w:tcPr>
          <w:p w:rsidR="00676965" w:rsidRPr="00E27E6B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 чему </w:t>
            </w:r>
          </w:p>
          <w:p w:rsidR="00890AAF" w:rsidRPr="00E27E6B" w:rsidRDefault="00E27E6B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890AAF"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тносится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126" w:type="dxa"/>
            <w:gridSpan w:val="2"/>
          </w:tcPr>
          <w:p w:rsidR="00890AAF" w:rsidRPr="00E27E6B" w:rsidRDefault="00890AAF" w:rsidP="00EC47B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Где расположено</w:t>
            </w:r>
            <w:r w:rsid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?</w:t>
            </w: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0AAF" w:rsidRPr="00E27E6B" w:rsidRDefault="00890AAF" w:rsidP="00890AA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Чем присоединяется</w:t>
            </w:r>
            <w:r w:rsid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 главному?</w:t>
            </w:r>
          </w:p>
        </w:tc>
      </w:tr>
      <w:tr w:rsidR="00890AAF" w:rsidRPr="00E27E6B" w:rsidTr="00EC47B2">
        <w:tc>
          <w:tcPr>
            <w:tcW w:w="2802" w:type="dxa"/>
            <w:gridSpan w:val="2"/>
          </w:tcPr>
          <w:p w:rsidR="00890AAF" w:rsidRPr="00E27E6B" w:rsidRDefault="00890AAF" w:rsidP="00890AAF">
            <w:pPr>
              <w:pStyle w:val="a4"/>
              <w:ind w:right="4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1.Определительные</w:t>
            </w:r>
          </w:p>
        </w:tc>
        <w:tc>
          <w:tcPr>
            <w:tcW w:w="1843" w:type="dxa"/>
          </w:tcPr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Какой?</w:t>
            </w:r>
          </w:p>
        </w:tc>
        <w:tc>
          <w:tcPr>
            <w:tcW w:w="1985" w:type="dxa"/>
          </w:tcPr>
          <w:p w:rsidR="00890AAF" w:rsidRPr="0039239D" w:rsidRDefault="00890AAF" w:rsidP="00890AAF">
            <w:pPr>
              <w:pStyle w:val="a4"/>
              <w:ind w:right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сущ. (мест.) в главном предложении</w:t>
            </w:r>
          </w:p>
        </w:tc>
        <w:tc>
          <w:tcPr>
            <w:tcW w:w="2126" w:type="dxa"/>
            <w:gridSpan w:val="2"/>
          </w:tcPr>
          <w:p w:rsidR="00890AAF" w:rsidRPr="0039239D" w:rsidRDefault="00890AAF" w:rsidP="0039239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определяемо</w:t>
            </w:r>
            <w:r w:rsidR="00C219B7"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слова</w:t>
            </w:r>
          </w:p>
        </w:tc>
        <w:tc>
          <w:tcPr>
            <w:tcW w:w="2268" w:type="dxa"/>
          </w:tcPr>
          <w:p w:rsidR="00890AAF" w:rsidRPr="0039239D" w:rsidRDefault="00890AAF" w:rsidP="00E27E6B">
            <w:pPr>
              <w:pStyle w:val="a4"/>
              <w:ind w:right="-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Союзными словами </w:t>
            </w:r>
          </w:p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который, что, </w:t>
            </w:r>
          </w:p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где, куда и др.</w:t>
            </w:r>
          </w:p>
        </w:tc>
      </w:tr>
      <w:tr w:rsidR="00890AAF" w:rsidRPr="00E27E6B" w:rsidTr="00EC47B2">
        <w:tc>
          <w:tcPr>
            <w:tcW w:w="2802" w:type="dxa"/>
            <w:gridSpan w:val="2"/>
          </w:tcPr>
          <w:p w:rsidR="00890AAF" w:rsidRPr="00E27E6B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2.Местоимённо - определительные</w:t>
            </w:r>
          </w:p>
        </w:tc>
        <w:tc>
          <w:tcPr>
            <w:tcW w:w="1843" w:type="dxa"/>
          </w:tcPr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Какой? </w:t>
            </w:r>
          </w:p>
          <w:p w:rsidR="00890AAF" w:rsidRPr="0039239D" w:rsidRDefault="00890AAF" w:rsidP="00E27E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кто</w:t>
            </w:r>
            <w:r w:rsidR="00E27E6B"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(что)</w:t>
            </w: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именно? </w:t>
            </w:r>
          </w:p>
        </w:tc>
        <w:tc>
          <w:tcPr>
            <w:tcW w:w="1985" w:type="dxa"/>
          </w:tcPr>
          <w:p w:rsidR="00890AAF" w:rsidRPr="0039239D" w:rsidRDefault="00890AAF" w:rsidP="00890AAF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мест. </w:t>
            </w:r>
          </w:p>
          <w:p w:rsidR="00890AAF" w:rsidRPr="0039239D" w:rsidRDefault="00890AAF" w:rsidP="00890AAF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значении </w:t>
            </w:r>
          </w:p>
          <w:p w:rsidR="00890AAF" w:rsidRPr="0039239D" w:rsidRDefault="00890AAF" w:rsidP="00890AAF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сущ.</w:t>
            </w:r>
          </w:p>
        </w:tc>
        <w:tc>
          <w:tcPr>
            <w:tcW w:w="2126" w:type="dxa"/>
            <w:gridSpan w:val="2"/>
          </w:tcPr>
          <w:p w:rsidR="00890AAF" w:rsidRPr="0039239D" w:rsidRDefault="00C219B7" w:rsidP="00EC47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и </w:t>
            </w:r>
            <w:r w:rsidR="00890AAF"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</w:t>
            </w:r>
            <w:r w:rsidR="00890AAF"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емого слова</w:t>
            </w:r>
          </w:p>
        </w:tc>
        <w:tc>
          <w:tcPr>
            <w:tcW w:w="2268" w:type="dxa"/>
          </w:tcPr>
          <w:p w:rsidR="00E27E6B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Союзными </w:t>
            </w:r>
          </w:p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словами </w:t>
            </w:r>
          </w:p>
          <w:p w:rsidR="00890AAF" w:rsidRPr="0039239D" w:rsidRDefault="00890AAF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кто, что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90AAF" w:rsidRPr="00E27E6B" w:rsidTr="00EC47B2">
        <w:tc>
          <w:tcPr>
            <w:tcW w:w="2802" w:type="dxa"/>
            <w:gridSpan w:val="2"/>
          </w:tcPr>
          <w:p w:rsidR="00890AAF" w:rsidRPr="00E27E6B" w:rsidRDefault="008967A2" w:rsidP="008967A2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3.Изъяснительные </w:t>
            </w:r>
          </w:p>
        </w:tc>
        <w:tc>
          <w:tcPr>
            <w:tcW w:w="1843" w:type="dxa"/>
          </w:tcPr>
          <w:p w:rsidR="00890AAF" w:rsidRPr="0039239D" w:rsidRDefault="008967A2" w:rsidP="008967A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косвенных падежей</w:t>
            </w:r>
          </w:p>
        </w:tc>
        <w:tc>
          <w:tcPr>
            <w:tcW w:w="1985" w:type="dxa"/>
          </w:tcPr>
          <w:p w:rsidR="00C219B7" w:rsidRP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словам со значением </w:t>
            </w:r>
          </w:p>
          <w:p w:rsid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мысли, речи, </w:t>
            </w:r>
          </w:p>
          <w:p w:rsidR="00890AAF" w:rsidRP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чувства.</w:t>
            </w:r>
          </w:p>
        </w:tc>
        <w:tc>
          <w:tcPr>
            <w:tcW w:w="2126" w:type="dxa"/>
            <w:gridSpan w:val="2"/>
          </w:tcPr>
          <w:p w:rsidR="008967A2" w:rsidRP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EC47B2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середине </w:t>
            </w:r>
          </w:p>
          <w:p w:rsidR="00890AAF" w:rsidRP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главного.</w:t>
            </w:r>
          </w:p>
        </w:tc>
        <w:tc>
          <w:tcPr>
            <w:tcW w:w="2268" w:type="dxa"/>
          </w:tcPr>
          <w:p w:rsidR="008967A2" w:rsidRPr="0039239D" w:rsidRDefault="008967A2" w:rsidP="00E27E6B">
            <w:pPr>
              <w:pStyle w:val="a4"/>
              <w:ind w:right="-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Союзами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что, как, будто, чтобы;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0AAF" w:rsidRPr="0039239D" w:rsidRDefault="008967A2" w:rsidP="008967A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союзными словами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кто, что и др.;</w:t>
            </w: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частицей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</w:t>
            </w: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E27E6B" w:rsidRPr="00E27E6B" w:rsidTr="0039239D">
        <w:tc>
          <w:tcPr>
            <w:tcW w:w="11024" w:type="dxa"/>
            <w:gridSpan w:val="7"/>
          </w:tcPr>
          <w:p w:rsidR="00E27E6B" w:rsidRPr="0039239D" w:rsidRDefault="00E27E6B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4.Обстоятельственные</w:t>
            </w:r>
          </w:p>
        </w:tc>
      </w:tr>
      <w:tr w:rsidR="00890AAF" w:rsidRPr="00E27E6B" w:rsidTr="0039239D">
        <w:tc>
          <w:tcPr>
            <w:tcW w:w="2377" w:type="dxa"/>
          </w:tcPr>
          <w:p w:rsidR="00890AAF" w:rsidRPr="00E27E6B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1)степени</w:t>
            </w:r>
          </w:p>
        </w:tc>
        <w:tc>
          <w:tcPr>
            <w:tcW w:w="2268" w:type="dxa"/>
            <w:gridSpan w:val="2"/>
          </w:tcPr>
          <w:p w:rsidR="008967A2" w:rsidRPr="0039239D" w:rsidRDefault="008967A2" w:rsidP="00E27E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какой степени? </w:t>
            </w:r>
          </w:p>
          <w:p w:rsidR="00890AAF" w:rsidRPr="0039239D" w:rsidRDefault="004C1033" w:rsidP="008967A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 w:rsidR="008967A2"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сколько?</w:t>
            </w:r>
          </w:p>
        </w:tc>
        <w:tc>
          <w:tcPr>
            <w:tcW w:w="2126" w:type="dxa"/>
            <w:gridSpan w:val="2"/>
          </w:tcPr>
          <w:p w:rsidR="00890AAF" w:rsidRPr="0039239D" w:rsidRDefault="008967A2" w:rsidP="00EC47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сочетанию с указательным словом</w:t>
            </w:r>
          </w:p>
        </w:tc>
        <w:tc>
          <w:tcPr>
            <w:tcW w:w="1985" w:type="dxa"/>
          </w:tcPr>
          <w:p w:rsidR="00890AAF" w:rsidRPr="0039239D" w:rsidRDefault="008967A2" w:rsidP="008967A2">
            <w:pPr>
              <w:pStyle w:val="a4"/>
              <w:ind w:right="-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главного</w:t>
            </w:r>
          </w:p>
        </w:tc>
        <w:tc>
          <w:tcPr>
            <w:tcW w:w="2268" w:type="dxa"/>
          </w:tcPr>
          <w:p w:rsidR="00890AAF" w:rsidRPr="0039239D" w:rsidRDefault="008967A2" w:rsidP="0039239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и союзные слова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что, как,  сколько</w:t>
            </w:r>
          </w:p>
        </w:tc>
      </w:tr>
      <w:tr w:rsidR="00890AAF" w:rsidRPr="00E27E6B" w:rsidTr="0039239D">
        <w:tc>
          <w:tcPr>
            <w:tcW w:w="2377" w:type="dxa"/>
          </w:tcPr>
          <w:p w:rsidR="00E27E6B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2)образа </w:t>
            </w:r>
          </w:p>
          <w:p w:rsidR="00890AAF" w:rsidRPr="00E27E6B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действия</w:t>
            </w:r>
          </w:p>
        </w:tc>
        <w:tc>
          <w:tcPr>
            <w:tcW w:w="2268" w:type="dxa"/>
            <w:gridSpan w:val="2"/>
          </w:tcPr>
          <w:p w:rsidR="00890AAF" w:rsidRPr="0039239D" w:rsidRDefault="008967A2" w:rsidP="008967A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Как? Каким образом?</w:t>
            </w:r>
          </w:p>
        </w:tc>
        <w:tc>
          <w:tcPr>
            <w:tcW w:w="2126" w:type="dxa"/>
            <w:gridSpan w:val="2"/>
          </w:tcPr>
          <w:p w:rsid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сочетанию с указательным </w:t>
            </w:r>
          </w:p>
          <w:p w:rsidR="00890AAF" w:rsidRPr="0039239D" w:rsidRDefault="008967A2" w:rsidP="00F74EEB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словом</w:t>
            </w:r>
          </w:p>
        </w:tc>
        <w:tc>
          <w:tcPr>
            <w:tcW w:w="1985" w:type="dxa"/>
          </w:tcPr>
          <w:p w:rsidR="00890AAF" w:rsidRPr="0039239D" w:rsidRDefault="008967A2" w:rsidP="008967A2">
            <w:pPr>
              <w:pStyle w:val="a4"/>
              <w:ind w:right="-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главного</w:t>
            </w:r>
          </w:p>
        </w:tc>
        <w:tc>
          <w:tcPr>
            <w:tcW w:w="2268" w:type="dxa"/>
          </w:tcPr>
          <w:p w:rsidR="00890AAF" w:rsidRPr="0039239D" w:rsidRDefault="008967A2" w:rsidP="006769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и союзные слова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что, как, будто, словно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3)места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Где? Куда?</w:t>
            </w:r>
          </w:p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Откуда?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676965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середине </w:t>
            </w:r>
            <w:r w:rsidR="0039239D"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</w:t>
            </w:r>
            <w:r w:rsid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Союзные слова </w:t>
            </w:r>
          </w:p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где, куда, откуда</w:t>
            </w: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4)времени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C219B7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Когда? Как </w:t>
            </w:r>
          </w:p>
          <w:p w:rsidR="00C219B7" w:rsidRPr="0039239D" w:rsidRDefault="00C219B7" w:rsidP="00C219B7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долго? С (до) </w:t>
            </w:r>
          </w:p>
          <w:p w:rsidR="00C219B7" w:rsidRPr="0039239D" w:rsidRDefault="00C219B7" w:rsidP="00C219B7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каких пор?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676965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EC47B2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</w:t>
            </w:r>
            <w:r w:rsidR="00EC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</w:t>
            </w:r>
            <w:r w:rsidR="00EC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когда, пока, </w:t>
            </w:r>
          </w:p>
          <w:p w:rsidR="00C219B7" w:rsidRPr="0039239D" w:rsidRDefault="00C219B7" w:rsidP="0067696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(до) тех пор как, как только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5)условия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4C103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каком условии?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4C1033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 главн.</w:t>
            </w:r>
          </w:p>
        </w:tc>
        <w:tc>
          <w:tcPr>
            <w:tcW w:w="2268" w:type="dxa"/>
          </w:tcPr>
          <w:p w:rsidR="00C219B7" w:rsidRPr="0039239D" w:rsidRDefault="00C219B7" w:rsidP="00C219B7">
            <w:pPr>
              <w:pStyle w:val="a4"/>
              <w:ind w:right="-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если, раз,</w:t>
            </w:r>
          </w:p>
          <w:p w:rsidR="00C219B7" w:rsidRPr="0039239D" w:rsidRDefault="00C219B7" w:rsidP="00C219B7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когда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6) причины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Почему? Отчего?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4C1033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EC47B2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середине 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</w:t>
            </w:r>
            <w:r w:rsidR="00EC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19B7" w:rsidRPr="0039239D" w:rsidRDefault="00C219B7" w:rsidP="004C1033">
            <w:pPr>
              <w:pStyle w:val="a4"/>
              <w:ind w:right="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потому что. так как, оттого что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7)цели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4C103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Зачем? с какой целью?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4C1033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 главн.</w:t>
            </w:r>
          </w:p>
        </w:tc>
        <w:tc>
          <w:tcPr>
            <w:tcW w:w="2268" w:type="dxa"/>
          </w:tcPr>
          <w:p w:rsidR="00C219B7" w:rsidRPr="0039239D" w:rsidRDefault="00C219B7" w:rsidP="004C1033">
            <w:pPr>
              <w:pStyle w:val="a4"/>
              <w:ind w:right="-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чтобы, для того чтобы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8)сравнения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E27E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Как? В сравнении с чем?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4C1033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EC47B2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</w:t>
            </w:r>
            <w:r w:rsidR="00EC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19B7" w:rsidRPr="0039239D" w:rsidRDefault="00C219B7" w:rsidP="004C1033">
            <w:pPr>
              <w:pStyle w:val="a4"/>
              <w:ind w:right="-1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как, подобно тому</w:t>
            </w: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как, будто, точно, словно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9)уступки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4C1033">
            <w:pPr>
              <w:pStyle w:val="a4"/>
              <w:ind w:right="-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Несмотря на что?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4C1033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Перед, после, </w:t>
            </w:r>
          </w:p>
          <w:p w:rsidR="00EC47B2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середине</w:t>
            </w:r>
          </w:p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</w:t>
            </w:r>
            <w:r w:rsidR="00EC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19B7" w:rsidRPr="0039239D" w:rsidRDefault="00C219B7" w:rsidP="0039239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Союзы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хотя, несмотря на то что</w:t>
            </w:r>
          </w:p>
        </w:tc>
      </w:tr>
      <w:tr w:rsidR="00C219B7" w:rsidRPr="00E27E6B" w:rsidTr="0039239D">
        <w:tc>
          <w:tcPr>
            <w:tcW w:w="2377" w:type="dxa"/>
          </w:tcPr>
          <w:p w:rsidR="00C219B7" w:rsidRPr="00E27E6B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10)следствия</w:t>
            </w:r>
          </w:p>
        </w:tc>
        <w:tc>
          <w:tcPr>
            <w:tcW w:w="2268" w:type="dxa"/>
            <w:gridSpan w:val="2"/>
          </w:tcPr>
          <w:p w:rsidR="00C219B7" w:rsidRPr="0039239D" w:rsidRDefault="00C219B7" w:rsidP="00E27E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Вследствие чего?</w:t>
            </w:r>
          </w:p>
        </w:tc>
        <w:tc>
          <w:tcPr>
            <w:tcW w:w="2126" w:type="dxa"/>
            <w:gridSpan w:val="2"/>
          </w:tcPr>
          <w:p w:rsidR="00C219B7" w:rsidRPr="0039239D" w:rsidRDefault="0039239D" w:rsidP="0039239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C219B7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Перед, после, в середине главн.</w:t>
            </w:r>
          </w:p>
        </w:tc>
        <w:tc>
          <w:tcPr>
            <w:tcW w:w="2268" w:type="dxa"/>
          </w:tcPr>
          <w:p w:rsidR="00C219B7" w:rsidRPr="0039239D" w:rsidRDefault="00C219B7" w:rsidP="00F74EEB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так что</w:t>
            </w:r>
          </w:p>
        </w:tc>
      </w:tr>
      <w:tr w:rsidR="00890AAF" w:rsidRPr="00E27E6B" w:rsidTr="0039239D">
        <w:tc>
          <w:tcPr>
            <w:tcW w:w="2377" w:type="dxa"/>
          </w:tcPr>
          <w:p w:rsidR="00890AAF" w:rsidRPr="00E27E6B" w:rsidRDefault="00676965" w:rsidP="00E27E6B">
            <w:pPr>
              <w:pStyle w:val="a4"/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11)присоедини</w:t>
            </w:r>
            <w:r w:rsidR="00E27E6B"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    </w:t>
            </w:r>
            <w:r w:rsidRPr="00E27E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тельные</w:t>
            </w:r>
          </w:p>
        </w:tc>
        <w:tc>
          <w:tcPr>
            <w:tcW w:w="2268" w:type="dxa"/>
            <w:gridSpan w:val="2"/>
          </w:tcPr>
          <w:p w:rsidR="00890AAF" w:rsidRPr="0039239D" w:rsidRDefault="00E27E6B" w:rsidP="00E27E6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можно добавить к этому?</w:t>
            </w:r>
          </w:p>
        </w:tc>
        <w:tc>
          <w:tcPr>
            <w:tcW w:w="2126" w:type="dxa"/>
            <w:gridSpan w:val="2"/>
          </w:tcPr>
          <w:p w:rsidR="00890AAF" w:rsidRPr="0039239D" w:rsidRDefault="00C219B7" w:rsidP="0039239D">
            <w:pPr>
              <w:pStyle w:val="a4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всему главному </w:t>
            </w:r>
          </w:p>
        </w:tc>
        <w:tc>
          <w:tcPr>
            <w:tcW w:w="1985" w:type="dxa"/>
          </w:tcPr>
          <w:p w:rsidR="00890AAF" w:rsidRPr="0039239D" w:rsidRDefault="004C1033" w:rsidP="004C1033">
            <w:pPr>
              <w:pStyle w:val="a4"/>
              <w:ind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главного</w:t>
            </w:r>
          </w:p>
        </w:tc>
        <w:tc>
          <w:tcPr>
            <w:tcW w:w="2268" w:type="dxa"/>
          </w:tcPr>
          <w:p w:rsidR="00890AAF" w:rsidRPr="0039239D" w:rsidRDefault="00E27E6B" w:rsidP="00E27E6B">
            <w:pPr>
              <w:pStyle w:val="a4"/>
              <w:ind w:right="-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3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Союзные слова </w:t>
            </w:r>
            <w:r w:rsidRPr="003923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что, отчего, зачем, почему</w:t>
            </w:r>
          </w:p>
        </w:tc>
      </w:tr>
    </w:tbl>
    <w:p w:rsidR="009D36DB" w:rsidRDefault="009D36DB" w:rsidP="00F74EEB">
      <w:pPr>
        <w:pStyle w:val="a4"/>
        <w:ind w:left="-993" w:righ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7B2" w:rsidRDefault="00EC47B2" w:rsidP="00F74EEB">
      <w:pPr>
        <w:pStyle w:val="a4"/>
        <w:ind w:left="-993" w:righ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7B2" w:rsidRDefault="00EC47B2" w:rsidP="00F74EEB">
      <w:pPr>
        <w:pStyle w:val="a4"/>
        <w:ind w:left="-993" w:righ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7B2" w:rsidRDefault="00EC47B2" w:rsidP="00F74EEB">
      <w:pPr>
        <w:pStyle w:val="a4"/>
        <w:ind w:left="-993" w:righ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7B2" w:rsidRDefault="00EC47B2" w:rsidP="00EC47B2">
      <w:pPr>
        <w:pStyle w:val="a4"/>
        <w:ind w:left="-993" w:right="-426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A465DA">
        <w:rPr>
          <w:rFonts w:ascii="Times New Roman" w:hAnsi="Times New Roman" w:cs="Times New Roman"/>
          <w:b/>
          <w:color w:val="1F497D" w:themeColor="text2"/>
          <w:sz w:val="72"/>
          <w:szCs w:val="72"/>
        </w:rPr>
        <w:lastRenderedPageBreak/>
        <w:t xml:space="preserve">Разбор </w:t>
      </w: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>сложн</w:t>
      </w:r>
      <w:r w:rsidRPr="00A465DA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ого предложения.</w:t>
      </w: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</w:p>
    <w:p w:rsidR="001818FB" w:rsidRDefault="001818FB" w:rsidP="00EC47B2">
      <w:pPr>
        <w:pStyle w:val="a4"/>
        <w:ind w:left="-993" w:right="-426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AD4A2C" w:rsidRPr="00AD4A2C" w:rsidRDefault="00EC47B2" w:rsidP="00BB17F5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AD4A2C">
        <w:rPr>
          <w:sz w:val="28"/>
          <w:szCs w:val="28"/>
        </w:rPr>
        <w:t xml:space="preserve"> </w:t>
      </w:r>
      <w:r w:rsidR="00AD4A2C">
        <w:rPr>
          <w:sz w:val="28"/>
          <w:szCs w:val="28"/>
        </w:rPr>
        <w:t xml:space="preserve">     </w:t>
      </w:r>
      <w:r w:rsidRPr="00AD4A2C">
        <w:rPr>
          <w:rFonts w:ascii="Times New Roman" w:hAnsi="Times New Roman" w:cs="Times New Roman"/>
          <w:sz w:val="28"/>
          <w:szCs w:val="28"/>
        </w:rPr>
        <w:t>Сс  ч    сущ.           гл</w:t>
      </w:r>
      <w:r w:rsidR="00AD4A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A2C">
        <w:rPr>
          <w:rFonts w:ascii="Times New Roman" w:hAnsi="Times New Roman" w:cs="Times New Roman"/>
          <w:sz w:val="28"/>
          <w:szCs w:val="28"/>
        </w:rPr>
        <w:t>сс   ч</w:t>
      </w:r>
      <w:r w:rsidR="00AD4A2C" w:rsidRPr="00AD4A2C">
        <w:rPr>
          <w:rFonts w:ascii="Times New Roman" w:hAnsi="Times New Roman" w:cs="Times New Roman"/>
          <w:sz w:val="28"/>
          <w:szCs w:val="28"/>
        </w:rPr>
        <w:t xml:space="preserve">   Сущ  </w:t>
      </w:r>
      <w:r w:rsidR="00AD4A2C">
        <w:rPr>
          <w:rFonts w:ascii="Times New Roman" w:hAnsi="Times New Roman" w:cs="Times New Roman"/>
          <w:sz w:val="28"/>
          <w:szCs w:val="28"/>
        </w:rPr>
        <w:t xml:space="preserve"> </w:t>
      </w:r>
      <w:r w:rsidR="00AD4A2C" w:rsidRPr="00AD4A2C">
        <w:rPr>
          <w:rFonts w:ascii="Times New Roman" w:hAnsi="Times New Roman" w:cs="Times New Roman"/>
          <w:sz w:val="28"/>
          <w:szCs w:val="28"/>
        </w:rPr>
        <w:t>мест       гл.</w:t>
      </w:r>
    </w:p>
    <w:p w:rsidR="00EC47B2" w:rsidRDefault="00AD4A2C" w:rsidP="00BB17F5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EC47B2" w:rsidRPr="00AD4A2C">
        <w:rPr>
          <w:rFonts w:ascii="Times New Roman" w:hAnsi="Times New Roman" w:cs="Times New Roman"/>
          <w:i/>
          <w:sz w:val="32"/>
          <w:szCs w:val="32"/>
        </w:rPr>
        <w:t>То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 ли </w:t>
      </w:r>
      <w:r w:rsidR="00EC47B2" w:rsidRPr="00AD4A2C">
        <w:rPr>
          <w:rFonts w:ascii="Times New Roman" w:hAnsi="Times New Roman" w:cs="Times New Roman"/>
          <w:sz w:val="32"/>
          <w:szCs w:val="32"/>
          <w:u w:val="single"/>
        </w:rPr>
        <w:t>врачи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 </w:t>
      </w:r>
      <w:r w:rsidR="00EC47B2" w:rsidRPr="00AD4A2C">
        <w:rPr>
          <w:rFonts w:ascii="Times New Roman" w:hAnsi="Times New Roman" w:cs="Times New Roman"/>
          <w:sz w:val="32"/>
          <w:szCs w:val="32"/>
          <w:u w:val="double"/>
        </w:rPr>
        <w:t>ошиблись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EC47B2" w:rsidRPr="00AD4A2C">
        <w:rPr>
          <w:rFonts w:ascii="Times New Roman" w:hAnsi="Times New Roman" w:cs="Times New Roman"/>
          <w:i/>
          <w:sz w:val="32"/>
          <w:szCs w:val="32"/>
        </w:rPr>
        <w:t>то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 ли </w:t>
      </w:r>
      <w:r w:rsidR="00EC47B2" w:rsidRPr="00AD4A2C">
        <w:rPr>
          <w:rFonts w:ascii="Times New Roman" w:hAnsi="Times New Roman" w:cs="Times New Roman"/>
          <w:sz w:val="32"/>
          <w:szCs w:val="32"/>
          <w:u w:val="single"/>
        </w:rPr>
        <w:t>рана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 </w:t>
      </w:r>
      <w:r w:rsidR="00EC47B2" w:rsidRPr="00AD4A2C">
        <w:rPr>
          <w:rFonts w:ascii="Times New Roman" w:hAnsi="Times New Roman" w:cs="Times New Roman"/>
          <w:sz w:val="32"/>
          <w:szCs w:val="32"/>
          <w:u w:val="wave"/>
        </w:rPr>
        <w:t>сама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 </w:t>
      </w:r>
      <w:r w:rsidR="00EC47B2" w:rsidRPr="00AD4A2C">
        <w:rPr>
          <w:rFonts w:ascii="Times New Roman" w:hAnsi="Times New Roman" w:cs="Times New Roman"/>
          <w:sz w:val="32"/>
          <w:szCs w:val="32"/>
          <w:u w:val="double"/>
        </w:rPr>
        <w:t>заросла</w:t>
      </w:r>
      <w:r>
        <w:rPr>
          <w:rFonts w:ascii="Times New Roman" w:hAnsi="Times New Roman" w:cs="Times New Roman"/>
          <w:sz w:val="32"/>
          <w:szCs w:val="32"/>
          <w:u w:val="double"/>
          <w:vertAlign w:val="superscript"/>
        </w:rPr>
        <w:t>4</w:t>
      </w:r>
      <w:r w:rsidR="00EC47B2" w:rsidRPr="00AD4A2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(ССП, </w:t>
      </w:r>
      <w:r w:rsidRPr="00AD4A2C">
        <w:rPr>
          <w:rFonts w:ascii="Times New Roman" w:hAnsi="Times New Roman" w:cs="Times New Roman"/>
          <w:i/>
          <w:sz w:val="32"/>
          <w:szCs w:val="32"/>
        </w:rPr>
        <w:t>То</w:t>
      </w:r>
      <w:r w:rsidRPr="00AD4A2C">
        <w:rPr>
          <w:rFonts w:ascii="Times New Roman" w:hAnsi="Times New Roman" w:cs="Times New Roman"/>
          <w:sz w:val="32"/>
          <w:szCs w:val="32"/>
        </w:rPr>
        <w:t xml:space="preserve">[ 1], </w:t>
      </w:r>
      <w:r w:rsidRPr="00AD4A2C">
        <w:rPr>
          <w:rFonts w:ascii="Times New Roman" w:hAnsi="Times New Roman" w:cs="Times New Roman"/>
          <w:i/>
          <w:sz w:val="32"/>
          <w:szCs w:val="32"/>
        </w:rPr>
        <w:t>то</w:t>
      </w:r>
      <w:r w:rsidR="00BB17F5">
        <w:rPr>
          <w:rFonts w:ascii="Times New Roman" w:hAnsi="Times New Roman" w:cs="Times New Roman"/>
          <w:sz w:val="32"/>
          <w:szCs w:val="32"/>
        </w:rPr>
        <w:t>[ 2</w:t>
      </w:r>
      <w:r w:rsidRPr="00AD4A2C">
        <w:rPr>
          <w:rFonts w:ascii="Times New Roman" w:hAnsi="Times New Roman" w:cs="Times New Roman"/>
          <w:sz w:val="32"/>
          <w:szCs w:val="32"/>
        </w:rPr>
        <w:t>].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D4A2C">
        <w:rPr>
          <w:rFonts w:ascii="Times New Roman" w:hAnsi="Times New Roman" w:cs="Times New Roman"/>
          <w:sz w:val="32"/>
          <w:szCs w:val="32"/>
        </w:rPr>
        <w:t xml:space="preserve"> </w:t>
      </w:r>
      <w:r w:rsidRPr="00BB17F5">
        <w:rPr>
          <w:rFonts w:ascii="Times New Roman" w:hAnsi="Times New Roman" w:cs="Times New Roman"/>
          <w:i/>
          <w:sz w:val="32"/>
          <w:szCs w:val="32"/>
        </w:rPr>
        <w:t>повеств., невоскл., 1- простое, двусост., нераспр., не осложнено; 2- простое, двусост., распр., не осложнено).</w:t>
      </w:r>
      <w:r w:rsidR="00DC20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7F5" w:rsidRDefault="00BB17F5" w:rsidP="00BB17F5">
      <w:pPr>
        <w:pStyle w:val="a4"/>
        <w:ind w:left="-851"/>
        <w:rPr>
          <w:rFonts w:ascii="Times New Roman" w:hAnsi="Times New Roman" w:cs="Times New Roman"/>
          <w:sz w:val="32"/>
          <w:szCs w:val="32"/>
        </w:rPr>
      </w:pPr>
    </w:p>
    <w:p w:rsidR="00DC20F4" w:rsidRPr="00DC20F4" w:rsidRDefault="00BB17F5" w:rsidP="00BB17F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1" type="#_x0000_t32" style="position:absolute;left:0;text-align:left;margin-left:321.45pt;margin-top:7.05pt;width:0;height:10.45pt;z-index:251874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0" type="#_x0000_t32" style="position:absolute;left:0;text-align:left;margin-left:254.7pt;margin-top:7pt;width:66.75pt;height:.05pt;z-index:251873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9" type="#_x0000_t32" style="position:absolute;left:0;text-align:left;margin-left:254.7pt;margin-top:7pt;width:0;height:10.5pt;flip:y;z-index:251872256" o:connectortype="straight"/>
        </w:pict>
      </w:r>
      <w:r w:rsidR="00DC20F4">
        <w:rPr>
          <w:rFonts w:ascii="Times New Roman" w:hAnsi="Times New Roman" w:cs="Times New Roman"/>
          <w:sz w:val="24"/>
          <w:szCs w:val="24"/>
        </w:rPr>
        <w:t xml:space="preserve">             Пр.       прил.               сущ.          гл.         </w:t>
      </w:r>
      <w:r>
        <w:rPr>
          <w:rFonts w:ascii="Times New Roman" w:hAnsi="Times New Roman" w:cs="Times New Roman"/>
          <w:sz w:val="24"/>
          <w:szCs w:val="24"/>
        </w:rPr>
        <w:t xml:space="preserve">   пр.  сущ.     каким?     </w:t>
      </w:r>
      <w:r w:rsidR="00DC20F4">
        <w:rPr>
          <w:rFonts w:ascii="Times New Roman" w:hAnsi="Times New Roman" w:cs="Times New Roman"/>
          <w:sz w:val="24"/>
          <w:szCs w:val="24"/>
        </w:rPr>
        <w:t xml:space="preserve">  мест.   </w:t>
      </w:r>
    </w:p>
    <w:p w:rsidR="00DC20F4" w:rsidRDefault="00BB17F5" w:rsidP="00BB17F5">
      <w:pPr>
        <w:pStyle w:val="a4"/>
        <w:ind w:left="-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C20F4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DC20F4">
        <w:rPr>
          <w:rFonts w:ascii="Times New Roman" w:hAnsi="Times New Roman" w:cs="Times New Roman"/>
          <w:sz w:val="32"/>
          <w:szCs w:val="32"/>
        </w:rPr>
        <w:t xml:space="preserve">После рекламной паузы </w:t>
      </w:r>
      <w:r w:rsidR="00DC20F4" w:rsidRPr="00DC20F4">
        <w:rPr>
          <w:rFonts w:ascii="Times New Roman" w:hAnsi="Times New Roman" w:cs="Times New Roman"/>
          <w:sz w:val="32"/>
          <w:szCs w:val="32"/>
          <w:u w:val="double"/>
        </w:rPr>
        <w:t>вернёмся</w:t>
      </w:r>
      <w:r w:rsidR="00DC20F4">
        <w:rPr>
          <w:rFonts w:ascii="Times New Roman" w:hAnsi="Times New Roman" w:cs="Times New Roman"/>
          <w:sz w:val="32"/>
          <w:szCs w:val="32"/>
        </w:rPr>
        <w:t xml:space="preserve"> к событиям, </w:t>
      </w:r>
      <w:r w:rsidR="00DC20F4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DC20F4" w:rsidRPr="00DC20F4">
        <w:rPr>
          <w:rFonts w:ascii="Times New Roman" w:hAnsi="Times New Roman" w:cs="Times New Roman"/>
          <w:i/>
          <w:sz w:val="32"/>
          <w:szCs w:val="32"/>
          <w:u w:val="single"/>
        </w:rPr>
        <w:t>которые</w:t>
      </w:r>
      <w:r w:rsidR="00DC20F4" w:rsidRPr="00DC20F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C20F4" w:rsidRPr="00DC20F4" w:rsidRDefault="00DC20F4" w:rsidP="00BB17F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4" type="#_x0000_t32" style="position:absolute;left:0;text-align:left;margin-left:340.95pt;margin-top:10.05pt;width:0;height:10.5pt;z-index:251877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3" type="#_x0000_t32" style="position:absolute;left:0;text-align:left;margin-left:274.2pt;margin-top:10.05pt;width:66.75pt;height:0;z-index:251876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2" type="#_x0000_t32" style="position:absolute;left:0;text-align:left;margin-left:273.45pt;margin-top:10.05pt;width:.75pt;height:10.5pt;flip:x y;z-index:25187532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Гл.              пр.  мест.   сущ.                                             какие?</w:t>
      </w:r>
    </w:p>
    <w:p w:rsidR="00BB17F5" w:rsidRDefault="00DC20F4" w:rsidP="00BB17F5">
      <w:pPr>
        <w:pStyle w:val="a4"/>
        <w:ind w:left="-851"/>
        <w:rPr>
          <w:rFonts w:ascii="Times New Roman" w:hAnsi="Times New Roman" w:cs="Times New Roman"/>
          <w:i/>
          <w:sz w:val="32"/>
          <w:szCs w:val="32"/>
        </w:rPr>
      </w:pPr>
      <w:r w:rsidRPr="00DC20F4">
        <w:rPr>
          <w:rFonts w:ascii="Times New Roman" w:hAnsi="Times New Roman" w:cs="Times New Roman"/>
          <w:sz w:val="32"/>
          <w:szCs w:val="32"/>
          <w:u w:val="double"/>
        </w:rPr>
        <w:t>происходят</w:t>
      </w:r>
      <w:r>
        <w:rPr>
          <w:rFonts w:ascii="Times New Roman" w:hAnsi="Times New Roman" w:cs="Times New Roman"/>
          <w:sz w:val="32"/>
          <w:szCs w:val="32"/>
        </w:rPr>
        <w:t xml:space="preserve"> в этом матче. (СПП, </w:t>
      </w:r>
      <w:r w:rsidRPr="00DC20F4">
        <w:rPr>
          <w:rFonts w:ascii="Times New Roman" w:hAnsi="Times New Roman" w:cs="Times New Roman"/>
          <w:sz w:val="32"/>
          <w:szCs w:val="32"/>
        </w:rPr>
        <w:t xml:space="preserve">[ </w:t>
      </w:r>
      <w:r>
        <w:rPr>
          <w:rFonts w:ascii="Times New Roman" w:hAnsi="Times New Roman" w:cs="Times New Roman"/>
          <w:sz w:val="32"/>
          <w:szCs w:val="32"/>
        </w:rPr>
        <w:t>1    сущ.</w:t>
      </w:r>
      <w:r w:rsidRPr="00DC20F4">
        <w:rPr>
          <w:rFonts w:ascii="Times New Roman" w:hAnsi="Times New Roman" w:cs="Times New Roman"/>
          <w:sz w:val="32"/>
          <w:szCs w:val="32"/>
        </w:rPr>
        <w:t>], (</w:t>
      </w:r>
      <w:r>
        <w:rPr>
          <w:rFonts w:ascii="Times New Roman" w:hAnsi="Times New Roman" w:cs="Times New Roman"/>
          <w:sz w:val="32"/>
          <w:szCs w:val="32"/>
        </w:rPr>
        <w:t xml:space="preserve">2   которые    </w:t>
      </w:r>
      <w:r w:rsidRPr="00DC20F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B17F5">
        <w:rPr>
          <w:rFonts w:ascii="Times New Roman" w:hAnsi="Times New Roman" w:cs="Times New Roman"/>
          <w:i/>
          <w:sz w:val="32"/>
          <w:szCs w:val="32"/>
        </w:rPr>
        <w:t>повеств., невоскл., 1 – главное- простое, односост.,</w:t>
      </w:r>
      <w:r w:rsidR="00BB17F5" w:rsidRPr="00BB17F5">
        <w:rPr>
          <w:rFonts w:ascii="Times New Roman" w:hAnsi="Times New Roman" w:cs="Times New Roman"/>
          <w:i/>
          <w:sz w:val="32"/>
          <w:szCs w:val="32"/>
        </w:rPr>
        <w:t xml:space="preserve"> о-л., распр., не осложнено; </w:t>
      </w:r>
    </w:p>
    <w:p w:rsidR="00DC20F4" w:rsidRDefault="00BB17F5" w:rsidP="00BB17F5">
      <w:pPr>
        <w:pStyle w:val="a4"/>
        <w:ind w:left="-851"/>
        <w:rPr>
          <w:rFonts w:ascii="Times New Roman" w:hAnsi="Times New Roman" w:cs="Times New Roman"/>
          <w:i/>
          <w:sz w:val="32"/>
          <w:szCs w:val="32"/>
        </w:rPr>
      </w:pPr>
      <w:r w:rsidRPr="00BB17F5">
        <w:rPr>
          <w:rFonts w:ascii="Times New Roman" w:hAnsi="Times New Roman" w:cs="Times New Roman"/>
          <w:i/>
          <w:sz w:val="32"/>
          <w:szCs w:val="32"/>
        </w:rPr>
        <w:t>2-придаточное определительное- двусост., распр., не осложнено</w:t>
      </w:r>
      <w:r w:rsidR="00DC20F4" w:rsidRPr="00BB17F5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BB17F5" w:rsidRDefault="00BB17F5" w:rsidP="00BB17F5">
      <w:pPr>
        <w:pStyle w:val="a4"/>
        <w:ind w:left="-851"/>
        <w:rPr>
          <w:rFonts w:ascii="Times New Roman" w:hAnsi="Times New Roman" w:cs="Times New Roman"/>
          <w:i/>
          <w:sz w:val="32"/>
          <w:szCs w:val="32"/>
        </w:rPr>
      </w:pPr>
    </w:p>
    <w:p w:rsidR="00BB17F5" w:rsidRPr="00BB17F5" w:rsidRDefault="00CA6B7E" w:rsidP="00BB17F5">
      <w:pPr>
        <w:pStyle w:val="a4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0" type="#_x0000_t32" style="position:absolute;left:0;text-align:left;margin-left:422.7pt;margin-top:4.35pt;width:0;height:13.5pt;z-index:251883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9" type="#_x0000_t32" style="position:absolute;left:0;text-align:left;margin-left:359.7pt;margin-top:4.35pt;width:63pt;height:0;z-index:251882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8" type="#_x0000_t32" style="position:absolute;left:0;text-align:left;margin-left:358.95pt;margin-top:4.35pt;width:.75pt;height:13.5pt;flip:y;z-index:251881472" o:connectortype="straight"/>
        </w:pict>
      </w:r>
      <w:r w:rsidR="00BB17F5">
        <w:rPr>
          <w:rFonts w:ascii="Times New Roman" w:hAnsi="Times New Roman" w:cs="Times New Roman"/>
          <w:noProof/>
          <w:sz w:val="24"/>
          <w:szCs w:val="24"/>
        </w:rPr>
        <w:pict>
          <v:shape id="_x0000_s1247" type="#_x0000_t32" style="position:absolute;left:0;text-align:left;margin-left:220.2pt;margin-top:4.35pt;width:0;height:6.75pt;z-index:251880448" o:connectortype="straight">
            <v:stroke endarrow="block"/>
          </v:shape>
        </w:pict>
      </w:r>
      <w:r w:rsidR="00BB17F5">
        <w:rPr>
          <w:rFonts w:ascii="Times New Roman" w:hAnsi="Times New Roman" w:cs="Times New Roman"/>
          <w:noProof/>
          <w:sz w:val="24"/>
          <w:szCs w:val="24"/>
        </w:rPr>
        <w:pict>
          <v:shape id="_x0000_s1246" type="#_x0000_t32" style="position:absolute;left:0;text-align:left;margin-left:115.2pt;margin-top:4.35pt;width:105pt;height:0;z-index:251879424" o:connectortype="straight"/>
        </w:pict>
      </w:r>
      <w:r w:rsidR="00BB17F5">
        <w:rPr>
          <w:rFonts w:ascii="Times New Roman" w:hAnsi="Times New Roman" w:cs="Times New Roman"/>
          <w:noProof/>
          <w:sz w:val="24"/>
          <w:szCs w:val="24"/>
        </w:rPr>
        <w:pict>
          <v:shape id="_x0000_s1245" type="#_x0000_t32" style="position:absolute;left:0;text-align:left;margin-left:115.2pt;margin-top:4.35pt;width:0;height:13.5pt;flip:y;z-index:251878400" o:connectortype="straight"/>
        </w:pict>
      </w:r>
      <w:r w:rsidR="00BB17F5">
        <w:rPr>
          <w:rFonts w:ascii="Times New Roman" w:hAnsi="Times New Roman" w:cs="Times New Roman"/>
          <w:sz w:val="24"/>
          <w:szCs w:val="24"/>
        </w:rPr>
        <w:t xml:space="preserve">    Пр.  сущ.            гл.        что?   пс.  Сущ.       гл.        прил.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что?</w:t>
      </w:r>
    </w:p>
    <w:p w:rsidR="00CA6B7E" w:rsidRDefault="00BB17F5" w:rsidP="00BB17F5">
      <w:pPr>
        <w:pStyle w:val="a4"/>
        <w:ind w:left="-851" w:right="-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3.По радио </w:t>
      </w:r>
      <w:r w:rsidRPr="00BB17F5">
        <w:rPr>
          <w:rFonts w:ascii="Times New Roman" w:hAnsi="Times New Roman" w:cs="Times New Roman"/>
          <w:sz w:val="32"/>
          <w:szCs w:val="32"/>
          <w:u w:val="double"/>
        </w:rPr>
        <w:t>сообщили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B17F5">
        <w:rPr>
          <w:rFonts w:ascii="Times New Roman" w:hAnsi="Times New Roman" w:cs="Times New Roman"/>
          <w:i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17F5">
        <w:rPr>
          <w:rFonts w:ascii="Times New Roman" w:hAnsi="Times New Roman" w:cs="Times New Roman"/>
          <w:sz w:val="32"/>
          <w:szCs w:val="32"/>
          <w:u w:val="single"/>
        </w:rPr>
        <w:t>лето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17F5">
        <w:rPr>
          <w:rFonts w:ascii="Times New Roman" w:hAnsi="Times New Roman" w:cs="Times New Roman"/>
          <w:sz w:val="32"/>
          <w:szCs w:val="32"/>
          <w:u w:val="double"/>
        </w:rPr>
        <w:t>будет жарким</w:t>
      </w:r>
      <w:r>
        <w:rPr>
          <w:rFonts w:ascii="Times New Roman" w:hAnsi="Times New Roman" w:cs="Times New Roman"/>
          <w:sz w:val="32"/>
          <w:szCs w:val="32"/>
        </w:rPr>
        <w:t xml:space="preserve">. (СПП, </w:t>
      </w:r>
      <w:r w:rsidRPr="00CA6B7E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1  гл.</w:t>
      </w:r>
      <w:r w:rsidRPr="00CA6B7E">
        <w:rPr>
          <w:rFonts w:ascii="Times New Roman" w:hAnsi="Times New Roman" w:cs="Times New Roman"/>
          <w:sz w:val="32"/>
          <w:szCs w:val="32"/>
        </w:rPr>
        <w:t xml:space="preserve"> ], </w:t>
      </w:r>
      <w:r w:rsidRPr="00CA6B7E">
        <w:rPr>
          <w:rFonts w:ascii="Times New Roman" w:hAnsi="Times New Roman" w:cs="Times New Roman"/>
          <w:i/>
          <w:sz w:val="32"/>
          <w:szCs w:val="32"/>
        </w:rPr>
        <w:t>что</w:t>
      </w:r>
      <w:r w:rsidRPr="00CA6B7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B7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B7E">
        <w:rPr>
          <w:rFonts w:ascii="Times New Roman" w:hAnsi="Times New Roman" w:cs="Times New Roman"/>
          <w:sz w:val="32"/>
          <w:szCs w:val="32"/>
        </w:rPr>
        <w:t>)</w:t>
      </w:r>
      <w:r w:rsidR="00CA6B7E">
        <w:rPr>
          <w:rFonts w:ascii="Times New Roman" w:hAnsi="Times New Roman" w:cs="Times New Roman"/>
          <w:sz w:val="32"/>
          <w:szCs w:val="32"/>
        </w:rPr>
        <w:t xml:space="preserve">, </w:t>
      </w:r>
      <w:r w:rsidR="00CA6B7E" w:rsidRPr="00CA6B7E">
        <w:rPr>
          <w:rFonts w:ascii="Times New Roman" w:hAnsi="Times New Roman" w:cs="Times New Roman"/>
          <w:i/>
          <w:sz w:val="32"/>
          <w:szCs w:val="32"/>
        </w:rPr>
        <w:t xml:space="preserve">повеств., невоскл., 1-главное- простое, односост., н-л., распр., </w:t>
      </w:r>
    </w:p>
    <w:p w:rsidR="00CA6B7E" w:rsidRDefault="00CA6B7E" w:rsidP="00BB17F5">
      <w:pPr>
        <w:pStyle w:val="a4"/>
        <w:ind w:left="-851" w:right="-426"/>
        <w:rPr>
          <w:rFonts w:ascii="Times New Roman" w:hAnsi="Times New Roman" w:cs="Times New Roman"/>
          <w:i/>
          <w:sz w:val="32"/>
          <w:szCs w:val="32"/>
        </w:rPr>
      </w:pPr>
      <w:r w:rsidRPr="00CA6B7E">
        <w:rPr>
          <w:rFonts w:ascii="Times New Roman" w:hAnsi="Times New Roman" w:cs="Times New Roman"/>
          <w:i/>
          <w:sz w:val="32"/>
          <w:szCs w:val="32"/>
        </w:rPr>
        <w:t xml:space="preserve">не осложнено; 2-придаточное изъяснительное- простое, двусост., распр., </w:t>
      </w:r>
    </w:p>
    <w:p w:rsidR="00BB17F5" w:rsidRDefault="00CA6B7E" w:rsidP="00BB17F5">
      <w:pPr>
        <w:pStyle w:val="a4"/>
        <w:ind w:left="-851" w:right="-426"/>
        <w:rPr>
          <w:rFonts w:ascii="Times New Roman" w:hAnsi="Times New Roman" w:cs="Times New Roman"/>
          <w:i/>
          <w:sz w:val="32"/>
          <w:szCs w:val="32"/>
        </w:rPr>
      </w:pPr>
      <w:r w:rsidRPr="00CA6B7E">
        <w:rPr>
          <w:rFonts w:ascii="Times New Roman" w:hAnsi="Times New Roman" w:cs="Times New Roman"/>
          <w:i/>
          <w:sz w:val="32"/>
          <w:szCs w:val="32"/>
        </w:rPr>
        <w:t>не осложнено</w:t>
      </w:r>
      <w:r w:rsidR="00BB17F5" w:rsidRPr="00CA6B7E">
        <w:rPr>
          <w:rFonts w:ascii="Times New Roman" w:hAnsi="Times New Roman" w:cs="Times New Roman"/>
          <w:i/>
          <w:sz w:val="32"/>
          <w:szCs w:val="32"/>
        </w:rPr>
        <w:t>)</w:t>
      </w:r>
      <w:r w:rsidRPr="00CA6B7E">
        <w:rPr>
          <w:rFonts w:ascii="Times New Roman" w:hAnsi="Times New Roman" w:cs="Times New Roman"/>
          <w:i/>
          <w:sz w:val="32"/>
          <w:szCs w:val="32"/>
        </w:rPr>
        <w:t>.</w:t>
      </w:r>
    </w:p>
    <w:p w:rsidR="00CA6B7E" w:rsidRDefault="00CA6B7E" w:rsidP="00BB17F5">
      <w:pPr>
        <w:pStyle w:val="a4"/>
        <w:ind w:left="-851" w:right="-426"/>
        <w:rPr>
          <w:rFonts w:ascii="Times New Roman" w:hAnsi="Times New Roman" w:cs="Times New Roman"/>
          <w:i/>
          <w:sz w:val="32"/>
          <w:szCs w:val="32"/>
        </w:rPr>
      </w:pPr>
    </w:p>
    <w:p w:rsidR="00CA6B7E" w:rsidRPr="00CA6B7E" w:rsidRDefault="001818FB" w:rsidP="00BB17F5">
      <w:pPr>
        <w:pStyle w:val="a4"/>
        <w:ind w:left="-851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6" type="#_x0000_t32" style="position:absolute;left:0;text-align:left;margin-left:397.2pt;margin-top:4.75pt;width:0;height:12.75pt;z-index:251889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5" type="#_x0000_t32" style="position:absolute;left:0;text-align:left;margin-left:397.2pt;margin-top:4.75pt;width:33pt;height:0;flip:x;z-index:2518886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4" type="#_x0000_t32" style="position:absolute;left:0;text-align:left;margin-left:430.2pt;margin-top:4.75pt;width:0;height:12.75pt;flip:y;z-index:251887616" o:connectortype="straight"/>
        </w:pict>
      </w:r>
      <w:r w:rsidR="00CA6B7E">
        <w:rPr>
          <w:rFonts w:ascii="Times New Roman" w:hAnsi="Times New Roman" w:cs="Times New Roman"/>
          <w:noProof/>
          <w:sz w:val="24"/>
          <w:szCs w:val="24"/>
        </w:rPr>
        <w:pict>
          <v:shape id="_x0000_s1253" type="#_x0000_t32" style="position:absolute;left:0;text-align:left;margin-left:64.95pt;margin-top:4.75pt;width:0;height:12.75pt;z-index:251886592" o:connectortype="straight">
            <v:stroke endarrow="block"/>
          </v:shape>
        </w:pict>
      </w:r>
      <w:r w:rsidR="00CA6B7E">
        <w:rPr>
          <w:rFonts w:ascii="Times New Roman" w:hAnsi="Times New Roman" w:cs="Times New Roman"/>
          <w:noProof/>
          <w:sz w:val="24"/>
          <w:szCs w:val="24"/>
        </w:rPr>
        <w:pict>
          <v:shape id="_x0000_s1252" type="#_x0000_t32" style="position:absolute;left:0;text-align:left;margin-left:64.95pt;margin-top:4.75pt;width:117.75pt;height:0;flip:x;z-index:251885568" o:connectortype="straight"/>
        </w:pict>
      </w:r>
      <w:r w:rsidR="00CA6B7E">
        <w:rPr>
          <w:rFonts w:ascii="Times New Roman" w:hAnsi="Times New Roman" w:cs="Times New Roman"/>
          <w:noProof/>
          <w:sz w:val="24"/>
          <w:szCs w:val="24"/>
        </w:rPr>
        <w:pict>
          <v:shape id="_x0000_s1251" type="#_x0000_t32" style="position:absolute;left:0;text-align:left;margin-left:182.7pt;margin-top:4.75pt;width:0;height:12.75pt;flip:y;z-index:251884544" o:connectortype="straight"/>
        </w:pict>
      </w:r>
      <w:r w:rsidR="00CA6B7E">
        <w:rPr>
          <w:rFonts w:ascii="Times New Roman" w:hAnsi="Times New Roman" w:cs="Times New Roman"/>
          <w:sz w:val="24"/>
          <w:szCs w:val="24"/>
        </w:rPr>
        <w:t xml:space="preserve">            Пс        гл. </w:t>
      </w:r>
      <w:r>
        <w:rPr>
          <w:rFonts w:ascii="Times New Roman" w:hAnsi="Times New Roman" w:cs="Times New Roman"/>
          <w:sz w:val="24"/>
          <w:szCs w:val="24"/>
        </w:rPr>
        <w:t xml:space="preserve">   когда?  </w:t>
      </w:r>
      <w:r w:rsidR="00CA6B7E">
        <w:rPr>
          <w:rFonts w:ascii="Times New Roman" w:hAnsi="Times New Roman" w:cs="Times New Roman"/>
          <w:sz w:val="24"/>
          <w:szCs w:val="24"/>
        </w:rPr>
        <w:t>сущ.            гл.               прил.    сущ.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когда?</w:t>
      </w:r>
    </w:p>
    <w:p w:rsidR="00CA6B7E" w:rsidRPr="00CA6B7E" w:rsidRDefault="00CA6B7E" w:rsidP="00BB17F5">
      <w:pPr>
        <w:pStyle w:val="a4"/>
        <w:ind w:left="-851" w:right="-42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CA6B7E">
        <w:rPr>
          <w:rFonts w:ascii="Times New Roman" w:hAnsi="Times New Roman" w:cs="Times New Roman"/>
          <w:i/>
          <w:sz w:val="32"/>
          <w:szCs w:val="32"/>
        </w:rPr>
        <w:t xml:space="preserve">Когда </w:t>
      </w:r>
      <w:r w:rsidRPr="00CA6B7E">
        <w:rPr>
          <w:rFonts w:ascii="Times New Roman" w:hAnsi="Times New Roman" w:cs="Times New Roman"/>
          <w:sz w:val="32"/>
          <w:szCs w:val="32"/>
          <w:u w:val="single"/>
        </w:rPr>
        <w:t>взойдёт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B7E">
        <w:rPr>
          <w:rFonts w:ascii="Times New Roman" w:hAnsi="Times New Roman" w:cs="Times New Roman"/>
          <w:sz w:val="32"/>
          <w:szCs w:val="32"/>
          <w:u w:val="double"/>
        </w:rPr>
        <w:t>солнце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A6B7E">
        <w:rPr>
          <w:rFonts w:ascii="Times New Roman" w:hAnsi="Times New Roman" w:cs="Times New Roman"/>
          <w:sz w:val="32"/>
          <w:szCs w:val="32"/>
          <w:u w:val="double"/>
        </w:rPr>
        <w:t>наступит</w:t>
      </w:r>
      <w:r>
        <w:rPr>
          <w:rFonts w:ascii="Times New Roman" w:hAnsi="Times New Roman" w:cs="Times New Roman"/>
          <w:sz w:val="32"/>
          <w:szCs w:val="32"/>
        </w:rPr>
        <w:t xml:space="preserve"> новый </w:t>
      </w:r>
      <w:r w:rsidRPr="00CA6B7E">
        <w:rPr>
          <w:rFonts w:ascii="Times New Roman" w:hAnsi="Times New Roman" w:cs="Times New Roman"/>
          <w:sz w:val="32"/>
          <w:szCs w:val="32"/>
          <w:u w:val="single"/>
        </w:rPr>
        <w:t>день</w:t>
      </w:r>
      <w:r>
        <w:rPr>
          <w:rFonts w:ascii="Times New Roman" w:hAnsi="Times New Roman" w:cs="Times New Roman"/>
          <w:sz w:val="32"/>
          <w:szCs w:val="32"/>
        </w:rPr>
        <w:t xml:space="preserve">. (СПП, </w:t>
      </w:r>
      <w:r w:rsidRPr="00CA6B7E">
        <w:rPr>
          <w:rFonts w:ascii="Times New Roman" w:hAnsi="Times New Roman" w:cs="Times New Roman"/>
          <w:i/>
          <w:sz w:val="32"/>
          <w:szCs w:val="32"/>
        </w:rPr>
        <w:t>Когда</w:t>
      </w:r>
      <w:r>
        <w:rPr>
          <w:rFonts w:ascii="Times New Roman" w:hAnsi="Times New Roman" w:cs="Times New Roman"/>
          <w:sz w:val="32"/>
          <w:szCs w:val="32"/>
        </w:rPr>
        <w:t xml:space="preserve"> (1  ), </w:t>
      </w:r>
      <w:r w:rsidRPr="00CA6B7E">
        <w:rPr>
          <w:rFonts w:ascii="Times New Roman" w:hAnsi="Times New Roman" w:cs="Times New Roman"/>
          <w:sz w:val="32"/>
          <w:szCs w:val="32"/>
        </w:rPr>
        <w:t>[2 ]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A6B7E">
        <w:rPr>
          <w:rFonts w:ascii="Times New Roman" w:hAnsi="Times New Roman" w:cs="Times New Roman"/>
          <w:i/>
          <w:sz w:val="32"/>
          <w:szCs w:val="32"/>
        </w:rPr>
        <w:t>повеств., невоскл., 1- придаточное обстоятельственное времени-простое, двусост., нераспр., не осложнено; 2-главное-простое., двусост., распр., не осложнено).</w:t>
      </w:r>
    </w:p>
    <w:sectPr w:rsidR="00CA6B7E" w:rsidRPr="00CA6B7E" w:rsidSect="00F74E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83" w:rsidRDefault="00BE1283" w:rsidP="004922B9">
      <w:pPr>
        <w:pStyle w:val="a4"/>
      </w:pPr>
      <w:r>
        <w:separator/>
      </w:r>
    </w:p>
  </w:endnote>
  <w:endnote w:type="continuationSeparator" w:id="1">
    <w:p w:rsidR="00BE1283" w:rsidRDefault="00BE1283" w:rsidP="004922B9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83" w:rsidRDefault="00BE1283" w:rsidP="004922B9">
      <w:pPr>
        <w:pStyle w:val="a4"/>
      </w:pPr>
      <w:r>
        <w:separator/>
      </w:r>
    </w:p>
  </w:footnote>
  <w:footnote w:type="continuationSeparator" w:id="1">
    <w:p w:rsidR="00BE1283" w:rsidRDefault="00BE1283" w:rsidP="004922B9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F52"/>
    <w:multiLevelType w:val="hybridMultilevel"/>
    <w:tmpl w:val="7FE0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64A5"/>
    <w:multiLevelType w:val="hybridMultilevel"/>
    <w:tmpl w:val="2CCACECA"/>
    <w:lvl w:ilvl="0" w:tplc="74E26174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66F5B"/>
    <w:multiLevelType w:val="hybridMultilevel"/>
    <w:tmpl w:val="C192984E"/>
    <w:lvl w:ilvl="0" w:tplc="28522B5C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A425135"/>
    <w:multiLevelType w:val="hybridMultilevel"/>
    <w:tmpl w:val="FA0438DC"/>
    <w:lvl w:ilvl="0" w:tplc="6018CD8C">
      <w:start w:val="1"/>
      <w:numFmt w:val="decimal"/>
      <w:lvlText w:val="%1."/>
      <w:lvlJc w:val="left"/>
      <w:pPr>
        <w:ind w:left="540" w:hanging="540"/>
      </w:pPr>
      <w:rPr>
        <w:rFonts w:hint="default"/>
        <w:color w:val="1F497D" w:themeColor="text2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F4984"/>
    <w:multiLevelType w:val="hybridMultilevel"/>
    <w:tmpl w:val="19D2CB8C"/>
    <w:lvl w:ilvl="0" w:tplc="986ABE68">
      <w:start w:val="1"/>
      <w:numFmt w:val="decimal"/>
      <w:lvlText w:val="%1)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2202CB"/>
    <w:multiLevelType w:val="hybridMultilevel"/>
    <w:tmpl w:val="C32E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EA8"/>
    <w:multiLevelType w:val="hybridMultilevel"/>
    <w:tmpl w:val="5AFC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D3C58"/>
    <w:multiLevelType w:val="hybridMultilevel"/>
    <w:tmpl w:val="7D1E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C25"/>
    <w:rsid w:val="00021F55"/>
    <w:rsid w:val="00023EDA"/>
    <w:rsid w:val="00024F35"/>
    <w:rsid w:val="00043153"/>
    <w:rsid w:val="0004578B"/>
    <w:rsid w:val="00057C25"/>
    <w:rsid w:val="000C3CDA"/>
    <w:rsid w:val="000F4038"/>
    <w:rsid w:val="00171831"/>
    <w:rsid w:val="00171965"/>
    <w:rsid w:val="001818FB"/>
    <w:rsid w:val="00186BD6"/>
    <w:rsid w:val="001B2772"/>
    <w:rsid w:val="001F077D"/>
    <w:rsid w:val="001F7B4D"/>
    <w:rsid w:val="002128B7"/>
    <w:rsid w:val="0021410E"/>
    <w:rsid w:val="00227CBF"/>
    <w:rsid w:val="00244B3B"/>
    <w:rsid w:val="00247833"/>
    <w:rsid w:val="00310C69"/>
    <w:rsid w:val="00362614"/>
    <w:rsid w:val="00382EA6"/>
    <w:rsid w:val="0039239D"/>
    <w:rsid w:val="003A06A9"/>
    <w:rsid w:val="003C61C0"/>
    <w:rsid w:val="00482908"/>
    <w:rsid w:val="004922B9"/>
    <w:rsid w:val="0049312F"/>
    <w:rsid w:val="004C1033"/>
    <w:rsid w:val="004F7ECA"/>
    <w:rsid w:val="00500F67"/>
    <w:rsid w:val="00521D6D"/>
    <w:rsid w:val="0059321F"/>
    <w:rsid w:val="00676965"/>
    <w:rsid w:val="006B09C1"/>
    <w:rsid w:val="00772D9B"/>
    <w:rsid w:val="00870135"/>
    <w:rsid w:val="00890AAF"/>
    <w:rsid w:val="008924C9"/>
    <w:rsid w:val="008967A2"/>
    <w:rsid w:val="008B3D4E"/>
    <w:rsid w:val="009354AF"/>
    <w:rsid w:val="00980072"/>
    <w:rsid w:val="00995E7F"/>
    <w:rsid w:val="009D36DB"/>
    <w:rsid w:val="009E40A9"/>
    <w:rsid w:val="00A13B3A"/>
    <w:rsid w:val="00A465DA"/>
    <w:rsid w:val="00A557C1"/>
    <w:rsid w:val="00A75609"/>
    <w:rsid w:val="00AD4A2C"/>
    <w:rsid w:val="00B04EB3"/>
    <w:rsid w:val="00B52742"/>
    <w:rsid w:val="00B56BC1"/>
    <w:rsid w:val="00BB17F5"/>
    <w:rsid w:val="00BD586B"/>
    <w:rsid w:val="00BE1283"/>
    <w:rsid w:val="00C04D94"/>
    <w:rsid w:val="00C219B7"/>
    <w:rsid w:val="00C36519"/>
    <w:rsid w:val="00C871A7"/>
    <w:rsid w:val="00CA6B7E"/>
    <w:rsid w:val="00CB02BD"/>
    <w:rsid w:val="00D3549D"/>
    <w:rsid w:val="00D95534"/>
    <w:rsid w:val="00DB1076"/>
    <w:rsid w:val="00DC20F4"/>
    <w:rsid w:val="00DD42BD"/>
    <w:rsid w:val="00E005BD"/>
    <w:rsid w:val="00E27E6B"/>
    <w:rsid w:val="00E51AE0"/>
    <w:rsid w:val="00E629ED"/>
    <w:rsid w:val="00E70D6E"/>
    <w:rsid w:val="00E91556"/>
    <w:rsid w:val="00EC27E9"/>
    <w:rsid w:val="00EC47B2"/>
    <w:rsid w:val="00ED3382"/>
    <w:rsid w:val="00F66A0E"/>
    <w:rsid w:val="00F74EEB"/>
    <w:rsid w:val="00F854B6"/>
    <w:rsid w:val="00FC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0" type="connector" idref="#_x0000_s1110"/>
        <o:r id="V:Rule111" type="connector" idref="#_x0000_s1144"/>
        <o:r id="V:Rule112" type="connector" idref="#_x0000_s1235"/>
        <o:r id="V:Rule113" type="connector" idref="#_x0000_s1136"/>
        <o:r id="V:Rule114" type="connector" idref="#_x0000_s1077"/>
        <o:r id="V:Rule115" type="connector" idref="#_x0000_s1029"/>
        <o:r id="V:Rule116" type="connector" idref="#_x0000_s1114"/>
        <o:r id="V:Rule117" type="connector" idref="#_x0000_s1055"/>
        <o:r id="V:Rule118" type="connector" idref="#_x0000_s1133"/>
        <o:r id="V:Rule119" type="connector" idref="#_x0000_s1113"/>
        <o:r id="V:Rule120" type="connector" idref="#_x0000_s1036"/>
        <o:r id="V:Rule121" type="connector" idref="#_x0000_s1065"/>
        <o:r id="V:Rule122" type="connector" idref="#_x0000_s1124"/>
        <o:r id="V:Rule123" type="connector" idref="#_x0000_s1031"/>
        <o:r id="V:Rule124" type="connector" idref="#_x0000_s1232"/>
        <o:r id="V:Rule125" type="connector" idref="#_x0000_s1225"/>
        <o:r id="V:Rule126" type="connector" idref="#_x0000_s1107"/>
        <o:r id="V:Rule127" type="connector" idref="#_x0000_s1073"/>
        <o:r id="V:Rule128" type="connector" idref="#_x0000_s1231"/>
        <o:r id="V:Rule129" type="connector" idref="#_x0000_s1062"/>
        <o:r id="V:Rule130" type="connector" idref="#_x0000_s1137"/>
        <o:r id="V:Rule131" type="connector" idref="#_x0000_s1060"/>
        <o:r id="V:Rule132" type="connector" idref="#_x0000_s1069"/>
        <o:r id="V:Rule133" type="connector" idref="#_x0000_s1140"/>
        <o:r id="V:Rule134" type="connector" idref="#_x0000_s1237"/>
        <o:r id="V:Rule135" type="connector" idref="#_x0000_s1108"/>
        <o:r id="V:Rule136" type="connector" idref="#_x0000_s1149"/>
        <o:r id="V:Rule137" type="connector" idref="#_x0000_s1044"/>
        <o:r id="V:Rule138" type="connector" idref="#_x0000_s1071"/>
        <o:r id="V:Rule139" type="connector" idref="#_x0000_s1042"/>
        <o:r id="V:Rule140" type="connector" idref="#_x0000_s1130"/>
        <o:r id="V:Rule141" type="connector" idref="#_x0000_s1037"/>
        <o:r id="V:Rule142" type="connector" idref="#_x0000_s1118"/>
        <o:r id="V:Rule143" type="connector" idref="#_x0000_s1043"/>
        <o:r id="V:Rule144" type="connector" idref="#_x0000_s1138"/>
        <o:r id="V:Rule145" type="connector" idref="#_x0000_s1127"/>
        <o:r id="V:Rule146" type="connector" idref="#_x0000_s1030"/>
        <o:r id="V:Rule147" type="connector" idref="#_x0000_s1063"/>
        <o:r id="V:Rule148" type="connector" idref="#_x0000_s1226"/>
        <o:r id="V:Rule149" type="connector" idref="#_x0000_s1058"/>
        <o:r id="V:Rule150" type="connector" idref="#_x0000_s1052"/>
        <o:r id="V:Rule151" type="connector" idref="#_x0000_s1076"/>
        <o:r id="V:Rule152" type="connector" idref="#_x0000_s1048"/>
        <o:r id="V:Rule153" type="connector" idref="#_x0000_s1059"/>
        <o:r id="V:Rule154" type="connector" idref="#_x0000_s1125"/>
        <o:r id="V:Rule155" type="connector" idref="#_x0000_s1111"/>
        <o:r id="V:Rule156" type="connector" idref="#_x0000_s1047"/>
        <o:r id="V:Rule157" type="connector" idref="#_x0000_s1106"/>
        <o:r id="V:Rule158" type="connector" idref="#_x0000_s1104"/>
        <o:r id="V:Rule159" type="connector" idref="#_x0000_s1105"/>
        <o:r id="V:Rule160" type="connector" idref="#_x0000_s1028"/>
        <o:r id="V:Rule161" type="connector" idref="#_x0000_s1145"/>
        <o:r id="V:Rule162" type="connector" idref="#_x0000_s1115"/>
        <o:r id="V:Rule163" type="connector" idref="#_x0000_s1040"/>
        <o:r id="V:Rule164" type="connector" idref="#_x0000_s1142"/>
        <o:r id="V:Rule165" type="connector" idref="#_x0000_s1034"/>
        <o:r id="V:Rule166" type="connector" idref="#_x0000_s1134"/>
        <o:r id="V:Rule167" type="connector" idref="#_x0000_s1150"/>
        <o:r id="V:Rule168" type="connector" idref="#_x0000_s1229"/>
        <o:r id="V:Rule169" type="connector" idref="#_x0000_s1122"/>
        <o:r id="V:Rule170" type="connector" idref="#_x0000_s1112"/>
        <o:r id="V:Rule171" type="connector" idref="#_x0000_s1049"/>
        <o:r id="V:Rule172" type="connector" idref="#_x0000_s1228"/>
        <o:r id="V:Rule173" type="connector" idref="#_x0000_s1146"/>
        <o:r id="V:Rule174" type="connector" idref="#_x0000_s1227"/>
        <o:r id="V:Rule175" type="connector" idref="#_x0000_s1132"/>
        <o:r id="V:Rule176" type="connector" idref="#_x0000_s1123"/>
        <o:r id="V:Rule177" type="connector" idref="#_x0000_s1135"/>
        <o:r id="V:Rule178" type="connector" idref="#_x0000_s1109"/>
        <o:r id="V:Rule179" type="connector" idref="#_x0000_s1046"/>
        <o:r id="V:Rule180" type="connector" idref="#_x0000_s1126"/>
        <o:r id="V:Rule181" type="connector" idref="#_x0000_s1230"/>
        <o:r id="V:Rule182" type="connector" idref="#_x0000_s1117"/>
        <o:r id="V:Rule183" type="connector" idref="#_x0000_s1067"/>
        <o:r id="V:Rule184" type="connector" idref="#_x0000_s1233"/>
        <o:r id="V:Rule185" type="connector" idref="#_x0000_s1147"/>
        <o:r id="V:Rule186" type="connector" idref="#_x0000_s1064"/>
        <o:r id="V:Rule187" type="connector" idref="#_x0000_s1056"/>
        <o:r id="V:Rule188" type="connector" idref="#_x0000_s1234"/>
        <o:r id="V:Rule189" type="connector" idref="#_x0000_s1057"/>
        <o:r id="V:Rule190" type="connector" idref="#_x0000_s1050"/>
        <o:r id="V:Rule191" type="connector" idref="#_x0000_s1236"/>
        <o:r id="V:Rule192" type="connector" idref="#_x0000_s1074"/>
        <o:r id="V:Rule193" type="connector" idref="#_x0000_s1143"/>
        <o:r id="V:Rule194" type="connector" idref="#_x0000_s1045"/>
        <o:r id="V:Rule195" type="connector" idref="#_x0000_s1051"/>
        <o:r id="V:Rule196" type="connector" idref="#_x0000_s1072"/>
        <o:r id="V:Rule197" type="connector" idref="#_x0000_s1120"/>
        <o:r id="V:Rule198" type="connector" idref="#_x0000_s1041"/>
        <o:r id="V:Rule199" type="connector" idref="#_x0000_s1131"/>
        <o:r id="V:Rule200" type="connector" idref="#_x0000_s1033"/>
        <o:r id="V:Rule201" type="connector" idref="#_x0000_s1066"/>
        <o:r id="V:Rule202" type="connector" idref="#_x0000_s1148"/>
        <o:r id="V:Rule203" type="connector" idref="#_x0000_s1139"/>
        <o:r id="V:Rule204" type="connector" idref="#_x0000_s1035"/>
        <o:r id="V:Rule205" type="connector" idref="#_x0000_s1053"/>
        <o:r id="V:Rule206" type="connector" idref="#_x0000_s1141"/>
        <o:r id="V:Rule207" type="connector" idref="#_x0000_s1027"/>
        <o:r id="V:Rule208" type="connector" idref="#_x0000_s1038"/>
        <o:r id="V:Rule209" type="connector" idref="#_x0000_s1054"/>
        <o:r id="V:Rule210" type="connector" idref="#_x0000_s1039"/>
        <o:r id="V:Rule211" type="connector" idref="#_x0000_s1151"/>
        <o:r id="V:Rule212" type="connector" idref="#_x0000_s1119"/>
        <o:r id="V:Rule213" type="connector" idref="#_x0000_s1075"/>
        <o:r id="V:Rule214" type="connector" idref="#_x0000_s1061"/>
        <o:r id="V:Rule215" type="connector" idref="#_x0000_s1116"/>
        <o:r id="V:Rule216" type="connector" idref="#_x0000_s1032"/>
        <o:r id="V:Rule217" type="connector" idref="#_x0000_s1121"/>
        <o:r id="V:Rule218" type="connector" idref="#_x0000_s1238"/>
        <o:r id="V:Rule220" type="connector" idref="#_x0000_s1239"/>
        <o:r id="V:Rule222" type="connector" idref="#_x0000_s1240"/>
        <o:r id="V:Rule224" type="connector" idref="#_x0000_s1241"/>
        <o:r id="V:Rule226" type="connector" idref="#_x0000_s1242"/>
        <o:r id="V:Rule228" type="connector" idref="#_x0000_s1243"/>
        <o:r id="V:Rule230" type="connector" idref="#_x0000_s1244"/>
        <o:r id="V:Rule232" type="connector" idref="#_x0000_s1245"/>
        <o:r id="V:Rule234" type="connector" idref="#_x0000_s1246"/>
        <o:r id="V:Rule236" type="connector" idref="#_x0000_s1247"/>
        <o:r id="V:Rule238" type="connector" idref="#_x0000_s1248"/>
        <o:r id="V:Rule240" type="connector" idref="#_x0000_s1249"/>
        <o:r id="V:Rule242" type="connector" idref="#_x0000_s1250"/>
        <o:r id="V:Rule244" type="connector" idref="#_x0000_s1251"/>
        <o:r id="V:Rule246" type="connector" idref="#_x0000_s1252"/>
        <o:r id="V:Rule248" type="connector" idref="#_x0000_s1253"/>
        <o:r id="V:Rule250" type="connector" idref="#_x0000_s1254"/>
        <o:r id="V:Rule252" type="connector" idref="#_x0000_s1255"/>
        <o:r id="V:Rule254" type="connector" idref="#_x0000_s12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1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2BD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22B9"/>
  </w:style>
  <w:style w:type="paragraph" w:styleId="a8">
    <w:name w:val="footer"/>
    <w:basedOn w:val="a"/>
    <w:link w:val="a9"/>
    <w:uiPriority w:val="99"/>
    <w:semiHidden/>
    <w:unhideWhenUsed/>
    <w:rsid w:val="0049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2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0081-4FD8-4B2F-9718-8AB00758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23</cp:revision>
  <cp:lastPrinted>2011-08-04T11:09:00Z</cp:lastPrinted>
  <dcterms:created xsi:type="dcterms:W3CDTF">2011-07-27T12:26:00Z</dcterms:created>
  <dcterms:modified xsi:type="dcterms:W3CDTF">2011-08-17T16:23:00Z</dcterms:modified>
</cp:coreProperties>
</file>