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51" w:rsidRPr="008F65B7" w:rsidRDefault="00EF1505" w:rsidP="000100A8">
      <w:pPr>
        <w:jc w:val="both"/>
        <w:rPr>
          <w:b/>
          <w:i/>
          <w:sz w:val="28"/>
          <w:szCs w:val="28"/>
        </w:rPr>
      </w:pPr>
      <w:r w:rsidRPr="008F65B7">
        <w:rPr>
          <w:b/>
          <w:sz w:val="28"/>
          <w:szCs w:val="28"/>
          <w:u w:val="single"/>
        </w:rPr>
        <w:t>Тема урока</w:t>
      </w:r>
      <w:r w:rsidR="00406E8C" w:rsidRPr="008F65B7">
        <w:rPr>
          <w:sz w:val="28"/>
          <w:szCs w:val="28"/>
        </w:rPr>
        <w:t xml:space="preserve">  </w:t>
      </w:r>
      <w:r w:rsidRPr="008F65B7">
        <w:rPr>
          <w:sz w:val="28"/>
          <w:szCs w:val="28"/>
        </w:rPr>
        <w:t xml:space="preserve"> </w:t>
      </w:r>
      <w:r w:rsidR="00406E8C" w:rsidRPr="008F65B7">
        <w:rPr>
          <w:sz w:val="28"/>
          <w:szCs w:val="28"/>
        </w:rPr>
        <w:t>«</w:t>
      </w:r>
      <w:r w:rsidR="006D5179" w:rsidRPr="008F65B7">
        <w:rPr>
          <w:b/>
          <w:i/>
          <w:sz w:val="28"/>
          <w:szCs w:val="28"/>
        </w:rPr>
        <w:t>Употребление причастий и деепричастий</w:t>
      </w:r>
      <w:r w:rsidR="00406E8C" w:rsidRPr="008F65B7">
        <w:rPr>
          <w:b/>
          <w:i/>
          <w:sz w:val="28"/>
          <w:szCs w:val="28"/>
        </w:rPr>
        <w:t xml:space="preserve"> в речи»</w:t>
      </w:r>
    </w:p>
    <w:p w:rsidR="00EF1505" w:rsidRPr="008F65B7" w:rsidRDefault="00406E8C" w:rsidP="000100A8">
      <w:pPr>
        <w:jc w:val="both"/>
        <w:rPr>
          <w:b/>
          <w:sz w:val="28"/>
          <w:szCs w:val="28"/>
          <w:u w:val="single"/>
        </w:rPr>
      </w:pPr>
      <w:r w:rsidRPr="008F65B7">
        <w:rPr>
          <w:b/>
          <w:sz w:val="28"/>
          <w:szCs w:val="28"/>
          <w:u w:val="single"/>
        </w:rPr>
        <w:t>Цели:</w:t>
      </w:r>
    </w:p>
    <w:p w:rsidR="00EF1505" w:rsidRPr="008F65B7" w:rsidRDefault="00EF1505" w:rsidP="009E645B">
      <w:pPr>
        <w:rPr>
          <w:b/>
          <w:i/>
        </w:rPr>
      </w:pPr>
      <w:r w:rsidRPr="008F65B7">
        <w:rPr>
          <w:b/>
          <w:i/>
        </w:rPr>
        <w:t>Образовательные.</w:t>
      </w:r>
    </w:p>
    <w:p w:rsidR="00EF1505" w:rsidRPr="008F65B7" w:rsidRDefault="00EF1505" w:rsidP="009E645B">
      <w:r w:rsidRPr="008F65B7">
        <w:t>1. Активизировать знания по темам «Причастие» и «Деепричастие».</w:t>
      </w:r>
    </w:p>
    <w:p w:rsidR="00EF1505" w:rsidRPr="008F65B7" w:rsidRDefault="00EF1505" w:rsidP="009E645B">
      <w:r w:rsidRPr="008F65B7">
        <w:t>2. Совершенствовать навык отличия причастий и деепричастий от других частей речи.</w:t>
      </w:r>
    </w:p>
    <w:p w:rsidR="00EF1505" w:rsidRPr="008F65B7" w:rsidRDefault="00EF1505" w:rsidP="009E645B">
      <w:r w:rsidRPr="008F65B7">
        <w:t>3. Формировать умение находить причастия и деепричастия в текст</w:t>
      </w:r>
      <w:r w:rsidR="00F17E56">
        <w:t>е и определять их роль, создавать собственный текст, используя причастия и деепричастия</w:t>
      </w:r>
      <w:r w:rsidRPr="008F65B7">
        <w:t>.</w:t>
      </w:r>
    </w:p>
    <w:p w:rsidR="00EF1505" w:rsidRPr="008F65B7" w:rsidRDefault="00EF1505" w:rsidP="009E645B">
      <w:pPr>
        <w:rPr>
          <w:b/>
          <w:i/>
        </w:rPr>
      </w:pPr>
      <w:r w:rsidRPr="008F65B7">
        <w:rPr>
          <w:b/>
          <w:i/>
        </w:rPr>
        <w:t>Развивающие.</w:t>
      </w:r>
    </w:p>
    <w:p w:rsidR="00EF1505" w:rsidRPr="008F65B7" w:rsidRDefault="006D5179" w:rsidP="006D5179">
      <w:r w:rsidRPr="008F65B7">
        <w:t>1.</w:t>
      </w:r>
      <w:r w:rsidR="00EF1505" w:rsidRPr="008F65B7">
        <w:t>Развивать познавательные интересы учащихся,</w:t>
      </w:r>
      <w:r w:rsidR="00F17E56">
        <w:t xml:space="preserve"> </w:t>
      </w:r>
      <w:r w:rsidR="00F17E56" w:rsidRPr="008F65B7">
        <w:t>речевую грамотность</w:t>
      </w:r>
      <w:r w:rsidR="00F17E56">
        <w:t>,</w:t>
      </w:r>
      <w:r w:rsidR="00EF1505" w:rsidRPr="008F65B7">
        <w:t xml:space="preserve"> самостоятельность мышления, умение анализировать и обобщать.</w:t>
      </w:r>
    </w:p>
    <w:p w:rsidR="006D5179" w:rsidRPr="008F65B7" w:rsidRDefault="006D5179" w:rsidP="006D5179">
      <w:pPr>
        <w:rPr>
          <w:b/>
          <w:i/>
        </w:rPr>
      </w:pPr>
      <w:r w:rsidRPr="008F65B7">
        <w:rPr>
          <w:b/>
          <w:i/>
        </w:rPr>
        <w:t>Воспитательные.</w:t>
      </w:r>
    </w:p>
    <w:p w:rsidR="0084018D" w:rsidRPr="008F65B7" w:rsidRDefault="006D5179" w:rsidP="00F17E56">
      <w:pPr>
        <w:jc w:val="both"/>
      </w:pPr>
      <w:r w:rsidRPr="008F65B7">
        <w:t>1. Воспитывать лю</w:t>
      </w:r>
      <w:r w:rsidR="006C7317" w:rsidRPr="008F65B7">
        <w:t>бовь и уважение</w:t>
      </w:r>
      <w:r w:rsidR="0084018D" w:rsidRPr="008F65B7">
        <w:t xml:space="preserve"> к родному языку, </w:t>
      </w:r>
      <w:r w:rsidR="00F17E56">
        <w:t>донскому краю, совершенствовать умение  работать</w:t>
      </w:r>
      <w:r w:rsidR="0084018D" w:rsidRPr="008F65B7">
        <w:t xml:space="preserve"> в коллективе.</w:t>
      </w:r>
    </w:p>
    <w:p w:rsidR="006D5179" w:rsidRPr="008F65B7" w:rsidRDefault="006D5179" w:rsidP="006D5179"/>
    <w:p w:rsidR="0084018D" w:rsidRPr="008F65B7" w:rsidRDefault="0084018D" w:rsidP="0084018D">
      <w:pPr>
        <w:ind w:right="-180"/>
      </w:pPr>
      <w:r w:rsidRPr="008F65B7">
        <w:rPr>
          <w:b/>
        </w:rPr>
        <w:t xml:space="preserve">Место в программе: </w:t>
      </w:r>
      <w:r w:rsidRPr="008F65B7">
        <w:t>первый урок по теме: «Употребление причастий и деепричастий в речи», один из заключительных по темам «Причастие» и «Деепричастие».</w:t>
      </w:r>
    </w:p>
    <w:p w:rsidR="0084018D" w:rsidRPr="008F65B7" w:rsidRDefault="0084018D" w:rsidP="0084018D">
      <w:pPr>
        <w:ind w:right="-180"/>
      </w:pPr>
      <w:r w:rsidRPr="008F65B7">
        <w:rPr>
          <w:b/>
        </w:rPr>
        <w:t xml:space="preserve"> Тип урока:</w:t>
      </w:r>
      <w:r w:rsidR="00F45BA4">
        <w:t xml:space="preserve"> урок развития</w:t>
      </w:r>
      <w:r w:rsidRPr="008F65B7">
        <w:t xml:space="preserve"> речи.</w:t>
      </w:r>
    </w:p>
    <w:p w:rsidR="0084018D" w:rsidRPr="008F65B7" w:rsidRDefault="0084018D" w:rsidP="0084018D">
      <w:pPr>
        <w:jc w:val="both"/>
      </w:pPr>
      <w:r w:rsidRPr="008F65B7">
        <w:rPr>
          <w:b/>
        </w:rPr>
        <w:t xml:space="preserve">Используемые методы исследования: </w:t>
      </w:r>
      <w:r w:rsidR="007B14A5">
        <w:t>беседа</w:t>
      </w:r>
      <w:r w:rsidRPr="008F65B7">
        <w:t>, наблюдение, анализ, сравнение.</w:t>
      </w:r>
    </w:p>
    <w:p w:rsidR="0084018D" w:rsidRPr="008F65B7" w:rsidRDefault="0084018D" w:rsidP="0084018D">
      <w:pPr>
        <w:jc w:val="both"/>
      </w:pPr>
      <w:r w:rsidRPr="008F65B7">
        <w:rPr>
          <w:b/>
        </w:rPr>
        <w:t>Формы организации деятельности учащихся:</w:t>
      </w:r>
      <w:r w:rsidRPr="008F65B7">
        <w:t xml:space="preserve">  индивидуальная, групповая.</w:t>
      </w:r>
    </w:p>
    <w:p w:rsidR="0084018D" w:rsidRPr="008F65B7" w:rsidRDefault="0084018D" w:rsidP="0084018D">
      <w:pPr>
        <w:jc w:val="both"/>
      </w:pPr>
      <w:r w:rsidRPr="008F65B7">
        <w:rPr>
          <w:b/>
        </w:rPr>
        <w:t xml:space="preserve">Оборудование: </w:t>
      </w:r>
      <w:r w:rsidRPr="008F65B7">
        <w:t xml:space="preserve"> листы  с заданиями, компьютерная презентация.</w:t>
      </w:r>
    </w:p>
    <w:p w:rsidR="0084018D" w:rsidRPr="008F65B7" w:rsidRDefault="0084018D" w:rsidP="0084018D">
      <w:pPr>
        <w:jc w:val="both"/>
      </w:pPr>
      <w:r w:rsidRPr="008F65B7">
        <w:rPr>
          <w:b/>
        </w:rPr>
        <w:t xml:space="preserve">Ожидаемый результат: </w:t>
      </w:r>
      <w:r w:rsidR="007B14A5">
        <w:t>выявлена роль</w:t>
      </w:r>
      <w:r w:rsidRPr="008F65B7">
        <w:t xml:space="preserve"> причастий и деепричастий в речи.</w:t>
      </w:r>
    </w:p>
    <w:p w:rsidR="006D5179" w:rsidRPr="008F65B7" w:rsidRDefault="006D5179" w:rsidP="006D5179"/>
    <w:p w:rsidR="00EF1505" w:rsidRPr="008F65B7" w:rsidRDefault="00EF1505" w:rsidP="009E645B"/>
    <w:p w:rsidR="00EF1505" w:rsidRPr="008F65B7" w:rsidRDefault="00EF1505" w:rsidP="0026282D">
      <w:pPr>
        <w:jc w:val="center"/>
        <w:rPr>
          <w:b/>
        </w:rPr>
      </w:pPr>
      <w:r w:rsidRPr="008F65B7">
        <w:rPr>
          <w:b/>
        </w:rPr>
        <w:t>Ход урока.</w:t>
      </w:r>
    </w:p>
    <w:p w:rsidR="00EF1505" w:rsidRPr="008F65B7" w:rsidRDefault="00EF1505" w:rsidP="000100A8">
      <w:pPr>
        <w:jc w:val="both"/>
      </w:pPr>
    </w:p>
    <w:p w:rsidR="00EF1505" w:rsidRDefault="00EF1505" w:rsidP="008F65B7">
      <w:pPr>
        <w:numPr>
          <w:ilvl w:val="0"/>
          <w:numId w:val="8"/>
        </w:numPr>
        <w:jc w:val="both"/>
        <w:rPr>
          <w:b/>
          <w:u w:val="single"/>
        </w:rPr>
      </w:pPr>
      <w:r w:rsidRPr="008F65B7">
        <w:rPr>
          <w:b/>
          <w:u w:val="single"/>
        </w:rPr>
        <w:t>Организационный момент.</w:t>
      </w:r>
    </w:p>
    <w:p w:rsidR="00E215D3" w:rsidRPr="00F30A01" w:rsidRDefault="00E215D3" w:rsidP="00E215D3">
      <w:pPr>
        <w:ind w:left="1080"/>
        <w:jc w:val="both"/>
        <w:rPr>
          <w:b/>
          <w:i/>
          <w:sz w:val="40"/>
          <w:szCs w:val="40"/>
        </w:rPr>
      </w:pPr>
      <w:r>
        <w:t>Здравствуйте, ребята. Меня зовут Ирина Геннадьевна, и сегодняшний урок русского языка проведу у вас я. Очень бы хотелось, чтобы к концу занятия мы стали настоящими друзьями, а первый шаг к этому сделаем прямо сейчас:</w:t>
      </w:r>
      <w:r w:rsidR="003E4C8B">
        <w:t xml:space="preserve"> </w:t>
      </w:r>
      <w:r w:rsidR="003E4C8B" w:rsidRPr="00F30A01">
        <w:rPr>
          <w:b/>
          <w:i/>
          <w:sz w:val="40"/>
          <w:szCs w:val="40"/>
          <w:highlight w:val="lightGray"/>
        </w:rPr>
        <w:t>СЛАЙД 1-2</w:t>
      </w:r>
    </w:p>
    <w:p w:rsidR="008F65B7" w:rsidRPr="008F65B7" w:rsidRDefault="008F65B7" w:rsidP="008F65B7">
      <w:pPr>
        <w:pStyle w:val="1"/>
        <w:tabs>
          <w:tab w:val="left" w:pos="720"/>
        </w:tabs>
        <w:spacing w:after="0"/>
        <w:ind w:left="0"/>
        <w:rPr>
          <w:rFonts w:ascii="Times New Roman" w:hAnsi="Times New Roman" w:cs="Times New Roman"/>
        </w:rPr>
      </w:pPr>
      <w:r w:rsidRPr="008F65B7">
        <w:rPr>
          <w:rFonts w:ascii="Times New Roman" w:hAnsi="Times New Roman" w:cs="Times New Roman"/>
        </w:rPr>
        <w:t>Что за чудо – чудеса:</w:t>
      </w:r>
      <w:r w:rsidRPr="008F65B7">
        <w:rPr>
          <w:rFonts w:ascii="Times New Roman" w:hAnsi="Times New Roman" w:cs="Times New Roman"/>
        </w:rPr>
        <w:br/>
        <w:t xml:space="preserve">Раз рука и два рука! </w:t>
      </w:r>
      <w:r w:rsidRPr="008F65B7">
        <w:rPr>
          <w:rFonts w:ascii="Times New Roman" w:hAnsi="Times New Roman" w:cs="Times New Roman"/>
        </w:rPr>
        <w:br/>
        <w:t>Вот ладошка правая,</w:t>
      </w:r>
      <w:r w:rsidRPr="008F65B7">
        <w:rPr>
          <w:rFonts w:ascii="Times New Roman" w:hAnsi="Times New Roman" w:cs="Times New Roman"/>
        </w:rPr>
        <w:br/>
        <w:t>Вот ладошка левая,</w:t>
      </w:r>
      <w:r w:rsidRPr="008F65B7">
        <w:rPr>
          <w:rFonts w:ascii="Times New Roman" w:hAnsi="Times New Roman" w:cs="Times New Roman"/>
        </w:rPr>
        <w:br/>
        <w:t>И скажу вам, не тая,</w:t>
      </w:r>
      <w:r w:rsidRPr="008F65B7">
        <w:rPr>
          <w:rFonts w:ascii="Times New Roman" w:hAnsi="Times New Roman" w:cs="Times New Roman"/>
        </w:rPr>
        <w:br/>
        <w:t>Руки всем нужны, друзья.</w:t>
      </w:r>
      <w:r w:rsidRPr="008F65B7">
        <w:rPr>
          <w:rFonts w:ascii="Times New Roman" w:hAnsi="Times New Roman" w:cs="Times New Roman"/>
        </w:rPr>
        <w:br/>
        <w:t>Сильные руки не бросятся в драку.</w:t>
      </w:r>
      <w:r w:rsidRPr="008F65B7">
        <w:rPr>
          <w:rFonts w:ascii="Times New Roman" w:hAnsi="Times New Roman" w:cs="Times New Roman"/>
        </w:rPr>
        <w:br/>
        <w:t>Добрые руки погладят собаку.</w:t>
      </w:r>
      <w:r w:rsidRPr="008F65B7">
        <w:rPr>
          <w:rFonts w:ascii="Times New Roman" w:hAnsi="Times New Roman" w:cs="Times New Roman"/>
        </w:rPr>
        <w:br/>
        <w:t>Умные руки умеют лепить.</w:t>
      </w:r>
      <w:r w:rsidRPr="008F65B7">
        <w:rPr>
          <w:rFonts w:ascii="Times New Roman" w:hAnsi="Times New Roman" w:cs="Times New Roman"/>
        </w:rPr>
        <w:br/>
        <w:t>Чуткие руки умеют дружить.</w:t>
      </w:r>
    </w:p>
    <w:p w:rsidR="008F65B7" w:rsidRPr="008F65B7" w:rsidRDefault="008F65B7" w:rsidP="008F65B7">
      <w:pPr>
        <w:pStyle w:val="a6"/>
        <w:ind w:left="1080"/>
        <w:rPr>
          <w:sz w:val="24"/>
        </w:rPr>
      </w:pPr>
      <w:r w:rsidRPr="008F65B7">
        <w:rPr>
          <w:sz w:val="24"/>
        </w:rPr>
        <w:t>Возьмите за руки того, кто сидит рядом с вами, ощутите тепло рук ваших друзей, которые будут вам</w:t>
      </w:r>
      <w:r>
        <w:rPr>
          <w:sz w:val="24"/>
        </w:rPr>
        <w:t xml:space="preserve"> и, надеюсь, мне</w:t>
      </w:r>
      <w:r w:rsidRPr="008F65B7">
        <w:rPr>
          <w:sz w:val="24"/>
        </w:rPr>
        <w:t xml:space="preserve"> добрыми помощниками.</w:t>
      </w:r>
    </w:p>
    <w:p w:rsidR="00EF1505" w:rsidRPr="008F65B7" w:rsidRDefault="00EF1505" w:rsidP="000100A8">
      <w:pPr>
        <w:jc w:val="both"/>
        <w:rPr>
          <w:b/>
          <w:u w:val="single"/>
        </w:rPr>
      </w:pPr>
      <w:r w:rsidRPr="008F65B7">
        <w:rPr>
          <w:b/>
          <w:u w:val="single"/>
          <w:lang w:val="en-US"/>
        </w:rPr>
        <w:t>II</w:t>
      </w:r>
      <w:r w:rsidRPr="008F65B7">
        <w:rPr>
          <w:b/>
          <w:u w:val="single"/>
        </w:rPr>
        <w:t>. Приветственное слово учителя.</w:t>
      </w:r>
    </w:p>
    <w:p w:rsidR="00EF1505" w:rsidRPr="008F65B7" w:rsidRDefault="00EF1505" w:rsidP="000100A8">
      <w:pPr>
        <w:jc w:val="both"/>
      </w:pPr>
      <w:r w:rsidRPr="008F65B7">
        <w:t>Друзья мои! Я очень рада</w:t>
      </w:r>
    </w:p>
    <w:p w:rsidR="00EF1505" w:rsidRPr="008F65B7" w:rsidRDefault="00EF1505" w:rsidP="000100A8">
      <w:pPr>
        <w:jc w:val="both"/>
      </w:pPr>
      <w:r w:rsidRPr="008F65B7">
        <w:t>Войти в приветливый Ваш класс.</w:t>
      </w:r>
    </w:p>
    <w:p w:rsidR="00EF1505" w:rsidRPr="008F65B7" w:rsidRDefault="00EF1505" w:rsidP="000100A8">
      <w:pPr>
        <w:jc w:val="both"/>
      </w:pPr>
      <w:r w:rsidRPr="008F65B7">
        <w:t>И для меня уже награда</w:t>
      </w:r>
    </w:p>
    <w:p w:rsidR="00EF1505" w:rsidRPr="008F65B7" w:rsidRDefault="00EF1505" w:rsidP="000100A8">
      <w:pPr>
        <w:jc w:val="both"/>
      </w:pPr>
      <w:r w:rsidRPr="008F65B7">
        <w:t>Вниманье ваших</w:t>
      </w:r>
      <w:r w:rsidR="007928CC" w:rsidRPr="008F65B7">
        <w:t xml:space="preserve"> умных</w:t>
      </w:r>
      <w:r w:rsidRPr="008F65B7">
        <w:t xml:space="preserve"> глаз.</w:t>
      </w:r>
    </w:p>
    <w:p w:rsidR="00EF1505" w:rsidRPr="008F65B7" w:rsidRDefault="00EF1505" w:rsidP="000100A8">
      <w:pPr>
        <w:jc w:val="both"/>
      </w:pPr>
      <w:r w:rsidRPr="008F65B7">
        <w:t>Я знаю: каждый в классе  гений.</w:t>
      </w:r>
    </w:p>
    <w:p w:rsidR="00EF1505" w:rsidRPr="008F65B7" w:rsidRDefault="00EF1505" w:rsidP="000100A8">
      <w:pPr>
        <w:jc w:val="both"/>
      </w:pPr>
      <w:r w:rsidRPr="008F65B7">
        <w:t>Но без труда талант не впрок.</w:t>
      </w:r>
    </w:p>
    <w:p w:rsidR="00EF1505" w:rsidRPr="008F65B7" w:rsidRDefault="006D5179" w:rsidP="000100A8">
      <w:pPr>
        <w:jc w:val="both"/>
      </w:pPr>
      <w:r w:rsidRPr="008F65B7">
        <w:t>И мы без лишних промедлений</w:t>
      </w:r>
      <w:r w:rsidR="00EF1505" w:rsidRPr="008F65B7">
        <w:t xml:space="preserve"> – </w:t>
      </w:r>
    </w:p>
    <w:p w:rsidR="00E215D3" w:rsidRDefault="00EF1505" w:rsidP="00E215D3">
      <w:pPr>
        <w:pStyle w:val="a6"/>
        <w:rPr>
          <w:sz w:val="24"/>
        </w:rPr>
      </w:pPr>
      <w:r w:rsidRPr="008F65B7">
        <w:rPr>
          <w:sz w:val="24"/>
        </w:rPr>
        <w:t>Давайте же начнём урок!</w:t>
      </w:r>
      <w:r w:rsidR="008F65B7" w:rsidRPr="008F65B7">
        <w:rPr>
          <w:sz w:val="24"/>
        </w:rPr>
        <w:t xml:space="preserve"> </w:t>
      </w:r>
    </w:p>
    <w:p w:rsidR="007B14A5" w:rsidRDefault="007B14A5" w:rsidP="00E215D3">
      <w:pPr>
        <w:pStyle w:val="a6"/>
        <w:rPr>
          <w:sz w:val="24"/>
        </w:rPr>
      </w:pPr>
    </w:p>
    <w:p w:rsidR="00A80119" w:rsidRPr="00E215D3" w:rsidRDefault="00A80119" w:rsidP="00E215D3">
      <w:pPr>
        <w:pStyle w:val="a6"/>
        <w:rPr>
          <w:sz w:val="24"/>
        </w:rPr>
      </w:pPr>
      <w:r w:rsidRPr="008F65B7">
        <w:rPr>
          <w:b/>
          <w:sz w:val="24"/>
          <w:u w:val="single"/>
        </w:rPr>
        <w:t xml:space="preserve">Ш. Актуализация знаний. </w:t>
      </w:r>
    </w:p>
    <w:p w:rsidR="00EF1505" w:rsidRPr="008F65B7" w:rsidRDefault="00A80119" w:rsidP="009E645B">
      <w:pPr>
        <w:rPr>
          <w:u w:val="single"/>
        </w:rPr>
      </w:pPr>
      <w:r w:rsidRPr="008F65B7">
        <w:rPr>
          <w:u w:val="single"/>
        </w:rPr>
        <w:t>1. Сообщение темы и целей урока.</w:t>
      </w:r>
    </w:p>
    <w:p w:rsidR="007928CC" w:rsidRPr="002B2EEE" w:rsidRDefault="00A80119" w:rsidP="00F029BA">
      <w:pPr>
        <w:pStyle w:val="a4"/>
      </w:pPr>
      <w:r w:rsidRPr="008F65B7">
        <w:rPr>
          <w:b/>
        </w:rPr>
        <w:t>Учитель.</w:t>
      </w:r>
      <w:r w:rsidRPr="008F65B7">
        <w:t xml:space="preserve"> Сегодня на уроке мы с вами ещё раз поговорим о необычных сл</w:t>
      </w:r>
      <w:r w:rsidR="007928CC" w:rsidRPr="008F65B7">
        <w:t xml:space="preserve">овах: причастиях </w:t>
      </w:r>
      <w:r w:rsidR="00331394" w:rsidRPr="008F65B7">
        <w:t xml:space="preserve"> и д</w:t>
      </w:r>
      <w:r w:rsidR="007928CC" w:rsidRPr="008F65B7">
        <w:t>еепричастиях</w:t>
      </w:r>
      <w:r w:rsidR="002B2EEE">
        <w:t>.</w:t>
      </w:r>
    </w:p>
    <w:p w:rsidR="00A80119" w:rsidRPr="001A1AFA" w:rsidRDefault="00A80119" w:rsidP="009E645B">
      <w:pPr>
        <w:rPr>
          <w:i/>
        </w:rPr>
      </w:pPr>
      <w:r w:rsidRPr="008F65B7">
        <w:t>- Ка</w:t>
      </w:r>
      <w:r w:rsidR="007928CC" w:rsidRPr="008F65B7">
        <w:t>к вы думаете, почему я назвала</w:t>
      </w:r>
      <w:r w:rsidRPr="008F65B7">
        <w:t xml:space="preserve"> их необычными?</w:t>
      </w:r>
      <w:r w:rsidR="007928CC" w:rsidRPr="008F65B7">
        <w:t xml:space="preserve"> (</w:t>
      </w:r>
      <w:r w:rsidR="007928CC" w:rsidRPr="001A1AFA">
        <w:rPr>
          <w:i/>
        </w:rPr>
        <w:t>сочетают в себе признаки 2 частей речи…)</w:t>
      </w:r>
    </w:p>
    <w:p w:rsidR="00E215D3" w:rsidRPr="00B813A0" w:rsidRDefault="002B2EEE" w:rsidP="009E645B">
      <w:pPr>
        <w:rPr>
          <w:b/>
          <w:u w:val="single"/>
        </w:rPr>
      </w:pPr>
      <w:r>
        <w:t>А хорошо ли вы их знаете</w:t>
      </w:r>
      <w:r w:rsidR="00B813A0">
        <w:t xml:space="preserve">, проверим это, выполнив </w:t>
      </w:r>
      <w:r w:rsidR="00B813A0" w:rsidRPr="00B813A0">
        <w:rPr>
          <w:b/>
          <w:u w:val="single"/>
        </w:rPr>
        <w:t>упр.1</w:t>
      </w:r>
      <w:r w:rsidR="00B813A0">
        <w:rPr>
          <w:b/>
          <w:u w:val="single"/>
        </w:rPr>
        <w:t>.</w:t>
      </w:r>
    </w:p>
    <w:p w:rsidR="00E215D3" w:rsidRDefault="00B813A0" w:rsidP="009E645B">
      <w:r>
        <w:t>Если вы правильно выполнили задание, то сразу же получили за него оценку, соединим крестики и выставим ее себе. У кого не получилось, не расстраивайтесь, у вас еще будет время все повторить и исправиться.</w:t>
      </w:r>
    </w:p>
    <w:p w:rsidR="00B813A0" w:rsidRDefault="00B813A0" w:rsidP="009E645B"/>
    <w:tbl>
      <w:tblPr>
        <w:tblStyle w:val="a5"/>
        <w:tblW w:w="0" w:type="auto"/>
        <w:tblLook w:val="04A0"/>
      </w:tblPr>
      <w:tblGrid>
        <w:gridCol w:w="392"/>
        <w:gridCol w:w="1843"/>
        <w:gridCol w:w="1842"/>
        <w:gridCol w:w="426"/>
        <w:gridCol w:w="425"/>
      </w:tblGrid>
      <w:tr w:rsidR="00B813A0" w:rsidTr="00B813A0">
        <w:tc>
          <w:tcPr>
            <w:tcW w:w="392" w:type="dxa"/>
          </w:tcPr>
          <w:p w:rsidR="00B813A0" w:rsidRDefault="00B813A0" w:rsidP="009E645B"/>
        </w:tc>
        <w:tc>
          <w:tcPr>
            <w:tcW w:w="1843" w:type="dxa"/>
          </w:tcPr>
          <w:p w:rsidR="00B813A0" w:rsidRDefault="00B813A0" w:rsidP="00B813A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B813A0" w:rsidRDefault="00B813A0" w:rsidP="00B813A0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B813A0" w:rsidRDefault="00B813A0" w:rsidP="009E645B">
            <w:r>
              <w:t>1</w:t>
            </w:r>
          </w:p>
        </w:tc>
        <w:tc>
          <w:tcPr>
            <w:tcW w:w="425" w:type="dxa"/>
          </w:tcPr>
          <w:p w:rsidR="00B813A0" w:rsidRDefault="00B813A0" w:rsidP="009E645B">
            <w:r>
              <w:t>2</w:t>
            </w:r>
          </w:p>
        </w:tc>
      </w:tr>
      <w:tr w:rsidR="00B813A0" w:rsidTr="00B813A0">
        <w:tc>
          <w:tcPr>
            <w:tcW w:w="392" w:type="dxa"/>
          </w:tcPr>
          <w:p w:rsidR="00B813A0" w:rsidRDefault="00B813A0" w:rsidP="00155ABB">
            <w:r>
              <w:t>1</w:t>
            </w:r>
          </w:p>
        </w:tc>
        <w:tc>
          <w:tcPr>
            <w:tcW w:w="1843" w:type="dxa"/>
          </w:tcPr>
          <w:p w:rsidR="00B813A0" w:rsidRDefault="00B813A0" w:rsidP="009E645B">
            <w:r>
              <w:t>сверкая</w:t>
            </w:r>
          </w:p>
        </w:tc>
        <w:tc>
          <w:tcPr>
            <w:tcW w:w="1842" w:type="dxa"/>
          </w:tcPr>
          <w:p w:rsidR="00B813A0" w:rsidRDefault="00B813A0" w:rsidP="009E645B">
            <w:r>
              <w:t>искрящийся</w:t>
            </w:r>
          </w:p>
        </w:tc>
        <w:tc>
          <w:tcPr>
            <w:tcW w:w="426" w:type="dxa"/>
          </w:tcPr>
          <w:p w:rsidR="00B813A0" w:rsidRDefault="00B813A0" w:rsidP="009E645B"/>
        </w:tc>
        <w:tc>
          <w:tcPr>
            <w:tcW w:w="425" w:type="dxa"/>
          </w:tcPr>
          <w:p w:rsidR="00B813A0" w:rsidRDefault="00B813A0" w:rsidP="009E645B"/>
        </w:tc>
      </w:tr>
      <w:tr w:rsidR="00B813A0" w:rsidTr="00B813A0">
        <w:tc>
          <w:tcPr>
            <w:tcW w:w="392" w:type="dxa"/>
          </w:tcPr>
          <w:p w:rsidR="00B813A0" w:rsidRDefault="00B813A0" w:rsidP="00155ABB">
            <w:r>
              <w:t>2</w:t>
            </w:r>
          </w:p>
        </w:tc>
        <w:tc>
          <w:tcPr>
            <w:tcW w:w="1843" w:type="dxa"/>
          </w:tcPr>
          <w:p w:rsidR="00B813A0" w:rsidRDefault="00B813A0" w:rsidP="00B813A0">
            <w:r>
              <w:t xml:space="preserve">выпавший </w:t>
            </w:r>
          </w:p>
        </w:tc>
        <w:tc>
          <w:tcPr>
            <w:tcW w:w="1842" w:type="dxa"/>
          </w:tcPr>
          <w:p w:rsidR="00B813A0" w:rsidRDefault="00B813A0" w:rsidP="009E645B">
            <w:r>
              <w:t xml:space="preserve"> хороший</w:t>
            </w:r>
          </w:p>
        </w:tc>
        <w:tc>
          <w:tcPr>
            <w:tcW w:w="426" w:type="dxa"/>
          </w:tcPr>
          <w:p w:rsidR="00B813A0" w:rsidRDefault="00B813A0" w:rsidP="009E645B"/>
        </w:tc>
        <w:tc>
          <w:tcPr>
            <w:tcW w:w="425" w:type="dxa"/>
          </w:tcPr>
          <w:p w:rsidR="00B813A0" w:rsidRDefault="00B813A0" w:rsidP="009E645B"/>
        </w:tc>
      </w:tr>
      <w:tr w:rsidR="00B813A0" w:rsidTr="00B813A0">
        <w:tc>
          <w:tcPr>
            <w:tcW w:w="392" w:type="dxa"/>
          </w:tcPr>
          <w:p w:rsidR="00B813A0" w:rsidRDefault="00B813A0" w:rsidP="00155ABB">
            <w:r>
              <w:t>3</w:t>
            </w:r>
          </w:p>
        </w:tc>
        <w:tc>
          <w:tcPr>
            <w:tcW w:w="1843" w:type="dxa"/>
          </w:tcPr>
          <w:p w:rsidR="00B813A0" w:rsidRDefault="00664EBC" w:rsidP="009E645B">
            <w:r>
              <w:t>заблистав</w:t>
            </w:r>
          </w:p>
        </w:tc>
        <w:tc>
          <w:tcPr>
            <w:tcW w:w="1842" w:type="dxa"/>
          </w:tcPr>
          <w:p w:rsidR="00B813A0" w:rsidRDefault="00664EBC" w:rsidP="009E645B">
            <w:r>
              <w:t>переливаясь</w:t>
            </w:r>
          </w:p>
        </w:tc>
        <w:tc>
          <w:tcPr>
            <w:tcW w:w="426" w:type="dxa"/>
          </w:tcPr>
          <w:p w:rsidR="00B813A0" w:rsidRDefault="00B813A0" w:rsidP="009E645B"/>
        </w:tc>
        <w:tc>
          <w:tcPr>
            <w:tcW w:w="425" w:type="dxa"/>
          </w:tcPr>
          <w:p w:rsidR="00B813A0" w:rsidRDefault="00B813A0" w:rsidP="009E645B"/>
        </w:tc>
      </w:tr>
      <w:tr w:rsidR="00B813A0" w:rsidTr="00B813A0">
        <w:tc>
          <w:tcPr>
            <w:tcW w:w="392" w:type="dxa"/>
          </w:tcPr>
          <w:p w:rsidR="00B813A0" w:rsidRDefault="00B813A0" w:rsidP="00155ABB">
            <w:r>
              <w:t>4</w:t>
            </w:r>
          </w:p>
        </w:tc>
        <w:tc>
          <w:tcPr>
            <w:tcW w:w="1843" w:type="dxa"/>
          </w:tcPr>
          <w:p w:rsidR="00B813A0" w:rsidRDefault="00664EBC" w:rsidP="009E645B">
            <w:r>
              <w:t>белеет</w:t>
            </w:r>
          </w:p>
        </w:tc>
        <w:tc>
          <w:tcPr>
            <w:tcW w:w="1842" w:type="dxa"/>
          </w:tcPr>
          <w:p w:rsidR="00B813A0" w:rsidRDefault="00664EBC" w:rsidP="009E645B">
            <w:r>
              <w:t>завороженный</w:t>
            </w:r>
          </w:p>
        </w:tc>
        <w:tc>
          <w:tcPr>
            <w:tcW w:w="426" w:type="dxa"/>
          </w:tcPr>
          <w:p w:rsidR="00B813A0" w:rsidRDefault="00B813A0" w:rsidP="009E645B"/>
        </w:tc>
        <w:tc>
          <w:tcPr>
            <w:tcW w:w="425" w:type="dxa"/>
          </w:tcPr>
          <w:p w:rsidR="00B813A0" w:rsidRDefault="00B813A0" w:rsidP="009E645B"/>
        </w:tc>
      </w:tr>
      <w:tr w:rsidR="00B813A0" w:rsidTr="00B813A0">
        <w:tc>
          <w:tcPr>
            <w:tcW w:w="392" w:type="dxa"/>
          </w:tcPr>
          <w:p w:rsidR="00B813A0" w:rsidRDefault="00B813A0" w:rsidP="00155ABB">
            <w:r>
              <w:t>5</w:t>
            </w:r>
          </w:p>
        </w:tc>
        <w:tc>
          <w:tcPr>
            <w:tcW w:w="1843" w:type="dxa"/>
          </w:tcPr>
          <w:p w:rsidR="00B813A0" w:rsidRDefault="00664EBC" w:rsidP="009E645B">
            <w:r>
              <w:t>устилая</w:t>
            </w:r>
          </w:p>
        </w:tc>
        <w:tc>
          <w:tcPr>
            <w:tcW w:w="1842" w:type="dxa"/>
          </w:tcPr>
          <w:p w:rsidR="00B813A0" w:rsidRDefault="00664EBC" w:rsidP="009E645B">
            <w:r>
              <w:t>побелевший</w:t>
            </w:r>
          </w:p>
        </w:tc>
        <w:tc>
          <w:tcPr>
            <w:tcW w:w="426" w:type="dxa"/>
          </w:tcPr>
          <w:p w:rsidR="00B813A0" w:rsidRDefault="00B813A0" w:rsidP="009E645B"/>
        </w:tc>
        <w:tc>
          <w:tcPr>
            <w:tcW w:w="425" w:type="dxa"/>
          </w:tcPr>
          <w:p w:rsidR="00B813A0" w:rsidRDefault="00B813A0" w:rsidP="009E645B"/>
        </w:tc>
      </w:tr>
    </w:tbl>
    <w:p w:rsidR="00B813A0" w:rsidRPr="008F65B7" w:rsidRDefault="00B813A0" w:rsidP="009E645B"/>
    <w:p w:rsidR="00664EBC" w:rsidRPr="00155ABB" w:rsidRDefault="00664EBC" w:rsidP="00664EBC">
      <w:r w:rsidRPr="00664EBC">
        <w:t>Мы вроде бы вс</w:t>
      </w:r>
      <w:r w:rsidR="00F30A01">
        <w:t>е уже знаем об этих словах</w:t>
      </w:r>
      <w:r>
        <w:t xml:space="preserve">. </w:t>
      </w:r>
      <w:r w:rsidRPr="00664EBC">
        <w:t xml:space="preserve"> Зачем нам этот урок, что еще должны выяснить?</w:t>
      </w:r>
      <w:r w:rsidRPr="00C73A11">
        <w:t xml:space="preserve"> </w:t>
      </w:r>
    </w:p>
    <w:p w:rsidR="00191553" w:rsidRPr="00191553" w:rsidRDefault="00191553" w:rsidP="00664EBC">
      <w:r>
        <w:t>Ответим на этот вопрос в конце нашего урока.</w:t>
      </w:r>
    </w:p>
    <w:p w:rsidR="00740DB4" w:rsidRPr="00740DB4" w:rsidRDefault="00740DB4" w:rsidP="00740DB4">
      <w:pPr>
        <w:pStyle w:val="5"/>
        <w:shd w:val="clear" w:color="auto" w:fill="auto"/>
        <w:spacing w:before="0" w:line="240" w:lineRule="auto"/>
        <w:ind w:left="40" w:right="680" w:firstLine="1080"/>
        <w:jc w:val="center"/>
        <w:rPr>
          <w:i/>
          <w:sz w:val="24"/>
          <w:szCs w:val="24"/>
        </w:rPr>
      </w:pPr>
    </w:p>
    <w:p w:rsidR="00C422B0" w:rsidRDefault="00AA282B" w:rsidP="000100A8">
      <w:pPr>
        <w:jc w:val="both"/>
        <w:rPr>
          <w:b/>
          <w:u w:val="single"/>
        </w:rPr>
      </w:pPr>
      <w:r w:rsidRPr="008F65B7">
        <w:rPr>
          <w:b/>
          <w:u w:val="single"/>
          <w:lang w:val="en-US"/>
        </w:rPr>
        <w:t>IV</w:t>
      </w:r>
      <w:r w:rsidRPr="008F65B7">
        <w:rPr>
          <w:b/>
          <w:u w:val="single"/>
        </w:rPr>
        <w:t>.</w:t>
      </w:r>
      <w:r w:rsidR="00095BE9">
        <w:rPr>
          <w:b/>
          <w:u w:val="single"/>
        </w:rPr>
        <w:t>Работа с текстом</w:t>
      </w:r>
      <w:r w:rsidR="00C422B0" w:rsidRPr="008F65B7">
        <w:rPr>
          <w:b/>
          <w:u w:val="single"/>
        </w:rPr>
        <w:t>.</w:t>
      </w:r>
    </w:p>
    <w:p w:rsidR="001A1AFA" w:rsidRDefault="00191553" w:rsidP="000100A8">
      <w:pPr>
        <w:jc w:val="both"/>
      </w:pPr>
      <w:r>
        <w:t>А сейчас</w:t>
      </w:r>
      <w:r w:rsidR="00C5566E">
        <w:t xml:space="preserve"> предлагаю провести </w:t>
      </w:r>
      <w:r w:rsidR="00C5566E" w:rsidRPr="00095BE9">
        <w:rPr>
          <w:u w:val="wave"/>
        </w:rPr>
        <w:t>лингвистический эксперимент</w:t>
      </w:r>
      <w:r w:rsidR="00C5566E">
        <w:t xml:space="preserve">. Перед вами текст </w:t>
      </w:r>
      <w:r w:rsidR="00AB667A">
        <w:rPr>
          <w:b/>
          <w:u w:val="single"/>
        </w:rPr>
        <w:t>упр.2</w:t>
      </w:r>
      <w:r w:rsidR="00C5566E">
        <w:rPr>
          <w:b/>
          <w:u w:val="single"/>
        </w:rPr>
        <w:t xml:space="preserve">, </w:t>
      </w:r>
      <w:r w:rsidR="00C5566E">
        <w:t xml:space="preserve">внимательно прочитаем его. </w:t>
      </w:r>
    </w:p>
    <w:p w:rsidR="001A1AFA" w:rsidRDefault="00C5566E" w:rsidP="000100A8">
      <w:pPr>
        <w:jc w:val="both"/>
      </w:pPr>
      <w:r>
        <w:t>Понравился ли он вам?</w:t>
      </w:r>
    </w:p>
    <w:p w:rsidR="00C5566E" w:rsidRPr="001A1AFA" w:rsidRDefault="00C5566E" w:rsidP="000100A8">
      <w:pPr>
        <w:jc w:val="both"/>
        <w:rPr>
          <w:i/>
        </w:rPr>
      </w:pPr>
      <w:r>
        <w:t xml:space="preserve"> Почему</w:t>
      </w:r>
      <w:r w:rsidR="001A1AFA">
        <w:t>? (</w:t>
      </w:r>
      <w:r w:rsidR="001A1AFA" w:rsidRPr="001A1AFA">
        <w:rPr>
          <w:i/>
        </w:rPr>
        <w:t>повтор слов – речевые ошибки).</w:t>
      </w:r>
    </w:p>
    <w:p w:rsidR="001A1AFA" w:rsidRDefault="001A1AFA" w:rsidP="000100A8">
      <w:pPr>
        <w:jc w:val="both"/>
      </w:pPr>
      <w:r>
        <w:t xml:space="preserve"> Попробуем себя в роли редакторов и исправим предложения в тексте, а чтобы понять, как это сделать, обратимся к </w:t>
      </w:r>
      <w:r w:rsidRPr="001A1AFA">
        <w:rPr>
          <w:b/>
          <w:u w:val="single"/>
        </w:rPr>
        <w:t>упр. 518</w:t>
      </w:r>
      <w:r>
        <w:t>, стр. 237.</w:t>
      </w:r>
    </w:p>
    <w:p w:rsidR="001A1AFA" w:rsidRDefault="001A1AFA" w:rsidP="000100A8">
      <w:pPr>
        <w:jc w:val="both"/>
        <w:rPr>
          <w:i/>
        </w:rPr>
      </w:pPr>
      <w:r>
        <w:t>Что именно мы должны сделать? (</w:t>
      </w:r>
      <w:r>
        <w:rPr>
          <w:i/>
        </w:rPr>
        <w:t>заменить сочетания причастными оборотами или причастиями)</w:t>
      </w:r>
      <w:r w:rsidR="00191553">
        <w:rPr>
          <w:i/>
        </w:rPr>
        <w:t xml:space="preserve"> </w:t>
      </w:r>
      <w:r w:rsidR="00191553" w:rsidRPr="00191553">
        <w:rPr>
          <w:i/>
          <w:u w:val="dash"/>
        </w:rPr>
        <w:t>ОДНО ПРОГОВОРИТЬ!!!</w:t>
      </w:r>
    </w:p>
    <w:p w:rsidR="00492CDA" w:rsidRDefault="00492CDA" w:rsidP="000100A8">
      <w:pPr>
        <w:jc w:val="both"/>
      </w:pPr>
    </w:p>
    <w:p w:rsidR="001A1AFA" w:rsidRDefault="001A1AFA" w:rsidP="000100A8">
      <w:pPr>
        <w:jc w:val="both"/>
      </w:pPr>
      <w:r>
        <w:t>Запишем исправленный текст в тетрадь, соблюдая не только речевые, но и орфографические, и пунктуационные нормы.</w:t>
      </w:r>
    </w:p>
    <w:p w:rsidR="00A63DFE" w:rsidRDefault="00A63DFE" w:rsidP="000100A8">
      <w:pPr>
        <w:jc w:val="both"/>
      </w:pPr>
    </w:p>
    <w:p w:rsidR="00492CDA" w:rsidRDefault="00492CDA" w:rsidP="000100A8">
      <w:pPr>
        <w:jc w:val="both"/>
      </w:pPr>
    </w:p>
    <w:p w:rsidR="003E4C8B" w:rsidRDefault="00095BE9" w:rsidP="000100A8">
      <w:pPr>
        <w:jc w:val="both"/>
      </w:pPr>
      <w:r>
        <w:t xml:space="preserve">Проверим текст еще раз, обратившись к </w:t>
      </w:r>
      <w:r w:rsidRPr="00F30A01">
        <w:rPr>
          <w:b/>
          <w:i/>
          <w:sz w:val="40"/>
          <w:szCs w:val="40"/>
          <w:highlight w:val="lightGray"/>
        </w:rPr>
        <w:t>СЛАЙДУ 3,</w:t>
      </w:r>
      <w:r w:rsidRPr="00F30A01">
        <w:rPr>
          <w:b/>
          <w:i/>
          <w:sz w:val="40"/>
          <w:szCs w:val="40"/>
        </w:rPr>
        <w:t xml:space="preserve"> </w:t>
      </w:r>
      <w:r>
        <w:t>выразительно прочитаем его и сделаем вывод о роли причастий в тексте.</w:t>
      </w:r>
    </w:p>
    <w:p w:rsidR="00492CDA" w:rsidRDefault="00095BE9" w:rsidP="000100A8">
      <w:pPr>
        <w:jc w:val="both"/>
      </w:pPr>
      <w:r>
        <w:rPr>
          <w:i/>
        </w:rPr>
        <w:t>(</w:t>
      </w:r>
      <w:r w:rsidRPr="00095BE9">
        <w:rPr>
          <w:i/>
        </w:rPr>
        <w:t xml:space="preserve">причастия делают текст необыкновенно </w:t>
      </w:r>
      <w:r w:rsidRPr="00095BE9">
        <w:rPr>
          <w:i/>
          <w:u w:val="dotted"/>
        </w:rPr>
        <w:t>красочным, ярким</w:t>
      </w:r>
      <w:r w:rsidRPr="00095BE9">
        <w:rPr>
          <w:i/>
        </w:rPr>
        <w:t xml:space="preserve">, предметы приобретают выпуклость, неповторимость, </w:t>
      </w:r>
      <w:r w:rsidRPr="00095BE9">
        <w:rPr>
          <w:i/>
          <w:u w:val="dotted"/>
        </w:rPr>
        <w:t>текст  обладает большей яркостью, изобразительной силой, так как в нем пейзаж живет</w:t>
      </w:r>
      <w:r w:rsidR="00681CAD">
        <w:rPr>
          <w:i/>
          <w:u w:val="dotted"/>
        </w:rPr>
        <w:t xml:space="preserve"> </w:t>
      </w:r>
      <w:r w:rsidRPr="00095BE9">
        <w:rPr>
          <w:i/>
          <w:u w:val="dotted"/>
        </w:rPr>
        <w:t>(фразы уже не скучные)</w:t>
      </w:r>
      <w:r>
        <w:rPr>
          <w:i/>
        </w:rPr>
        <w:t xml:space="preserve">, </w:t>
      </w:r>
      <w:r w:rsidRPr="00095BE9">
        <w:rPr>
          <w:i/>
        </w:rPr>
        <w:t xml:space="preserve">Причастные обороты обладают </w:t>
      </w:r>
      <w:r w:rsidRPr="00095BE9">
        <w:rPr>
          <w:i/>
          <w:u w:val="dotted"/>
        </w:rPr>
        <w:t>выразительной краткостью</w:t>
      </w:r>
      <w:r>
        <w:rPr>
          <w:i/>
          <w:u w:val="dotted"/>
        </w:rPr>
        <w:t>)</w:t>
      </w:r>
    </w:p>
    <w:p w:rsidR="00492CDA" w:rsidRDefault="00492CDA" w:rsidP="000100A8">
      <w:pPr>
        <w:jc w:val="both"/>
      </w:pPr>
    </w:p>
    <w:p w:rsidR="00492CDA" w:rsidRPr="00492CDA" w:rsidRDefault="00492CDA" w:rsidP="000100A8">
      <w:pPr>
        <w:jc w:val="both"/>
        <w:rPr>
          <w:i/>
        </w:rPr>
      </w:pPr>
      <w:r>
        <w:t xml:space="preserve">Я думаю, что несколько раз прочитав этот текст, </w:t>
      </w:r>
      <w:r w:rsidR="00F30A01">
        <w:t xml:space="preserve">поразмыслив над ролью причастий в тексте, </w:t>
      </w:r>
      <w:r>
        <w:t xml:space="preserve">вы уже </w:t>
      </w:r>
      <w:r w:rsidR="00F30A01">
        <w:t>даже можете нарисовать</w:t>
      </w:r>
      <w:r>
        <w:t xml:space="preserve"> себе</w:t>
      </w:r>
      <w:r w:rsidR="00F30A01">
        <w:t xml:space="preserve"> эту</w:t>
      </w:r>
      <w:r>
        <w:t xml:space="preserve"> картину, а похожа ли она на мою?</w:t>
      </w:r>
      <w:r w:rsidR="00F30A01">
        <w:t xml:space="preserve"> </w:t>
      </w:r>
      <w:r w:rsidR="00F30A01" w:rsidRPr="00F30A01">
        <w:rPr>
          <w:b/>
          <w:i/>
          <w:sz w:val="40"/>
          <w:szCs w:val="40"/>
          <w:highlight w:val="lightGray"/>
        </w:rPr>
        <w:t>СЛАЙД 4</w:t>
      </w:r>
      <w:r w:rsidRPr="00F30A01">
        <w:rPr>
          <w:i/>
        </w:rPr>
        <w:t xml:space="preserve"> (</w:t>
      </w:r>
      <w:r>
        <w:rPr>
          <w:i/>
        </w:rPr>
        <w:t>да, значит, мы все сделали верно)</w:t>
      </w:r>
    </w:p>
    <w:p w:rsidR="00095BE9" w:rsidRPr="00095BE9" w:rsidRDefault="00095BE9" w:rsidP="000100A8">
      <w:pPr>
        <w:jc w:val="both"/>
      </w:pPr>
    </w:p>
    <w:p w:rsidR="00A63DFE" w:rsidRDefault="00A63DFE" w:rsidP="000100A8">
      <w:pPr>
        <w:jc w:val="both"/>
      </w:pPr>
    </w:p>
    <w:p w:rsidR="00492CDA" w:rsidRDefault="00492CDA" w:rsidP="00AE481C">
      <w:pPr>
        <w:rPr>
          <w:b/>
          <w:u w:val="single"/>
        </w:rPr>
      </w:pPr>
    </w:p>
    <w:p w:rsidR="0026282D" w:rsidRPr="008F65B7" w:rsidRDefault="005C252F" w:rsidP="00AE481C">
      <w:r w:rsidRPr="008F65B7">
        <w:rPr>
          <w:b/>
          <w:u w:val="single"/>
          <w:lang w:val="en-US"/>
        </w:rPr>
        <w:t>V</w:t>
      </w:r>
      <w:r w:rsidRPr="008F65B7">
        <w:rPr>
          <w:b/>
          <w:u w:val="single"/>
        </w:rPr>
        <w:t xml:space="preserve">. </w:t>
      </w:r>
      <w:r w:rsidR="00191553">
        <w:rPr>
          <w:b/>
          <w:u w:val="single"/>
        </w:rPr>
        <w:t>Релаксационная пауза</w:t>
      </w:r>
      <w:r w:rsidRPr="008F65B7">
        <w:t>.</w:t>
      </w:r>
    </w:p>
    <w:p w:rsidR="005C252F" w:rsidRPr="00F30A01" w:rsidRDefault="005C252F" w:rsidP="000100A8">
      <w:pPr>
        <w:jc w:val="both"/>
        <w:rPr>
          <w:sz w:val="40"/>
          <w:szCs w:val="40"/>
        </w:rPr>
      </w:pPr>
      <w:r w:rsidRPr="008F65B7">
        <w:t>И вот теперь пр</w:t>
      </w:r>
      <w:r w:rsidR="00095BE9">
        <w:t>ишла пора нам  с вами отдохнуть, а поможет нам в этом музыка</w:t>
      </w:r>
      <w:r w:rsidR="00F30A01">
        <w:t xml:space="preserve"> великого русского композитора П.И.Чайковского</w:t>
      </w:r>
      <w:r w:rsidR="00095BE9">
        <w:t xml:space="preserve"> и ваше воображение. </w:t>
      </w:r>
      <w:r w:rsidR="00F30A01">
        <w:rPr>
          <w:b/>
          <w:i/>
          <w:sz w:val="40"/>
          <w:szCs w:val="40"/>
          <w:highlight w:val="lightGray"/>
        </w:rPr>
        <w:t>СЛАЙД 5</w:t>
      </w:r>
      <w:r w:rsidR="00095BE9" w:rsidRPr="00F30A01">
        <w:rPr>
          <w:b/>
          <w:i/>
          <w:sz w:val="40"/>
          <w:szCs w:val="40"/>
          <w:highlight w:val="lightGray"/>
        </w:rPr>
        <w:t>.</w:t>
      </w:r>
    </w:p>
    <w:p w:rsidR="005C252F" w:rsidRPr="008F65B7" w:rsidRDefault="005C252F" w:rsidP="000100A8">
      <w:pPr>
        <w:jc w:val="both"/>
      </w:pPr>
      <w:r w:rsidRPr="008F65B7">
        <w:t>Встаньте, пожалуйста, возле своих парт</w:t>
      </w:r>
      <w:r w:rsidR="00DE632B" w:rsidRPr="008F65B7">
        <w:t>.</w:t>
      </w:r>
      <w:r w:rsidRPr="008F65B7">
        <w:t xml:space="preserve"> </w:t>
      </w:r>
    </w:p>
    <w:p w:rsidR="00F450DC" w:rsidRPr="008F65B7" w:rsidRDefault="00DE632B" w:rsidP="000100A8">
      <w:pPr>
        <w:jc w:val="both"/>
      </w:pPr>
      <w:r w:rsidRPr="008F65B7">
        <w:t xml:space="preserve">- Представьте себя на зимней полянке. </w:t>
      </w:r>
    </w:p>
    <w:p w:rsidR="00F450DC" w:rsidRPr="008F65B7" w:rsidRDefault="00F450DC" w:rsidP="000100A8">
      <w:pPr>
        <w:jc w:val="both"/>
      </w:pPr>
      <w:r w:rsidRPr="008F65B7">
        <w:t xml:space="preserve">- </w:t>
      </w:r>
      <w:r w:rsidR="00DE632B" w:rsidRPr="008F65B7">
        <w:t>Какой морозный воздух, вдохнём глубоко</w:t>
      </w:r>
      <w:r w:rsidRPr="008F65B7">
        <w:t xml:space="preserve">… </w:t>
      </w:r>
      <w:r w:rsidR="00DE632B" w:rsidRPr="008F65B7">
        <w:t>ещё</w:t>
      </w:r>
      <w:r w:rsidRPr="008F65B7">
        <w:t>…</w:t>
      </w:r>
      <w:r w:rsidR="00DE632B" w:rsidRPr="008F65B7">
        <w:t xml:space="preserve"> </w:t>
      </w:r>
    </w:p>
    <w:p w:rsidR="00F450DC" w:rsidRPr="008F65B7" w:rsidRDefault="00F450DC" w:rsidP="000100A8">
      <w:pPr>
        <w:jc w:val="both"/>
      </w:pPr>
      <w:r w:rsidRPr="008F65B7">
        <w:t xml:space="preserve">- </w:t>
      </w:r>
      <w:r w:rsidR="00DE632B" w:rsidRPr="008F65B7">
        <w:t xml:space="preserve">Ветви елей покрыты пушистым белым снегом, который так и хочется стряхнуть. </w:t>
      </w:r>
      <w:r w:rsidR="002F7815" w:rsidRPr="008F65B7">
        <w:t>Правой рукой с одной ветки…  левой - с другой</w:t>
      </w:r>
      <w:r w:rsidRPr="008F65B7">
        <w:t xml:space="preserve">. </w:t>
      </w:r>
    </w:p>
    <w:p w:rsidR="00F450DC" w:rsidRPr="008F65B7" w:rsidRDefault="00F450DC" w:rsidP="000100A8">
      <w:pPr>
        <w:jc w:val="both"/>
      </w:pPr>
      <w:r w:rsidRPr="008F65B7">
        <w:t>- Снежинки закружились в воздухе, попытаемся их поймать.</w:t>
      </w:r>
    </w:p>
    <w:p w:rsidR="00F450DC" w:rsidRPr="008F65B7" w:rsidRDefault="00F450DC" w:rsidP="000100A8">
      <w:pPr>
        <w:jc w:val="both"/>
      </w:pPr>
      <w:r w:rsidRPr="008F65B7">
        <w:t xml:space="preserve">- </w:t>
      </w:r>
      <w:r w:rsidR="00DE632B" w:rsidRPr="008F65B7">
        <w:t xml:space="preserve"> </w:t>
      </w:r>
      <w:r w:rsidRPr="008F65B7">
        <w:t>Сдуем снежинки с ладошки.</w:t>
      </w:r>
    </w:p>
    <w:p w:rsidR="00F30A01" w:rsidRDefault="00F450DC" w:rsidP="000100A8">
      <w:pPr>
        <w:jc w:val="both"/>
      </w:pPr>
      <w:r w:rsidRPr="008F65B7">
        <w:t xml:space="preserve">- </w:t>
      </w:r>
      <w:r w:rsidR="00492CDA">
        <w:t>И снова за работу</w:t>
      </w:r>
      <w:r w:rsidR="001D4468" w:rsidRPr="008F65B7">
        <w:t>.</w:t>
      </w:r>
      <w:r w:rsidR="00191553">
        <w:t xml:space="preserve">  </w:t>
      </w:r>
    </w:p>
    <w:p w:rsidR="00F30A01" w:rsidRDefault="00F30A01" w:rsidP="000100A8">
      <w:pPr>
        <w:jc w:val="both"/>
      </w:pPr>
    </w:p>
    <w:p w:rsidR="0026282D" w:rsidRPr="008F65B7" w:rsidRDefault="005A06E1" w:rsidP="000100A8">
      <w:pPr>
        <w:jc w:val="both"/>
        <w:rPr>
          <w:b/>
          <w:u w:val="single"/>
        </w:rPr>
      </w:pPr>
      <w:r w:rsidRPr="008F65B7">
        <w:rPr>
          <w:b/>
          <w:u w:val="single"/>
          <w:lang w:val="en-US"/>
        </w:rPr>
        <w:t>VI</w:t>
      </w:r>
      <w:r w:rsidR="00095BE9">
        <w:rPr>
          <w:b/>
          <w:u w:val="single"/>
        </w:rPr>
        <w:t>. Анализ текста</w:t>
      </w:r>
      <w:r w:rsidRPr="008F65B7">
        <w:rPr>
          <w:b/>
          <w:u w:val="single"/>
        </w:rPr>
        <w:t>.</w:t>
      </w:r>
    </w:p>
    <w:p w:rsidR="005A06E1" w:rsidRPr="008F65B7" w:rsidRDefault="005A06E1" w:rsidP="005A06E1">
      <w:pPr>
        <w:jc w:val="both"/>
        <w:rPr>
          <w:u w:val="single"/>
        </w:rPr>
      </w:pPr>
      <w:r w:rsidRPr="008F65B7">
        <w:rPr>
          <w:u w:val="single"/>
        </w:rPr>
        <w:t>1.Наблюдение над языковым материалом.</w:t>
      </w:r>
    </w:p>
    <w:p w:rsidR="008262C3" w:rsidRPr="008F65B7" w:rsidRDefault="008262C3" w:rsidP="005A06E1">
      <w:pPr>
        <w:jc w:val="both"/>
      </w:pPr>
    </w:p>
    <w:p w:rsidR="00E17861" w:rsidRPr="008262C3" w:rsidRDefault="00E17861" w:rsidP="00E1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8F65B7">
        <w:t xml:space="preserve"> СОЧЕЛЬНИК</w:t>
      </w:r>
      <w:r w:rsidR="008262C3">
        <w:t xml:space="preserve"> </w:t>
      </w:r>
      <w:r w:rsidR="00B070AF">
        <w:t xml:space="preserve">                                                         </w:t>
      </w:r>
      <w:r w:rsidR="008262C3">
        <w:t xml:space="preserve">( </w:t>
      </w:r>
      <w:r w:rsidR="008262C3" w:rsidRPr="008262C3">
        <w:rPr>
          <w:i/>
        </w:rPr>
        <w:t>Что</w:t>
      </w:r>
      <w:r w:rsidR="008262C3">
        <w:rPr>
          <w:i/>
        </w:rPr>
        <w:t xml:space="preserve"> обозначает это слово?)</w:t>
      </w:r>
    </w:p>
    <w:p w:rsidR="00E17861" w:rsidRPr="008F65B7" w:rsidRDefault="00B070AF" w:rsidP="00E1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Темнея, спит за речкой ельник,</w:t>
      </w:r>
    </w:p>
    <w:p w:rsidR="00E17861" w:rsidRPr="008F65B7" w:rsidRDefault="00B070AF" w:rsidP="00E1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И,</w:t>
      </w:r>
      <w:r w:rsidR="00695602" w:rsidRPr="008F65B7">
        <w:t xml:space="preserve"> </w:t>
      </w:r>
      <w:r>
        <w:t>серебрясь,</w:t>
      </w:r>
      <w:r w:rsidR="00E17861" w:rsidRPr="008F65B7">
        <w:t xml:space="preserve"> синеет сад.</w:t>
      </w:r>
    </w:p>
    <w:p w:rsidR="00E17861" w:rsidRPr="008F65B7" w:rsidRDefault="00E17861" w:rsidP="00E1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65B7">
        <w:t>А над селом зажег сочельник</w:t>
      </w:r>
    </w:p>
    <w:p w:rsidR="00E17861" w:rsidRPr="008F65B7" w:rsidRDefault="00E17861" w:rsidP="00E1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65B7">
        <w:t>Зеленый медленный закат.</w:t>
      </w:r>
    </w:p>
    <w:p w:rsidR="00E17861" w:rsidRPr="008F65B7" w:rsidRDefault="00E17861" w:rsidP="00E1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65B7">
        <w:t>Лиловым дымом дышат хаты,</w:t>
      </w:r>
    </w:p>
    <w:p w:rsidR="00E17861" w:rsidRPr="008F65B7" w:rsidRDefault="00E17861" w:rsidP="00E1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65B7">
        <w:t>Морозна праздничная тишь.</w:t>
      </w:r>
    </w:p>
    <w:p w:rsidR="00E17861" w:rsidRPr="008F65B7" w:rsidRDefault="00E17861" w:rsidP="00E1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65B7">
        <w:t>Снега, как комья чистой ваты,</w:t>
      </w:r>
    </w:p>
    <w:p w:rsidR="00E17861" w:rsidRDefault="00E17861" w:rsidP="00E1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65B7">
        <w:t>Легли на грудь убогих крыш.</w:t>
      </w:r>
    </w:p>
    <w:p w:rsidR="00B070AF" w:rsidRDefault="00B070AF" w:rsidP="00E1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0AF" w:rsidRPr="008F65B7" w:rsidRDefault="00B070AF" w:rsidP="00E1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Красивые строки?  Их написал донской поэт 20 века Николай Туроверов.</w:t>
      </w:r>
      <w:r w:rsidRPr="00B070AF">
        <w:rPr>
          <w:b/>
          <w:i/>
          <w:sz w:val="40"/>
          <w:szCs w:val="40"/>
          <w:highlight w:val="lightGray"/>
        </w:rPr>
        <w:t>СЛАЙД 6</w:t>
      </w:r>
      <w:r>
        <w:t xml:space="preserve"> Вы заметили, с какой любовью наш земляк говорит о своей малой родине, какие картины рисует. А что ему в этом помогает?</w:t>
      </w:r>
    </w:p>
    <w:p w:rsidR="005A06E1" w:rsidRPr="008F65B7" w:rsidRDefault="005A06E1" w:rsidP="005A06E1">
      <w:pPr>
        <w:jc w:val="both"/>
      </w:pPr>
    </w:p>
    <w:p w:rsidR="00191553" w:rsidRDefault="00B070AF" w:rsidP="008262C3">
      <w:r>
        <w:t xml:space="preserve"> Найдем в тексте</w:t>
      </w:r>
      <w:r w:rsidR="008262C3">
        <w:t xml:space="preserve"> </w:t>
      </w:r>
      <w:r w:rsidR="00E17861" w:rsidRPr="008F65B7">
        <w:t xml:space="preserve"> деепричастия</w:t>
      </w:r>
      <w:r w:rsidR="008262C3">
        <w:t xml:space="preserve">. По какому признаку вы их определили? </w:t>
      </w:r>
    </w:p>
    <w:p w:rsidR="00137E5A" w:rsidRDefault="00137E5A" w:rsidP="00137E5A">
      <w:pPr>
        <w:pStyle w:val="a3"/>
        <w:ind w:left="720"/>
      </w:pPr>
    </w:p>
    <w:p w:rsidR="00492CDA" w:rsidRDefault="00492CDA" w:rsidP="008262C3">
      <w:r>
        <w:t>Прочитаем еще раз строки с деепричастиями и попробуем определить их роль в тексте</w:t>
      </w:r>
      <w:r w:rsidR="00137E5A">
        <w:t>.</w:t>
      </w:r>
    </w:p>
    <w:p w:rsidR="00137E5A" w:rsidRPr="008F65B7" w:rsidRDefault="00137E5A" w:rsidP="008262C3">
      <w:r>
        <w:t>Затрудняясь ответить на этот вопрос, попробуйте заменить деепричастия на глаголы</w:t>
      </w:r>
    </w:p>
    <w:p w:rsidR="00492CDA" w:rsidRDefault="00492CDA" w:rsidP="005A06E1">
      <w:pPr>
        <w:jc w:val="both"/>
      </w:pPr>
    </w:p>
    <w:p w:rsidR="0026282D" w:rsidRPr="006847F2" w:rsidRDefault="006847F2" w:rsidP="005A06E1">
      <w:pPr>
        <w:jc w:val="both"/>
        <w:rPr>
          <w:i/>
        </w:rPr>
      </w:pPr>
      <w:r>
        <w:t>(</w:t>
      </w:r>
      <w:r>
        <w:rPr>
          <w:i/>
        </w:rPr>
        <w:t>смена действий, если оба глагола; одновременность, добавочность, если деепричастие)</w:t>
      </w:r>
    </w:p>
    <w:p w:rsidR="006847F2" w:rsidRDefault="006847F2" w:rsidP="006847F2">
      <w:pPr>
        <w:rPr>
          <w:b/>
          <w:i/>
          <w:u w:val="single"/>
        </w:rPr>
      </w:pPr>
    </w:p>
    <w:p w:rsidR="00695602" w:rsidRPr="008F65B7" w:rsidRDefault="003C60BE" w:rsidP="006847F2">
      <w:r w:rsidRPr="008F65B7">
        <w:t xml:space="preserve"> Для чего использ</w:t>
      </w:r>
      <w:r w:rsidR="00331394" w:rsidRPr="008F65B7">
        <w:t xml:space="preserve">уются деепричастия в речи? </w:t>
      </w:r>
    </w:p>
    <w:p w:rsidR="003C60BE" w:rsidRPr="006847F2" w:rsidRDefault="00E17861" w:rsidP="00695602">
      <w:pPr>
        <w:ind w:left="540"/>
        <w:rPr>
          <w:i/>
        </w:rPr>
      </w:pPr>
      <w:r w:rsidRPr="008F65B7">
        <w:t>(</w:t>
      </w:r>
      <w:r w:rsidR="00695602" w:rsidRPr="006847F2">
        <w:rPr>
          <w:i/>
        </w:rPr>
        <w:t>Деепричастие дорисовывает, дописывает основное действие, названное сказуемым, дополняет его. При помощи дееприч</w:t>
      </w:r>
      <w:r w:rsidR="00681CAD">
        <w:rPr>
          <w:i/>
        </w:rPr>
        <w:t xml:space="preserve">астий картина, созданная поэтом, </w:t>
      </w:r>
      <w:r w:rsidR="00695602" w:rsidRPr="006847F2">
        <w:rPr>
          <w:i/>
        </w:rPr>
        <w:t>оживает, наполняется более подробными деталями, т.е. деепричасти</w:t>
      </w:r>
      <w:r w:rsidR="00681CAD">
        <w:rPr>
          <w:i/>
        </w:rPr>
        <w:t>е и деепричастный оборот обладаю</w:t>
      </w:r>
      <w:r w:rsidR="00695602" w:rsidRPr="006847F2">
        <w:rPr>
          <w:i/>
        </w:rPr>
        <w:t>т изобразительными свойствами)</w:t>
      </w:r>
    </w:p>
    <w:p w:rsidR="00695602" w:rsidRPr="008F65B7" w:rsidRDefault="00695602" w:rsidP="00695602">
      <w:pPr>
        <w:ind w:left="540"/>
      </w:pPr>
    </w:p>
    <w:p w:rsidR="006C7317" w:rsidRPr="0078423B" w:rsidRDefault="006C7317" w:rsidP="00695602">
      <w:pPr>
        <w:rPr>
          <w:b/>
          <w:u w:val="single"/>
        </w:rPr>
      </w:pPr>
      <w:r w:rsidRPr="008F65B7">
        <w:br/>
      </w:r>
      <w:r w:rsidRPr="008F65B7">
        <w:rPr>
          <w:b/>
          <w:u w:val="single"/>
          <w:lang w:val="en-US"/>
        </w:rPr>
        <w:t>VII</w:t>
      </w:r>
      <w:r w:rsidRPr="008F65B7">
        <w:rPr>
          <w:b/>
          <w:u w:val="single"/>
        </w:rPr>
        <w:t xml:space="preserve">. </w:t>
      </w:r>
      <w:r w:rsidRPr="008F65B7">
        <w:rPr>
          <w:b/>
        </w:rPr>
        <w:t>Слово учителя.</w:t>
      </w:r>
    </w:p>
    <w:p w:rsidR="00191553" w:rsidRPr="0006517B" w:rsidRDefault="006C7317" w:rsidP="002F0B9D">
      <w:pPr>
        <w:jc w:val="both"/>
        <w:rPr>
          <w:b/>
          <w:i/>
          <w:sz w:val="32"/>
          <w:szCs w:val="32"/>
        </w:rPr>
      </w:pPr>
      <w:r w:rsidRPr="008F65B7">
        <w:t>Сегодня мы с вами работали с текстами. Скажите, а что их объединяе</w:t>
      </w:r>
      <w:r w:rsidR="002F0B9D" w:rsidRPr="008F65B7">
        <w:t>т? (описание природы). А как по-</w:t>
      </w:r>
      <w:r w:rsidRPr="008F65B7">
        <w:t>другому можно наз</w:t>
      </w:r>
      <w:r w:rsidR="002F0B9D" w:rsidRPr="008F65B7">
        <w:t>вать природу, подберите словосочетание – синоним, одно слово из которого причастие</w:t>
      </w:r>
      <w:r w:rsidRPr="008F65B7">
        <w:t xml:space="preserve"> (окружающая </w:t>
      </w:r>
      <w:r w:rsidR="00CD57A0" w:rsidRPr="008F65B7">
        <w:t>среда). Так вот, ребята, 2013</w:t>
      </w:r>
      <w:r w:rsidRPr="008F65B7">
        <w:t xml:space="preserve"> год объявлен президентом России В.В.Путиным «Годом </w:t>
      </w:r>
      <w:r w:rsidR="00CD57A0" w:rsidRPr="008F65B7">
        <w:t xml:space="preserve">охраны </w:t>
      </w:r>
      <w:r w:rsidRPr="008F65B7">
        <w:t>окружающей среды»</w:t>
      </w:r>
      <w:r w:rsidR="00CD57A0" w:rsidRPr="008F65B7">
        <w:t xml:space="preserve">. </w:t>
      </w:r>
      <w:r w:rsidR="00D761A7">
        <w:rPr>
          <w:b/>
          <w:i/>
          <w:sz w:val="32"/>
          <w:szCs w:val="32"/>
          <w:highlight w:val="lightGray"/>
        </w:rPr>
        <w:t xml:space="preserve">СЛАЙД </w:t>
      </w:r>
      <w:r w:rsidR="00D761A7">
        <w:rPr>
          <w:b/>
          <w:i/>
          <w:sz w:val="32"/>
          <w:szCs w:val="32"/>
        </w:rPr>
        <w:t>7</w:t>
      </w:r>
      <w:r w:rsidR="0006517B">
        <w:rPr>
          <w:b/>
          <w:i/>
          <w:sz w:val="32"/>
          <w:szCs w:val="32"/>
        </w:rPr>
        <w:t xml:space="preserve">               </w:t>
      </w:r>
      <w:r w:rsidR="00137E5A">
        <w:t>Как видим, даже здесь не обошло</w:t>
      </w:r>
      <w:r w:rsidR="00D761A7">
        <w:t>сь без</w:t>
      </w:r>
      <w:r w:rsidR="00137E5A">
        <w:t xml:space="preserve"> причастия.</w:t>
      </w:r>
    </w:p>
    <w:p w:rsidR="00D01F46" w:rsidRPr="00137E5A" w:rsidRDefault="00D01F46" w:rsidP="002F0B9D">
      <w:pPr>
        <w:jc w:val="both"/>
      </w:pPr>
      <w:r>
        <w:lastRenderedPageBreak/>
        <w:t>Ребята, а вы обратили внимание, что наш урок начался со слова – необычный, оно сопровождало все его этапы, а главная необычность в том, что мы до сих пор  не сформулировали тему урока.  Вспомним, о чем  мы говорили, и попытаемся это сделать.</w:t>
      </w:r>
    </w:p>
    <w:p w:rsidR="00D01F46" w:rsidRDefault="00D01F46" w:rsidP="00D01F46">
      <w:pPr>
        <w:pStyle w:val="5"/>
        <w:shd w:val="clear" w:color="auto" w:fill="auto"/>
        <w:spacing w:before="0" w:line="240" w:lineRule="auto"/>
        <w:ind w:right="680" w:firstLine="0"/>
        <w:rPr>
          <w:b/>
          <w:i/>
          <w:spacing w:val="0"/>
          <w:sz w:val="24"/>
          <w:szCs w:val="24"/>
        </w:rPr>
      </w:pPr>
    </w:p>
    <w:p w:rsidR="00D01F46" w:rsidRDefault="00191553" w:rsidP="00D01F46">
      <w:pPr>
        <w:pStyle w:val="5"/>
        <w:shd w:val="clear" w:color="auto" w:fill="auto"/>
        <w:spacing w:before="0" w:line="240" w:lineRule="auto"/>
        <w:ind w:right="680" w:firstLine="0"/>
        <w:rPr>
          <w:i/>
          <w:sz w:val="24"/>
          <w:szCs w:val="24"/>
        </w:rPr>
      </w:pPr>
      <w:r w:rsidRPr="00740DB4">
        <w:rPr>
          <w:sz w:val="24"/>
          <w:szCs w:val="24"/>
        </w:rPr>
        <w:t xml:space="preserve"> (</w:t>
      </w:r>
      <w:r w:rsidRPr="00740DB4">
        <w:rPr>
          <w:i/>
          <w:sz w:val="24"/>
          <w:szCs w:val="24"/>
        </w:rPr>
        <w:t>Употребление причастий и деепричастий в речи)</w:t>
      </w:r>
    </w:p>
    <w:p w:rsidR="00191553" w:rsidRDefault="00D01F46" w:rsidP="00D01F46">
      <w:pPr>
        <w:pStyle w:val="5"/>
        <w:shd w:val="clear" w:color="auto" w:fill="auto"/>
        <w:spacing w:before="0" w:line="240" w:lineRule="auto"/>
        <w:ind w:right="680" w:firstLine="0"/>
        <w:rPr>
          <w:sz w:val="24"/>
          <w:szCs w:val="24"/>
        </w:rPr>
      </w:pPr>
      <w:r>
        <w:rPr>
          <w:sz w:val="24"/>
          <w:szCs w:val="24"/>
        </w:rPr>
        <w:t>Выполнили  ли  основные задачи урока</w:t>
      </w:r>
      <w:r w:rsidR="00191553">
        <w:rPr>
          <w:sz w:val="24"/>
          <w:szCs w:val="24"/>
        </w:rPr>
        <w:t>:</w:t>
      </w:r>
    </w:p>
    <w:p w:rsidR="00191553" w:rsidRDefault="00191553" w:rsidP="00191553">
      <w:pPr>
        <w:pStyle w:val="5"/>
        <w:shd w:val="clear" w:color="auto" w:fill="auto"/>
        <w:spacing w:before="0" w:line="240" w:lineRule="auto"/>
        <w:ind w:left="40" w:right="680" w:firstLine="0"/>
        <w:rPr>
          <w:sz w:val="24"/>
          <w:szCs w:val="24"/>
        </w:rPr>
      </w:pPr>
      <w:r>
        <w:rPr>
          <w:sz w:val="24"/>
          <w:szCs w:val="24"/>
        </w:rPr>
        <w:t>-…….причастия и дееп</w:t>
      </w:r>
      <w:r w:rsidR="00D761A7">
        <w:rPr>
          <w:sz w:val="24"/>
          <w:szCs w:val="24"/>
        </w:rPr>
        <w:t>ричастия в тексте и ……… их роль;</w:t>
      </w:r>
    </w:p>
    <w:p w:rsidR="00D761A7" w:rsidRPr="00740DB4" w:rsidRDefault="00D761A7" w:rsidP="00191553">
      <w:pPr>
        <w:pStyle w:val="5"/>
        <w:shd w:val="clear" w:color="auto" w:fill="auto"/>
        <w:spacing w:before="0" w:line="240" w:lineRule="auto"/>
        <w:ind w:left="40" w:right="680" w:firstLine="0"/>
        <w:rPr>
          <w:sz w:val="24"/>
          <w:szCs w:val="24"/>
        </w:rPr>
      </w:pPr>
      <w:r>
        <w:rPr>
          <w:sz w:val="24"/>
          <w:szCs w:val="24"/>
        </w:rPr>
        <w:t>-……и……. тексты с причастиями и деепричастиями.</w:t>
      </w:r>
    </w:p>
    <w:p w:rsidR="00191553" w:rsidRPr="00740DB4" w:rsidRDefault="00191553" w:rsidP="00191553">
      <w:pPr>
        <w:pStyle w:val="5"/>
        <w:shd w:val="clear" w:color="auto" w:fill="auto"/>
        <w:spacing w:before="0" w:line="240" w:lineRule="auto"/>
        <w:ind w:left="40" w:right="680" w:firstLine="1080"/>
        <w:jc w:val="center"/>
        <w:rPr>
          <w:i/>
          <w:sz w:val="24"/>
          <w:szCs w:val="24"/>
        </w:rPr>
      </w:pPr>
    </w:p>
    <w:p w:rsidR="00191553" w:rsidRPr="00191553" w:rsidRDefault="00191553" w:rsidP="002F0B9D">
      <w:pPr>
        <w:jc w:val="both"/>
        <w:rPr>
          <w:b/>
          <w:i/>
        </w:rPr>
      </w:pPr>
    </w:p>
    <w:p w:rsidR="002F0B9D" w:rsidRPr="008F65B7" w:rsidRDefault="00EA3DE0" w:rsidP="002F0B9D">
      <w:pPr>
        <w:jc w:val="both"/>
        <w:rPr>
          <w:b/>
          <w:u w:val="single"/>
        </w:rPr>
      </w:pPr>
      <w:r w:rsidRPr="008F65B7">
        <w:rPr>
          <w:b/>
          <w:u w:val="single"/>
          <w:lang w:val="en-US"/>
        </w:rPr>
        <w:t>VIII</w:t>
      </w:r>
      <w:r w:rsidRPr="008F65B7">
        <w:rPr>
          <w:b/>
          <w:u w:val="single"/>
        </w:rPr>
        <w:t xml:space="preserve">. </w:t>
      </w:r>
      <w:r w:rsidR="002F0B9D" w:rsidRPr="008F65B7">
        <w:rPr>
          <w:b/>
          <w:u w:val="single"/>
        </w:rPr>
        <w:t>Итоги урока. Рефлексия.</w:t>
      </w:r>
    </w:p>
    <w:p w:rsidR="00AB667A" w:rsidRDefault="002F0B9D" w:rsidP="002F0B9D">
      <w:r w:rsidRPr="008F65B7">
        <w:rPr>
          <w:b/>
        </w:rPr>
        <w:t>Учитель.</w:t>
      </w:r>
      <w:r w:rsidRPr="008F65B7">
        <w:t xml:space="preserve"> Наш урок подходит к концу, но разговор о роли причастий и деепричастий в речи, о возможных ошибках в их употреблении вы еще продолжите. </w:t>
      </w:r>
    </w:p>
    <w:p w:rsidR="00D761A7" w:rsidRDefault="00D761A7" w:rsidP="00D761A7">
      <w:pPr>
        <w:jc w:val="both"/>
      </w:pPr>
      <w:r>
        <w:t>Вспомним, что мы говорили, определяя роль причастий и деепричастий в речи (слова записаны на доске).</w:t>
      </w:r>
    </w:p>
    <w:p w:rsidR="00D761A7" w:rsidRDefault="00D761A7" w:rsidP="002F0B9D"/>
    <w:p w:rsidR="00D01F46" w:rsidRDefault="00D761A7" w:rsidP="002F0B9D">
      <w:r w:rsidRPr="00D761A7">
        <w:rPr>
          <w:b/>
          <w:i/>
          <w:sz w:val="40"/>
          <w:szCs w:val="40"/>
          <w:highlight w:val="lightGray"/>
          <w:u w:val="dash"/>
        </w:rPr>
        <w:t>СЛАЙД 8</w:t>
      </w:r>
      <w:r w:rsidR="00322FC8">
        <w:rPr>
          <w:b/>
          <w:u w:val="dash"/>
        </w:rPr>
        <w:t xml:space="preserve">  </w:t>
      </w:r>
      <w:r w:rsidR="00322FC8">
        <w:t>Попробуем выразить все,</w:t>
      </w:r>
      <w:r>
        <w:t xml:space="preserve"> что вы узнали на уроке в форме</w:t>
      </w:r>
      <w:r w:rsidR="00322FC8">
        <w:t>СИНКВЕЙНА.</w:t>
      </w:r>
    </w:p>
    <w:p w:rsidR="00AB667A" w:rsidRDefault="00AB667A" w:rsidP="002F0B9D"/>
    <w:p w:rsidR="006847F2" w:rsidRPr="0078423B" w:rsidRDefault="002F0B9D" w:rsidP="00D01F46">
      <w:pPr>
        <w:rPr>
          <w:i/>
        </w:rPr>
      </w:pPr>
      <w:r w:rsidRPr="008F65B7">
        <w:t xml:space="preserve"> </w:t>
      </w:r>
    </w:p>
    <w:p w:rsidR="003C60BE" w:rsidRPr="00322FC8" w:rsidRDefault="00D91EEC" w:rsidP="005A06E1">
      <w:pPr>
        <w:jc w:val="both"/>
        <w:rPr>
          <w:b/>
          <w:u w:val="single"/>
        </w:rPr>
      </w:pPr>
      <w:r w:rsidRPr="00322FC8">
        <w:rPr>
          <w:b/>
          <w:u w:val="single"/>
        </w:rPr>
        <w:t>Выставление оценок.</w:t>
      </w:r>
    </w:p>
    <w:p w:rsidR="00D91EEC" w:rsidRPr="008F65B7" w:rsidRDefault="00D91EEC" w:rsidP="005A06E1">
      <w:pPr>
        <w:jc w:val="both"/>
        <w:rPr>
          <w:u w:val="single"/>
        </w:rPr>
      </w:pPr>
    </w:p>
    <w:p w:rsidR="00E93BB6" w:rsidRPr="008F65B7" w:rsidRDefault="00EA3DE0" w:rsidP="000100A8">
      <w:pPr>
        <w:jc w:val="both"/>
        <w:rPr>
          <w:b/>
          <w:u w:val="single"/>
        </w:rPr>
      </w:pPr>
      <w:r w:rsidRPr="008F65B7">
        <w:rPr>
          <w:b/>
          <w:u w:val="single"/>
          <w:lang w:val="en-US"/>
        </w:rPr>
        <w:t>IX</w:t>
      </w:r>
      <w:r w:rsidRPr="008F65B7">
        <w:rPr>
          <w:b/>
          <w:u w:val="single"/>
        </w:rPr>
        <w:t xml:space="preserve">. </w:t>
      </w:r>
      <w:r w:rsidR="00E93BB6" w:rsidRPr="008F65B7">
        <w:rPr>
          <w:b/>
          <w:u w:val="single"/>
        </w:rPr>
        <w:t>Домашнее задание.</w:t>
      </w:r>
    </w:p>
    <w:p w:rsidR="00DE632B" w:rsidRPr="008F65B7" w:rsidRDefault="00DE632B" w:rsidP="000100A8">
      <w:pPr>
        <w:jc w:val="both"/>
        <w:rPr>
          <w:b/>
        </w:rPr>
      </w:pPr>
      <w:r w:rsidRPr="008F65B7">
        <w:rPr>
          <w:b/>
        </w:rPr>
        <w:t>Учитель.</w:t>
      </w:r>
    </w:p>
    <w:p w:rsidR="00E93BB6" w:rsidRPr="008F65B7" w:rsidRDefault="00DE632B" w:rsidP="000100A8">
      <w:pPr>
        <w:jc w:val="both"/>
      </w:pPr>
      <w:r w:rsidRPr="008F65B7">
        <w:t xml:space="preserve">- </w:t>
      </w:r>
      <w:r w:rsidR="00E93BB6" w:rsidRPr="008F65B7">
        <w:t>Писатель А.И. Куприн говорил: « Русский язык в умелых руках и опытных устах красив, певуч, выразителен…»</w:t>
      </w:r>
    </w:p>
    <w:p w:rsidR="00E93BB6" w:rsidRPr="0006517B" w:rsidRDefault="00E93BB6" w:rsidP="000100A8">
      <w:pPr>
        <w:jc w:val="both"/>
        <w:rPr>
          <w:b/>
          <w:i/>
          <w:sz w:val="40"/>
          <w:szCs w:val="40"/>
        </w:rPr>
      </w:pPr>
      <w:r w:rsidRPr="008F65B7">
        <w:t xml:space="preserve"> </w:t>
      </w:r>
      <w:r w:rsidR="00BB70EC" w:rsidRPr="008F65B7">
        <w:tab/>
      </w:r>
      <w:r w:rsidRPr="008F65B7">
        <w:t>Пусть наши руки ещё не так умелы (мы только учимся) и уста не так опытны, но вы постараетесь создать свои маленькие произведения.</w:t>
      </w:r>
      <w:r w:rsidR="0006517B">
        <w:tab/>
      </w:r>
      <w:r w:rsidR="0006517B">
        <w:tab/>
      </w:r>
      <w:r w:rsidR="0006517B" w:rsidRPr="0006517B">
        <w:rPr>
          <w:sz w:val="40"/>
          <w:szCs w:val="40"/>
          <w:highlight w:val="lightGray"/>
        </w:rPr>
        <w:t>ФИЛЬМ</w:t>
      </w:r>
    </w:p>
    <w:p w:rsidR="00716227" w:rsidRPr="008F65B7" w:rsidRDefault="00716227" w:rsidP="000100A8">
      <w:pPr>
        <w:jc w:val="both"/>
      </w:pPr>
      <w:r w:rsidRPr="008F65B7">
        <w:t xml:space="preserve">- </w:t>
      </w:r>
      <w:r w:rsidR="00E93BB6" w:rsidRPr="008F65B7">
        <w:t xml:space="preserve">Закройте глаза (звучит </w:t>
      </w:r>
      <w:r w:rsidRPr="008F65B7">
        <w:t>музыка). Представьте зимний лес… П</w:t>
      </w:r>
      <w:r w:rsidR="00E93BB6" w:rsidRPr="008F65B7">
        <w:t>ри</w:t>
      </w:r>
      <w:r w:rsidRPr="008F65B7">
        <w:t>смотритесь к сверкающим краскам… Прислушайтесь к звукам… Ощутите крепкий морозец… Л</w:t>
      </w:r>
      <w:r w:rsidR="00E93BB6" w:rsidRPr="008F65B7">
        <w:t>ёгкое прикосновение ветерка к щекам</w:t>
      </w:r>
      <w:r w:rsidR="00315661" w:rsidRPr="008F65B7">
        <w:t>… Запомните эту картин</w:t>
      </w:r>
      <w:r w:rsidRPr="008F65B7">
        <w:t>у</w:t>
      </w:r>
      <w:r w:rsidR="00E93BB6" w:rsidRPr="008F65B7">
        <w:t xml:space="preserve"> (ещё несколько секунд звучит музыка). </w:t>
      </w:r>
    </w:p>
    <w:p w:rsidR="00716227" w:rsidRDefault="00315661" w:rsidP="000100A8">
      <w:pPr>
        <w:jc w:val="both"/>
      </w:pPr>
      <w:r w:rsidRPr="008F65B7">
        <w:t>- Сравните ваши картины</w:t>
      </w:r>
      <w:r w:rsidR="00716227" w:rsidRPr="008F65B7">
        <w:t xml:space="preserve"> и мои.</w:t>
      </w:r>
    </w:p>
    <w:p w:rsidR="00D146BE" w:rsidRPr="008F65B7" w:rsidRDefault="00D146BE" w:rsidP="000100A8">
      <w:pPr>
        <w:jc w:val="both"/>
      </w:pPr>
    </w:p>
    <w:p w:rsidR="00E93BB6" w:rsidRPr="00D146BE" w:rsidRDefault="00716227" w:rsidP="000100A8">
      <w:pPr>
        <w:jc w:val="both"/>
        <w:rPr>
          <w:b/>
        </w:rPr>
      </w:pPr>
      <w:r w:rsidRPr="008F65B7">
        <w:t xml:space="preserve">- </w:t>
      </w:r>
      <w:r w:rsidR="00E93BB6" w:rsidRPr="008F65B7">
        <w:t xml:space="preserve">А теперь давайте посмотрим на </w:t>
      </w:r>
      <w:r w:rsidR="00E93BB6" w:rsidRPr="00D146BE">
        <w:rPr>
          <w:b/>
        </w:rPr>
        <w:t>домашнее задание.</w:t>
      </w:r>
    </w:p>
    <w:p w:rsidR="00D146BE" w:rsidRPr="008F65B7" w:rsidRDefault="00D146BE" w:rsidP="000100A8">
      <w:pPr>
        <w:jc w:val="both"/>
      </w:pPr>
    </w:p>
    <w:p w:rsidR="00716227" w:rsidRPr="008F65B7" w:rsidRDefault="00E93BB6" w:rsidP="0006517B">
      <w:pPr>
        <w:pStyle w:val="a3"/>
        <w:numPr>
          <w:ilvl w:val="0"/>
          <w:numId w:val="2"/>
        </w:numPr>
        <w:jc w:val="both"/>
      </w:pPr>
      <w:r w:rsidRPr="008F65B7">
        <w:t>Напишите мини-сочинение на тему «Зимний лес», исп</w:t>
      </w:r>
      <w:r w:rsidR="00EA3DE0" w:rsidRPr="008F65B7">
        <w:t>ользуя причастия и деепричастия.</w:t>
      </w:r>
    </w:p>
    <w:p w:rsidR="00E93BB6" w:rsidRPr="008F65B7" w:rsidRDefault="0029315E" w:rsidP="00A6420B">
      <w:pPr>
        <w:numPr>
          <w:ilvl w:val="0"/>
          <w:numId w:val="2"/>
        </w:numPr>
        <w:jc w:val="both"/>
      </w:pPr>
      <w:r w:rsidRPr="008F65B7">
        <w:t>Нарисуйте зимний пейзаж красками</w:t>
      </w:r>
      <w:r w:rsidR="00EA3DE0" w:rsidRPr="008F65B7">
        <w:t xml:space="preserve"> (по желанию).</w:t>
      </w:r>
    </w:p>
    <w:p w:rsidR="00EA3DE0" w:rsidRPr="008F65B7" w:rsidRDefault="00EA3DE0" w:rsidP="00A6420B">
      <w:pPr>
        <w:numPr>
          <w:ilvl w:val="0"/>
          <w:numId w:val="2"/>
        </w:numPr>
        <w:jc w:val="both"/>
      </w:pPr>
      <w:r w:rsidRPr="008F65B7">
        <w:t>Упр. 522 (если задание 1 вызвало затруднения).</w:t>
      </w:r>
    </w:p>
    <w:p w:rsidR="00406E8C" w:rsidRPr="008F65B7" w:rsidRDefault="00406E8C" w:rsidP="00406E8C">
      <w:pPr>
        <w:numPr>
          <w:ilvl w:val="0"/>
          <w:numId w:val="2"/>
        </w:numPr>
      </w:pPr>
      <w:r w:rsidRPr="008F65B7">
        <w:t>Понаблюдать за речью родителей и заполнить таблицу (как часто они используют в речи причастия и деепричастия) (по желанию).</w:t>
      </w:r>
    </w:p>
    <w:tbl>
      <w:tblPr>
        <w:tblpPr w:leftFromText="180" w:rightFromText="180" w:vertAnchor="text" w:horzAnchor="margin" w:tblpY="136"/>
        <w:tblOverlap w:val="never"/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800"/>
        <w:gridCol w:w="1440"/>
      </w:tblGrid>
      <w:tr w:rsidR="00406E8C" w:rsidRPr="008F65B7" w:rsidTr="00406E8C">
        <w:tc>
          <w:tcPr>
            <w:tcW w:w="1908" w:type="dxa"/>
          </w:tcPr>
          <w:p w:rsidR="00406E8C" w:rsidRPr="008F65B7" w:rsidRDefault="00406E8C" w:rsidP="00AE481C">
            <w:r w:rsidRPr="008F65B7">
              <w:t>Причастие (деепричастие)</w:t>
            </w:r>
          </w:p>
        </w:tc>
        <w:tc>
          <w:tcPr>
            <w:tcW w:w="1800" w:type="dxa"/>
          </w:tcPr>
          <w:p w:rsidR="00406E8C" w:rsidRPr="008F65B7" w:rsidRDefault="00406E8C" w:rsidP="00AE481C">
            <w:r w:rsidRPr="008F65B7">
              <w:t>Кто произнес слово?</w:t>
            </w:r>
          </w:p>
        </w:tc>
        <w:tc>
          <w:tcPr>
            <w:tcW w:w="1440" w:type="dxa"/>
          </w:tcPr>
          <w:p w:rsidR="00406E8C" w:rsidRPr="008F65B7" w:rsidRDefault="00406E8C" w:rsidP="00AE481C">
            <w:r w:rsidRPr="008F65B7">
              <w:t>Речевая ситуация</w:t>
            </w:r>
          </w:p>
        </w:tc>
      </w:tr>
      <w:tr w:rsidR="00406E8C" w:rsidRPr="008F65B7" w:rsidTr="00406E8C">
        <w:tc>
          <w:tcPr>
            <w:tcW w:w="1908" w:type="dxa"/>
          </w:tcPr>
          <w:p w:rsidR="00406E8C" w:rsidRPr="008F65B7" w:rsidRDefault="00406E8C" w:rsidP="00AE481C"/>
        </w:tc>
        <w:tc>
          <w:tcPr>
            <w:tcW w:w="1800" w:type="dxa"/>
          </w:tcPr>
          <w:p w:rsidR="00406E8C" w:rsidRPr="008F65B7" w:rsidRDefault="00406E8C" w:rsidP="00AE481C"/>
        </w:tc>
        <w:tc>
          <w:tcPr>
            <w:tcW w:w="1440" w:type="dxa"/>
          </w:tcPr>
          <w:p w:rsidR="00406E8C" w:rsidRPr="008F65B7" w:rsidRDefault="00406E8C" w:rsidP="00AE481C"/>
        </w:tc>
      </w:tr>
    </w:tbl>
    <w:p w:rsidR="00406E8C" w:rsidRPr="008F65B7" w:rsidRDefault="00406E8C" w:rsidP="00406E8C">
      <w:pPr>
        <w:ind w:left="720"/>
      </w:pPr>
    </w:p>
    <w:p w:rsidR="00406E8C" w:rsidRPr="008F65B7" w:rsidRDefault="00406E8C" w:rsidP="00406E8C">
      <w:pPr>
        <w:ind w:left="720"/>
      </w:pPr>
    </w:p>
    <w:p w:rsidR="00406E8C" w:rsidRPr="008F65B7" w:rsidRDefault="00406E8C" w:rsidP="00406E8C">
      <w:pPr>
        <w:ind w:left="720"/>
      </w:pPr>
    </w:p>
    <w:p w:rsidR="0078423B" w:rsidRDefault="0078423B" w:rsidP="0078423B">
      <w:pPr>
        <w:jc w:val="both"/>
      </w:pPr>
    </w:p>
    <w:p w:rsidR="00D91EEC" w:rsidRPr="008F65B7" w:rsidRDefault="0006517B" w:rsidP="0078423B">
      <w:pPr>
        <w:rPr>
          <w:b/>
        </w:rPr>
      </w:pPr>
      <w:r>
        <w:rPr>
          <w:b/>
        </w:rPr>
        <w:t>Друзья, е</w:t>
      </w:r>
      <w:r w:rsidR="00D91EEC" w:rsidRPr="008F65B7">
        <w:rPr>
          <w:b/>
        </w:rPr>
        <w:t>ще раз спасибо за сотрудничество,</w:t>
      </w:r>
      <w:r>
        <w:rPr>
          <w:b/>
        </w:rPr>
        <w:t xml:space="preserve"> теперь я по праву могу вас так называть, ведь тепло ваших рук и сердец очень помогло нам на уроке,</w:t>
      </w:r>
      <w:r w:rsidR="00D91EEC" w:rsidRPr="008F65B7">
        <w:rPr>
          <w:b/>
        </w:rPr>
        <w:t xml:space="preserve"> </w:t>
      </w:r>
      <w:r>
        <w:rPr>
          <w:b/>
        </w:rPr>
        <w:t xml:space="preserve">мне очень приятно было работать с вами, а вам, я надеюсь, со мной, </w:t>
      </w:r>
      <w:r w:rsidR="00D91EEC" w:rsidRPr="008F65B7">
        <w:rPr>
          <w:b/>
        </w:rPr>
        <w:t>и небольшое вам пожелание:</w:t>
      </w:r>
    </w:p>
    <w:p w:rsidR="0006517B" w:rsidRDefault="0006517B" w:rsidP="0078423B">
      <w:pPr>
        <w:sectPr w:rsidR="0006517B" w:rsidSect="0078423B">
          <w:type w:val="continuous"/>
          <w:pgSz w:w="11906" w:h="16838"/>
          <w:pgMar w:top="1134" w:right="850" w:bottom="1134" w:left="1701" w:header="708" w:footer="454" w:gutter="0"/>
          <w:cols w:space="708"/>
          <w:docGrid w:linePitch="360"/>
        </w:sectPr>
      </w:pPr>
    </w:p>
    <w:p w:rsidR="0006517B" w:rsidRPr="0006517B" w:rsidRDefault="00D91EEC" w:rsidP="0078423B">
      <w:pPr>
        <w:sectPr w:rsidR="0006517B" w:rsidRPr="0006517B" w:rsidSect="0006517B">
          <w:type w:val="continuous"/>
          <w:pgSz w:w="11906" w:h="16838"/>
          <w:pgMar w:top="1134" w:right="850" w:bottom="1134" w:left="1701" w:header="708" w:footer="454" w:gutter="0"/>
          <w:cols w:num="2" w:space="708"/>
          <w:docGrid w:linePitch="360"/>
        </w:sectPr>
      </w:pPr>
      <w:r w:rsidRPr="008F65B7">
        <w:lastRenderedPageBreak/>
        <w:t>Учите русский годы кряду,</w:t>
      </w:r>
      <w:r w:rsidRPr="008F65B7">
        <w:br/>
        <w:t>С душой, с усердием, с умом!</w:t>
      </w:r>
      <w:r w:rsidRPr="008F65B7">
        <w:br/>
      </w:r>
      <w:r w:rsidRPr="008F65B7">
        <w:lastRenderedPageBreak/>
        <w:t>Вас ждет великая наг</w:t>
      </w:r>
      <w:r w:rsidR="00AB667A">
        <w:t xml:space="preserve">рада, </w:t>
      </w:r>
      <w:r w:rsidR="00AB667A">
        <w:br/>
        <w:t>И та награда в нем самом</w:t>
      </w:r>
      <w:r w:rsidR="0006517B">
        <w:t>!</w:t>
      </w:r>
    </w:p>
    <w:p w:rsidR="00D146BE" w:rsidRDefault="00D146BE" w:rsidP="0078423B">
      <w:pPr>
        <w:rPr>
          <w:b/>
          <w:i/>
        </w:rPr>
      </w:pPr>
    </w:p>
    <w:p w:rsidR="00155ABB" w:rsidRDefault="00155ABB" w:rsidP="0078423B">
      <w:pPr>
        <w:rPr>
          <w:b/>
          <w:i/>
        </w:rPr>
      </w:pPr>
      <w:r>
        <w:rPr>
          <w:b/>
          <w:i/>
        </w:rPr>
        <w:lastRenderedPageBreak/>
        <w:t>Лист заданий урока по теме………..</w:t>
      </w:r>
    </w:p>
    <w:p w:rsidR="00155ABB" w:rsidRDefault="00155ABB" w:rsidP="0078423B">
      <w:pPr>
        <w:rPr>
          <w:b/>
          <w:i/>
        </w:rPr>
      </w:pPr>
    </w:p>
    <w:p w:rsidR="00AB667A" w:rsidRPr="00AB667A" w:rsidRDefault="00AB667A" w:rsidP="0078423B">
      <w:pPr>
        <w:rPr>
          <w:i/>
        </w:rPr>
      </w:pPr>
      <w:r w:rsidRPr="00AB667A">
        <w:rPr>
          <w:b/>
          <w:i/>
        </w:rPr>
        <w:t>Упражнение 1</w:t>
      </w:r>
      <w:r w:rsidR="00DA5E21" w:rsidRPr="00AB667A">
        <w:rPr>
          <w:b/>
          <w:i/>
        </w:rPr>
        <w:t>.</w:t>
      </w:r>
      <w:r w:rsidRPr="00AB667A">
        <w:rPr>
          <w:b/>
          <w:i/>
        </w:rPr>
        <w:t xml:space="preserve"> </w:t>
      </w:r>
      <w:r w:rsidRPr="00AB667A">
        <w:rPr>
          <w:i/>
        </w:rPr>
        <w:t>В соответствующие словам столбцы проставьте крестики, но лишь там, где есть причастие или деепричастие.</w:t>
      </w:r>
    </w:p>
    <w:tbl>
      <w:tblPr>
        <w:tblStyle w:val="a5"/>
        <w:tblW w:w="0" w:type="auto"/>
        <w:tblLook w:val="04A0"/>
      </w:tblPr>
      <w:tblGrid>
        <w:gridCol w:w="392"/>
        <w:gridCol w:w="1843"/>
        <w:gridCol w:w="2208"/>
        <w:gridCol w:w="426"/>
        <w:gridCol w:w="425"/>
      </w:tblGrid>
      <w:tr w:rsidR="00C72340" w:rsidRPr="00AB667A" w:rsidTr="00155ABB">
        <w:tc>
          <w:tcPr>
            <w:tcW w:w="392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AB667A" w:rsidRPr="00155ABB" w:rsidRDefault="00AB667A" w:rsidP="00155ABB">
            <w:pPr>
              <w:jc w:val="center"/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AB667A" w:rsidRPr="00155ABB" w:rsidRDefault="00AB667A" w:rsidP="00155ABB">
            <w:pPr>
              <w:jc w:val="center"/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2</w:t>
            </w:r>
          </w:p>
        </w:tc>
      </w:tr>
      <w:tr w:rsidR="00C72340" w:rsidRPr="00AB667A" w:rsidTr="00155ABB">
        <w:tc>
          <w:tcPr>
            <w:tcW w:w="392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сверкая</w:t>
            </w:r>
          </w:p>
        </w:tc>
        <w:tc>
          <w:tcPr>
            <w:tcW w:w="1842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искрящийся</w:t>
            </w:r>
          </w:p>
        </w:tc>
        <w:tc>
          <w:tcPr>
            <w:tcW w:w="426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</w:p>
        </w:tc>
      </w:tr>
      <w:tr w:rsidR="00C72340" w:rsidRPr="00AB667A" w:rsidTr="00155ABB">
        <w:tc>
          <w:tcPr>
            <w:tcW w:w="392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 xml:space="preserve">выпавший </w:t>
            </w:r>
          </w:p>
        </w:tc>
        <w:tc>
          <w:tcPr>
            <w:tcW w:w="1842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 xml:space="preserve"> хороший</w:t>
            </w:r>
          </w:p>
        </w:tc>
        <w:tc>
          <w:tcPr>
            <w:tcW w:w="426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</w:p>
        </w:tc>
      </w:tr>
      <w:tr w:rsidR="00C72340" w:rsidRPr="00AB667A" w:rsidTr="00155ABB">
        <w:tc>
          <w:tcPr>
            <w:tcW w:w="392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заблистав</w:t>
            </w:r>
          </w:p>
        </w:tc>
        <w:tc>
          <w:tcPr>
            <w:tcW w:w="1842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переливаясь</w:t>
            </w:r>
          </w:p>
        </w:tc>
        <w:tc>
          <w:tcPr>
            <w:tcW w:w="426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</w:p>
        </w:tc>
      </w:tr>
      <w:tr w:rsidR="00C72340" w:rsidRPr="00AB667A" w:rsidTr="00155ABB">
        <w:tc>
          <w:tcPr>
            <w:tcW w:w="392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белеет</w:t>
            </w:r>
          </w:p>
        </w:tc>
        <w:tc>
          <w:tcPr>
            <w:tcW w:w="1842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завороженный</w:t>
            </w:r>
          </w:p>
        </w:tc>
        <w:tc>
          <w:tcPr>
            <w:tcW w:w="426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</w:p>
        </w:tc>
      </w:tr>
      <w:tr w:rsidR="00AB667A" w:rsidRPr="00AB667A" w:rsidTr="00155ABB">
        <w:tc>
          <w:tcPr>
            <w:tcW w:w="392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устилая</w:t>
            </w:r>
          </w:p>
        </w:tc>
        <w:tc>
          <w:tcPr>
            <w:tcW w:w="1842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  <w:r w:rsidRPr="00155ABB">
              <w:rPr>
                <w:sz w:val="32"/>
                <w:szCs w:val="32"/>
              </w:rPr>
              <w:t>побелевший</w:t>
            </w:r>
          </w:p>
        </w:tc>
        <w:tc>
          <w:tcPr>
            <w:tcW w:w="426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AB667A" w:rsidRPr="00155ABB" w:rsidRDefault="00AB667A" w:rsidP="00155ABB">
            <w:pPr>
              <w:rPr>
                <w:sz w:val="32"/>
                <w:szCs w:val="32"/>
              </w:rPr>
            </w:pPr>
          </w:p>
        </w:tc>
      </w:tr>
    </w:tbl>
    <w:p w:rsidR="00AB667A" w:rsidRDefault="00AB667A" w:rsidP="0078423B">
      <w:pPr>
        <w:rPr>
          <w:b/>
          <w:i/>
        </w:rPr>
      </w:pPr>
    </w:p>
    <w:p w:rsidR="00155ABB" w:rsidRDefault="00155ABB" w:rsidP="0078423B">
      <w:pPr>
        <w:rPr>
          <w:b/>
          <w:i/>
        </w:rPr>
      </w:pPr>
    </w:p>
    <w:p w:rsidR="00AB667A" w:rsidRPr="00AB667A" w:rsidRDefault="00AB667A" w:rsidP="0078423B">
      <w:r w:rsidRPr="00AB667A">
        <w:rPr>
          <w:b/>
          <w:i/>
        </w:rPr>
        <w:t>Упражнение 2.</w:t>
      </w:r>
    </w:p>
    <w:p w:rsidR="00DA5E21" w:rsidRPr="00AB667A" w:rsidRDefault="0078423B" w:rsidP="00DA5E21">
      <w:pPr>
        <w:jc w:val="both"/>
      </w:pPr>
      <w:r w:rsidRPr="00AB667A">
        <w:t>(1)</w:t>
      </w:r>
      <w:r w:rsidR="00DA5E21" w:rsidRPr="00AB667A">
        <w:rPr>
          <w:b/>
        </w:rPr>
        <w:t xml:space="preserve"> </w:t>
      </w:r>
      <w:r w:rsidR="00DA5E21" w:rsidRPr="00AB667A">
        <w:t>Холодная ночь раскинулась над лесом, который был занесён снегом.</w:t>
      </w:r>
    </w:p>
    <w:p w:rsidR="00DA5E21" w:rsidRPr="00AB667A" w:rsidRDefault="0078423B" w:rsidP="00DA5E21">
      <w:pPr>
        <w:jc w:val="both"/>
      </w:pPr>
      <w:r w:rsidRPr="00AB667A">
        <w:rPr>
          <w:bCs/>
          <w:iCs/>
        </w:rPr>
        <w:t xml:space="preserve">(2) </w:t>
      </w:r>
      <w:r w:rsidR="00DA5E21" w:rsidRPr="00AB667A">
        <w:rPr>
          <w:bCs/>
          <w:iCs/>
        </w:rPr>
        <w:t>Деревья  оделись в белые шубы, которые сверкали.</w:t>
      </w:r>
    </w:p>
    <w:p w:rsidR="00DA5E21" w:rsidRPr="00AB667A" w:rsidRDefault="0078423B" w:rsidP="00DA5E21">
      <w:pPr>
        <w:jc w:val="both"/>
      </w:pPr>
      <w:r w:rsidRPr="00AB667A">
        <w:rPr>
          <w:bCs/>
          <w:iCs/>
        </w:rPr>
        <w:t xml:space="preserve">(3) </w:t>
      </w:r>
      <w:r w:rsidR="00DA5E21" w:rsidRPr="00AB667A">
        <w:rPr>
          <w:bCs/>
          <w:iCs/>
        </w:rPr>
        <w:t>А на краю опушки стоял могучий старый дуб, который побелел от мороза.</w:t>
      </w:r>
    </w:p>
    <w:p w:rsidR="00AB667A" w:rsidRDefault="00AB667A" w:rsidP="009B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</w:p>
    <w:p w:rsidR="00155ABB" w:rsidRDefault="00155ABB" w:rsidP="009B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</w:p>
    <w:p w:rsidR="00155ABB" w:rsidRDefault="00AB667A" w:rsidP="009B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B667A">
        <w:rPr>
          <w:b/>
          <w:i/>
        </w:rPr>
        <w:t>Упражнение 3</w:t>
      </w:r>
      <w:r w:rsidR="00DA5E21" w:rsidRPr="00AB667A">
        <w:rPr>
          <w:b/>
          <w:i/>
        </w:rPr>
        <w:t xml:space="preserve">. </w:t>
      </w:r>
      <w:r w:rsidR="0078423B" w:rsidRPr="00AB667A">
        <w:rPr>
          <w:b/>
          <w:i/>
        </w:rPr>
        <w:t xml:space="preserve"> </w:t>
      </w:r>
      <w:r w:rsidR="00DA5E21" w:rsidRPr="00AB667A">
        <w:rPr>
          <w:i/>
        </w:rPr>
        <w:t>Прочитайте отрыв</w:t>
      </w:r>
      <w:r w:rsidR="009B6A11" w:rsidRPr="00AB667A">
        <w:rPr>
          <w:i/>
        </w:rPr>
        <w:t xml:space="preserve">ок из стихотворения Н.Туроверова «Сочельник» </w:t>
      </w:r>
      <w:r w:rsidR="00155ABB">
        <w:rPr>
          <w:i/>
        </w:rPr>
        <w:t xml:space="preserve"> и найдите </w:t>
      </w:r>
      <w:r w:rsidR="009B6A11" w:rsidRPr="00AB667A">
        <w:rPr>
          <w:i/>
        </w:rPr>
        <w:t xml:space="preserve"> деепричастия</w:t>
      </w:r>
      <w:r w:rsidR="00D146BE">
        <w:rPr>
          <w:i/>
        </w:rPr>
        <w:t>.</w:t>
      </w:r>
    </w:p>
    <w:p w:rsidR="009B6A11" w:rsidRPr="00AB667A" w:rsidRDefault="00D146BE" w:rsidP="009B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Темнея, спит за речкой ельник,</w:t>
      </w:r>
    </w:p>
    <w:p w:rsidR="009B6A11" w:rsidRPr="00AB667A" w:rsidRDefault="00D146BE" w:rsidP="009B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И, серебрясь,</w:t>
      </w:r>
      <w:r w:rsidR="009B6A11" w:rsidRPr="00AB667A">
        <w:t xml:space="preserve"> синеет сад.</w:t>
      </w:r>
    </w:p>
    <w:p w:rsidR="009B6A11" w:rsidRPr="00AB667A" w:rsidRDefault="009B6A11" w:rsidP="009B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B667A">
        <w:t>А над селом зажег сочельник</w:t>
      </w:r>
    </w:p>
    <w:p w:rsidR="009B6A11" w:rsidRPr="00AB667A" w:rsidRDefault="009B6A11" w:rsidP="009B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B667A">
        <w:t>Зеленый медленный закат.</w:t>
      </w:r>
    </w:p>
    <w:p w:rsidR="009B6A11" w:rsidRPr="00AB667A" w:rsidRDefault="009B6A11" w:rsidP="009B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B667A">
        <w:t>Лиловым дымом дышат хаты,</w:t>
      </w:r>
    </w:p>
    <w:p w:rsidR="009B6A11" w:rsidRPr="00AB667A" w:rsidRDefault="009B6A11" w:rsidP="009B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B667A">
        <w:t>Морозна праздничная тишь.</w:t>
      </w:r>
    </w:p>
    <w:p w:rsidR="009B6A11" w:rsidRPr="00AB667A" w:rsidRDefault="009B6A11" w:rsidP="009B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B667A">
        <w:t>Снега, как комья чистой ваты,</w:t>
      </w:r>
    </w:p>
    <w:p w:rsidR="009B6A11" w:rsidRPr="00F17E56" w:rsidRDefault="009B6A11" w:rsidP="009B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B667A">
        <w:t>Легли на грудь убогих крыш.</w:t>
      </w:r>
    </w:p>
    <w:p w:rsidR="00155ABB" w:rsidRPr="00F17E56" w:rsidRDefault="00155ABB" w:rsidP="009B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667A" w:rsidRDefault="00AB667A" w:rsidP="0078423B">
      <w:pPr>
        <w:rPr>
          <w:b/>
          <w:bCs/>
          <w:iCs/>
        </w:rPr>
      </w:pPr>
    </w:p>
    <w:p w:rsidR="00DA5E21" w:rsidRPr="00AB667A" w:rsidRDefault="00DA5E21" w:rsidP="0078423B">
      <w:pPr>
        <w:rPr>
          <w:b/>
          <w:bCs/>
          <w:iCs/>
        </w:rPr>
      </w:pPr>
      <w:r w:rsidRPr="00AB667A">
        <w:rPr>
          <w:b/>
          <w:bCs/>
          <w:iCs/>
        </w:rPr>
        <w:t>Домашнее задание.</w:t>
      </w:r>
    </w:p>
    <w:p w:rsidR="00DA5E21" w:rsidRPr="00AB667A" w:rsidRDefault="00DA5E21" w:rsidP="00DA5E21">
      <w:pPr>
        <w:rPr>
          <w:bCs/>
          <w:iCs/>
        </w:rPr>
      </w:pPr>
      <w:r w:rsidRPr="00AB667A">
        <w:rPr>
          <w:bCs/>
          <w:iCs/>
        </w:rPr>
        <w:t>1. Напишите мини-сочинение на тему «Зимний лес», используя причастия и деепричастия.</w:t>
      </w:r>
    </w:p>
    <w:p w:rsidR="00406E8C" w:rsidRPr="00AB667A" w:rsidRDefault="00DA5E21" w:rsidP="00406E8C">
      <w:pPr>
        <w:rPr>
          <w:bCs/>
          <w:iCs/>
        </w:rPr>
      </w:pPr>
      <w:r w:rsidRPr="00AB667A">
        <w:rPr>
          <w:bCs/>
          <w:iCs/>
        </w:rPr>
        <w:t>2. Нарисуйте зимний пе</w:t>
      </w:r>
      <w:r w:rsidR="00406E8C" w:rsidRPr="00AB667A">
        <w:rPr>
          <w:bCs/>
          <w:iCs/>
        </w:rPr>
        <w:t>йзаж красками (по желанию</w:t>
      </w:r>
      <w:r w:rsidRPr="00AB667A">
        <w:rPr>
          <w:bCs/>
          <w:iCs/>
        </w:rPr>
        <w:t>).</w:t>
      </w:r>
    </w:p>
    <w:p w:rsidR="00406E8C" w:rsidRPr="00AB667A" w:rsidRDefault="009B6A11" w:rsidP="00406E8C">
      <w:pPr>
        <w:rPr>
          <w:bCs/>
          <w:iCs/>
        </w:rPr>
      </w:pPr>
      <w:r w:rsidRPr="00AB667A">
        <w:t>3.Упр. 522 (если задание 1 вызвало затруднения).</w:t>
      </w:r>
    </w:p>
    <w:p w:rsidR="00406E8C" w:rsidRPr="00AB667A" w:rsidRDefault="00406E8C" w:rsidP="00406E8C">
      <w:pPr>
        <w:rPr>
          <w:bCs/>
          <w:iCs/>
        </w:rPr>
      </w:pPr>
      <w:r w:rsidRPr="00AB667A">
        <w:t>4.Понаблюдать за речью родителей и заполнить таблицу (как часто они используют в речи причастия и деепричастия) (по желанию).</w:t>
      </w:r>
    </w:p>
    <w:tbl>
      <w:tblPr>
        <w:tblpPr w:leftFromText="180" w:rightFromText="180" w:vertAnchor="text" w:horzAnchor="margin" w:tblpY="136"/>
        <w:tblOverlap w:val="never"/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800"/>
        <w:gridCol w:w="1440"/>
      </w:tblGrid>
      <w:tr w:rsidR="00406E8C" w:rsidRPr="00AB667A" w:rsidTr="00406E8C">
        <w:tc>
          <w:tcPr>
            <w:tcW w:w="1908" w:type="dxa"/>
          </w:tcPr>
          <w:p w:rsidR="00406E8C" w:rsidRPr="00AB667A" w:rsidRDefault="00406E8C" w:rsidP="00AE481C">
            <w:r w:rsidRPr="00AB667A">
              <w:t>Причастие (деепричастие)</w:t>
            </w:r>
          </w:p>
        </w:tc>
        <w:tc>
          <w:tcPr>
            <w:tcW w:w="1800" w:type="dxa"/>
          </w:tcPr>
          <w:p w:rsidR="00406E8C" w:rsidRPr="00AB667A" w:rsidRDefault="00406E8C" w:rsidP="00AE481C">
            <w:r w:rsidRPr="00AB667A">
              <w:t>Кто произнес слово?</w:t>
            </w:r>
          </w:p>
        </w:tc>
        <w:tc>
          <w:tcPr>
            <w:tcW w:w="1440" w:type="dxa"/>
          </w:tcPr>
          <w:p w:rsidR="00406E8C" w:rsidRPr="00AB667A" w:rsidRDefault="00406E8C" w:rsidP="00AE481C">
            <w:r w:rsidRPr="00AB667A">
              <w:t>Речевая ситуация</w:t>
            </w:r>
          </w:p>
        </w:tc>
      </w:tr>
      <w:tr w:rsidR="00406E8C" w:rsidRPr="00AB667A" w:rsidTr="00406E8C">
        <w:tc>
          <w:tcPr>
            <w:tcW w:w="1908" w:type="dxa"/>
          </w:tcPr>
          <w:p w:rsidR="00406E8C" w:rsidRPr="00AB667A" w:rsidRDefault="00406E8C" w:rsidP="00AE481C"/>
        </w:tc>
        <w:tc>
          <w:tcPr>
            <w:tcW w:w="1800" w:type="dxa"/>
          </w:tcPr>
          <w:p w:rsidR="00406E8C" w:rsidRPr="00AB667A" w:rsidRDefault="00406E8C" w:rsidP="00AE481C"/>
        </w:tc>
        <w:tc>
          <w:tcPr>
            <w:tcW w:w="1440" w:type="dxa"/>
          </w:tcPr>
          <w:p w:rsidR="00406E8C" w:rsidRPr="00AB667A" w:rsidRDefault="00406E8C" w:rsidP="00AE481C"/>
        </w:tc>
      </w:tr>
    </w:tbl>
    <w:p w:rsidR="00406E8C" w:rsidRPr="00AB667A" w:rsidRDefault="00406E8C" w:rsidP="00406E8C"/>
    <w:p w:rsidR="0078423B" w:rsidRPr="00AB667A" w:rsidRDefault="0078423B" w:rsidP="0078423B">
      <w:pPr>
        <w:rPr>
          <w:b/>
          <w:i/>
        </w:rPr>
      </w:pPr>
    </w:p>
    <w:p w:rsidR="0078423B" w:rsidRPr="00AB667A" w:rsidRDefault="0078423B" w:rsidP="0078423B">
      <w:pPr>
        <w:rPr>
          <w:b/>
          <w:i/>
        </w:rPr>
      </w:pPr>
    </w:p>
    <w:p w:rsidR="00155ABB" w:rsidRDefault="00155ABB" w:rsidP="00155ABB">
      <w:pPr>
        <w:pStyle w:val="a4"/>
        <w:spacing w:before="0" w:beforeAutospacing="0" w:after="0" w:afterAutospacing="0" w:line="360" w:lineRule="atLeast"/>
        <w:rPr>
          <w:b/>
          <w:i/>
        </w:rPr>
      </w:pPr>
    </w:p>
    <w:p w:rsidR="00155ABB" w:rsidRPr="00C72340" w:rsidRDefault="00155ABB" w:rsidP="00155ABB">
      <w:pPr>
        <w:pStyle w:val="a4"/>
        <w:spacing w:before="0" w:beforeAutospacing="0" w:after="0" w:afterAutospacing="0" w:line="360" w:lineRule="atLeast"/>
      </w:pPr>
      <w:r w:rsidRPr="00C72340">
        <w:rPr>
          <w:b/>
          <w:bCs/>
          <w:color w:val="FF0000"/>
        </w:rPr>
        <w:t>Примеры синквейнов</w:t>
      </w:r>
      <w:r w:rsidRPr="00C72340">
        <w:t xml:space="preserve"> </w:t>
      </w:r>
    </w:p>
    <w:p w:rsidR="00155ABB" w:rsidRDefault="00155ABB" w:rsidP="00155ABB">
      <w:pPr>
        <w:pStyle w:val="a4"/>
        <w:spacing w:before="0" w:beforeAutospacing="0" w:after="0" w:afterAutospacing="0" w:line="360" w:lineRule="atLeast"/>
        <w:sectPr w:rsidR="00155ABB" w:rsidSect="0078423B">
          <w:type w:val="continuous"/>
          <w:pgSz w:w="11906" w:h="16838"/>
          <w:pgMar w:top="1134" w:right="850" w:bottom="1134" w:left="1701" w:header="708" w:footer="454" w:gutter="0"/>
          <w:cols w:space="708"/>
          <w:docGrid w:linePitch="360"/>
        </w:sectPr>
      </w:pPr>
    </w:p>
    <w:p w:rsidR="00155ABB" w:rsidRPr="00C72340" w:rsidRDefault="00155ABB" w:rsidP="00155ABB">
      <w:pPr>
        <w:pStyle w:val="a4"/>
        <w:spacing w:before="0" w:beforeAutospacing="0" w:after="0" w:afterAutospacing="0" w:line="360" w:lineRule="atLeast"/>
      </w:pPr>
      <w:r w:rsidRPr="00C72340">
        <w:lastRenderedPageBreak/>
        <w:t xml:space="preserve">Синквейн  на </w:t>
      </w:r>
      <w:r>
        <w:t>т</w:t>
      </w:r>
      <w:r w:rsidRPr="00C72340">
        <w:t>ему "</w:t>
      </w:r>
      <w:r>
        <w:t>Н</w:t>
      </w:r>
      <w:r w:rsidRPr="00C72340">
        <w:t xml:space="preserve">овый год". </w:t>
      </w:r>
    </w:p>
    <w:p w:rsidR="00155ABB" w:rsidRPr="00C72340" w:rsidRDefault="00155ABB" w:rsidP="00155ABB">
      <w:pPr>
        <w:pStyle w:val="a4"/>
        <w:spacing w:before="0" w:beforeAutospacing="0" w:after="0" w:afterAutospacing="0"/>
        <w:ind w:left="768" w:hanging="360"/>
      </w:pPr>
      <w:r w:rsidRPr="00C72340">
        <w:t xml:space="preserve">1.    Новый год. </w:t>
      </w:r>
    </w:p>
    <w:p w:rsidR="00155ABB" w:rsidRPr="00C72340" w:rsidRDefault="00155ABB" w:rsidP="00155ABB">
      <w:pPr>
        <w:pStyle w:val="a4"/>
        <w:spacing w:before="0" w:beforeAutospacing="0" w:after="0" w:afterAutospacing="0"/>
        <w:ind w:left="768" w:hanging="360"/>
      </w:pPr>
      <w:r w:rsidRPr="00C72340">
        <w:t xml:space="preserve">2.    Радостный, долгожданный. </w:t>
      </w:r>
    </w:p>
    <w:p w:rsidR="00155ABB" w:rsidRPr="00C72340" w:rsidRDefault="00155ABB" w:rsidP="00155ABB">
      <w:pPr>
        <w:pStyle w:val="a4"/>
        <w:spacing w:before="0" w:beforeAutospacing="0" w:after="0" w:afterAutospacing="0"/>
        <w:ind w:left="768" w:hanging="360"/>
      </w:pPr>
      <w:r w:rsidRPr="00C72340">
        <w:t xml:space="preserve">3.    Приходит, веселит, радует. </w:t>
      </w:r>
    </w:p>
    <w:p w:rsidR="00155ABB" w:rsidRPr="00C72340" w:rsidRDefault="00155ABB" w:rsidP="00155ABB">
      <w:pPr>
        <w:pStyle w:val="a4"/>
        <w:spacing w:before="0" w:beforeAutospacing="0" w:after="0" w:afterAutospacing="0"/>
        <w:ind w:left="768" w:hanging="360"/>
      </w:pPr>
      <w:r w:rsidRPr="00C72340">
        <w:t xml:space="preserve">4.    Я радуюсь новому году. </w:t>
      </w:r>
    </w:p>
    <w:p w:rsidR="00155ABB" w:rsidRPr="00C72340" w:rsidRDefault="00155ABB" w:rsidP="00155ABB">
      <w:pPr>
        <w:pStyle w:val="a4"/>
        <w:spacing w:before="0" w:beforeAutospacing="0" w:after="0" w:afterAutospacing="0"/>
        <w:ind w:left="768" w:hanging="360"/>
      </w:pPr>
      <w:r w:rsidRPr="00C72340">
        <w:t xml:space="preserve">5.    Зима, праздник, подарки. </w:t>
      </w:r>
    </w:p>
    <w:p w:rsidR="00155ABB" w:rsidRDefault="00155ABB" w:rsidP="00155ABB">
      <w:pPr>
        <w:jc w:val="both"/>
      </w:pPr>
      <w:r w:rsidRPr="00C72340">
        <w:lastRenderedPageBreak/>
        <w:t xml:space="preserve">Синквейн  на </w:t>
      </w:r>
      <w:r>
        <w:t>т</w:t>
      </w:r>
      <w:r w:rsidRPr="00C72340">
        <w:t>ему</w:t>
      </w:r>
      <w:r>
        <w:t xml:space="preserve"> «Прилагательное» </w:t>
      </w:r>
    </w:p>
    <w:p w:rsidR="00155ABB" w:rsidRDefault="00155ABB" w:rsidP="00155ABB">
      <w:pPr>
        <w:pStyle w:val="a3"/>
        <w:numPr>
          <w:ilvl w:val="0"/>
          <w:numId w:val="9"/>
        </w:numPr>
        <w:jc w:val="both"/>
      </w:pPr>
      <w:r>
        <w:t>Имя прилагательное.</w:t>
      </w:r>
    </w:p>
    <w:p w:rsidR="00155ABB" w:rsidRDefault="00155ABB" w:rsidP="00155ABB">
      <w:pPr>
        <w:pStyle w:val="a3"/>
        <w:numPr>
          <w:ilvl w:val="0"/>
          <w:numId w:val="9"/>
        </w:numPr>
        <w:jc w:val="both"/>
      </w:pPr>
      <w:r>
        <w:t>Многочисленное, необходимое.</w:t>
      </w:r>
    </w:p>
    <w:p w:rsidR="00155ABB" w:rsidRDefault="00155ABB" w:rsidP="00155ABB">
      <w:pPr>
        <w:pStyle w:val="a3"/>
        <w:numPr>
          <w:ilvl w:val="0"/>
          <w:numId w:val="9"/>
        </w:numPr>
        <w:jc w:val="both"/>
      </w:pPr>
      <w:r>
        <w:t>Описывает, рисует, украшает.</w:t>
      </w:r>
    </w:p>
    <w:p w:rsidR="00155ABB" w:rsidRDefault="00155ABB" w:rsidP="00155ABB">
      <w:pPr>
        <w:pStyle w:val="a3"/>
        <w:numPr>
          <w:ilvl w:val="0"/>
          <w:numId w:val="9"/>
        </w:numPr>
        <w:jc w:val="both"/>
      </w:pPr>
      <w:r>
        <w:t>Речь без него бедна.</w:t>
      </w:r>
    </w:p>
    <w:p w:rsidR="00155ABB" w:rsidRPr="00260927" w:rsidRDefault="00155ABB" w:rsidP="00155ABB">
      <w:pPr>
        <w:pStyle w:val="a3"/>
        <w:numPr>
          <w:ilvl w:val="0"/>
          <w:numId w:val="9"/>
        </w:numPr>
        <w:jc w:val="both"/>
      </w:pPr>
      <w:r>
        <w:t>Свойство.</w:t>
      </w:r>
    </w:p>
    <w:p w:rsidR="00155ABB" w:rsidRDefault="00155ABB" w:rsidP="0078423B">
      <w:pPr>
        <w:rPr>
          <w:b/>
          <w:i/>
        </w:rPr>
        <w:sectPr w:rsidR="00155ABB" w:rsidSect="00155ABB">
          <w:type w:val="continuous"/>
          <w:pgSz w:w="11906" w:h="16838"/>
          <w:pgMar w:top="1134" w:right="850" w:bottom="1134" w:left="1701" w:header="708" w:footer="454" w:gutter="0"/>
          <w:cols w:num="2" w:space="708"/>
          <w:docGrid w:linePitch="360"/>
        </w:sect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Default="00AB667A" w:rsidP="0078423B">
      <w:pPr>
        <w:rPr>
          <w:b/>
          <w:i/>
        </w:rPr>
      </w:pPr>
    </w:p>
    <w:p w:rsidR="00AB667A" w:rsidRPr="00AB667A" w:rsidRDefault="00AB667A" w:rsidP="0078423B">
      <w:pPr>
        <w:rPr>
          <w:b/>
          <w:i/>
        </w:rPr>
      </w:pPr>
    </w:p>
    <w:sectPr w:rsidR="00AB667A" w:rsidRPr="00AB667A" w:rsidSect="0078423B">
      <w:type w:val="continuous"/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C90" w:rsidRDefault="00C32C90" w:rsidP="0078423B">
      <w:r>
        <w:separator/>
      </w:r>
    </w:p>
  </w:endnote>
  <w:endnote w:type="continuationSeparator" w:id="0">
    <w:p w:rsidR="00C32C90" w:rsidRDefault="00C32C90" w:rsidP="0078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C90" w:rsidRDefault="00C32C90" w:rsidP="0078423B">
      <w:r>
        <w:separator/>
      </w:r>
    </w:p>
  </w:footnote>
  <w:footnote w:type="continuationSeparator" w:id="0">
    <w:p w:rsidR="00C32C90" w:rsidRDefault="00C32C90" w:rsidP="00784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03A"/>
    <w:multiLevelType w:val="hybridMultilevel"/>
    <w:tmpl w:val="74F41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D5A07"/>
    <w:multiLevelType w:val="hybridMultilevel"/>
    <w:tmpl w:val="CD2C9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73D82"/>
    <w:multiLevelType w:val="hybridMultilevel"/>
    <w:tmpl w:val="DE1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D3967"/>
    <w:multiLevelType w:val="hybridMultilevel"/>
    <w:tmpl w:val="FE6E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61B53"/>
    <w:multiLevelType w:val="hybridMultilevel"/>
    <w:tmpl w:val="04DE3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B4968"/>
    <w:multiLevelType w:val="hybridMultilevel"/>
    <w:tmpl w:val="04DE3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F4462"/>
    <w:multiLevelType w:val="hybridMultilevel"/>
    <w:tmpl w:val="FA82D9CC"/>
    <w:lvl w:ilvl="0" w:tplc="01C065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07BF9"/>
    <w:multiLevelType w:val="multilevel"/>
    <w:tmpl w:val="C33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62D9F"/>
    <w:multiLevelType w:val="hybridMultilevel"/>
    <w:tmpl w:val="B10EE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F90CCF"/>
    <w:multiLevelType w:val="hybridMultilevel"/>
    <w:tmpl w:val="8A16D2A4"/>
    <w:lvl w:ilvl="0" w:tplc="67A81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905672"/>
    <w:multiLevelType w:val="hybridMultilevel"/>
    <w:tmpl w:val="24E84C08"/>
    <w:lvl w:ilvl="0" w:tplc="572C8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505"/>
    <w:rsid w:val="000100A8"/>
    <w:rsid w:val="00063A26"/>
    <w:rsid w:val="0006517B"/>
    <w:rsid w:val="00095BE9"/>
    <w:rsid w:val="000B0851"/>
    <w:rsid w:val="00113598"/>
    <w:rsid w:val="00137E5A"/>
    <w:rsid w:val="00155ABB"/>
    <w:rsid w:val="001810DA"/>
    <w:rsid w:val="00191553"/>
    <w:rsid w:val="001A1AFA"/>
    <w:rsid w:val="001A44A2"/>
    <w:rsid w:val="001B0A2F"/>
    <w:rsid w:val="001B27B7"/>
    <w:rsid w:val="001D4468"/>
    <w:rsid w:val="0022058C"/>
    <w:rsid w:val="00253080"/>
    <w:rsid w:val="00260927"/>
    <w:rsid w:val="0026282D"/>
    <w:rsid w:val="002812EE"/>
    <w:rsid w:val="0029315E"/>
    <w:rsid w:val="002B2EEE"/>
    <w:rsid w:val="002E40C4"/>
    <w:rsid w:val="002E7CE2"/>
    <w:rsid w:val="002F0B9D"/>
    <w:rsid w:val="002F7815"/>
    <w:rsid w:val="00302FFA"/>
    <w:rsid w:val="00311151"/>
    <w:rsid w:val="00315661"/>
    <w:rsid w:val="00322FC8"/>
    <w:rsid w:val="00331394"/>
    <w:rsid w:val="003633E6"/>
    <w:rsid w:val="00381116"/>
    <w:rsid w:val="00381BBA"/>
    <w:rsid w:val="003C60BE"/>
    <w:rsid w:val="003D5B51"/>
    <w:rsid w:val="003E4C8B"/>
    <w:rsid w:val="003F6A0F"/>
    <w:rsid w:val="00406E8C"/>
    <w:rsid w:val="004438B4"/>
    <w:rsid w:val="00492CDA"/>
    <w:rsid w:val="004947CA"/>
    <w:rsid w:val="004F045F"/>
    <w:rsid w:val="00520E40"/>
    <w:rsid w:val="00566ED5"/>
    <w:rsid w:val="0059230A"/>
    <w:rsid w:val="005A06E1"/>
    <w:rsid w:val="005C252F"/>
    <w:rsid w:val="005D567F"/>
    <w:rsid w:val="005F4181"/>
    <w:rsid w:val="006048CE"/>
    <w:rsid w:val="00647DBB"/>
    <w:rsid w:val="00657281"/>
    <w:rsid w:val="00664EBC"/>
    <w:rsid w:val="00677C20"/>
    <w:rsid w:val="00681CAD"/>
    <w:rsid w:val="00682105"/>
    <w:rsid w:val="0068394B"/>
    <w:rsid w:val="006847F2"/>
    <w:rsid w:val="00695602"/>
    <w:rsid w:val="006B3F58"/>
    <w:rsid w:val="006C7317"/>
    <w:rsid w:val="006D5179"/>
    <w:rsid w:val="0071411F"/>
    <w:rsid w:val="00716227"/>
    <w:rsid w:val="00740DB4"/>
    <w:rsid w:val="00747224"/>
    <w:rsid w:val="00757C0A"/>
    <w:rsid w:val="00765C51"/>
    <w:rsid w:val="007749B2"/>
    <w:rsid w:val="0078423B"/>
    <w:rsid w:val="007928CC"/>
    <w:rsid w:val="007A0C7F"/>
    <w:rsid w:val="007B14A5"/>
    <w:rsid w:val="007F5CD2"/>
    <w:rsid w:val="00814D0B"/>
    <w:rsid w:val="008262C3"/>
    <w:rsid w:val="0084018D"/>
    <w:rsid w:val="008A170D"/>
    <w:rsid w:val="008C69EE"/>
    <w:rsid w:val="008F3E21"/>
    <w:rsid w:val="008F65B7"/>
    <w:rsid w:val="009673B6"/>
    <w:rsid w:val="00970642"/>
    <w:rsid w:val="00976F1F"/>
    <w:rsid w:val="009809DA"/>
    <w:rsid w:val="0098770B"/>
    <w:rsid w:val="009B6A11"/>
    <w:rsid w:val="009C0ACC"/>
    <w:rsid w:val="009E645B"/>
    <w:rsid w:val="00A05CF2"/>
    <w:rsid w:val="00A63DFE"/>
    <w:rsid w:val="00A6420B"/>
    <w:rsid w:val="00A80119"/>
    <w:rsid w:val="00AA282B"/>
    <w:rsid w:val="00AA4D7D"/>
    <w:rsid w:val="00AB102A"/>
    <w:rsid w:val="00AB1258"/>
    <w:rsid w:val="00AB667A"/>
    <w:rsid w:val="00AE481C"/>
    <w:rsid w:val="00B070AF"/>
    <w:rsid w:val="00B54376"/>
    <w:rsid w:val="00B72F25"/>
    <w:rsid w:val="00B813A0"/>
    <w:rsid w:val="00BA7081"/>
    <w:rsid w:val="00BB70EC"/>
    <w:rsid w:val="00C32C90"/>
    <w:rsid w:val="00C422B0"/>
    <w:rsid w:val="00C5566E"/>
    <w:rsid w:val="00C65876"/>
    <w:rsid w:val="00C72340"/>
    <w:rsid w:val="00C91DDD"/>
    <w:rsid w:val="00CA3E78"/>
    <w:rsid w:val="00CD57A0"/>
    <w:rsid w:val="00CE250F"/>
    <w:rsid w:val="00D01F46"/>
    <w:rsid w:val="00D146BE"/>
    <w:rsid w:val="00D377B3"/>
    <w:rsid w:val="00D761A7"/>
    <w:rsid w:val="00D7636F"/>
    <w:rsid w:val="00D91EEC"/>
    <w:rsid w:val="00DA2560"/>
    <w:rsid w:val="00DA2B10"/>
    <w:rsid w:val="00DA5E21"/>
    <w:rsid w:val="00DB66C1"/>
    <w:rsid w:val="00DD0E4D"/>
    <w:rsid w:val="00DD75D9"/>
    <w:rsid w:val="00DE0544"/>
    <w:rsid w:val="00DE632B"/>
    <w:rsid w:val="00E17861"/>
    <w:rsid w:val="00E215D3"/>
    <w:rsid w:val="00E4412E"/>
    <w:rsid w:val="00E93BB6"/>
    <w:rsid w:val="00EA3DE0"/>
    <w:rsid w:val="00EA4FB1"/>
    <w:rsid w:val="00EE08B5"/>
    <w:rsid w:val="00EF1505"/>
    <w:rsid w:val="00F029BA"/>
    <w:rsid w:val="00F17E56"/>
    <w:rsid w:val="00F30A01"/>
    <w:rsid w:val="00F35AC0"/>
    <w:rsid w:val="00F450DC"/>
    <w:rsid w:val="00F45BA4"/>
    <w:rsid w:val="00F57540"/>
    <w:rsid w:val="00F67F3E"/>
    <w:rsid w:val="00F7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F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E40"/>
    <w:pPr>
      <w:ind w:left="708"/>
    </w:pPr>
  </w:style>
  <w:style w:type="paragraph" w:styleId="a4">
    <w:name w:val="Normal (Web)"/>
    <w:basedOn w:val="a"/>
    <w:uiPriority w:val="99"/>
    <w:unhideWhenUsed/>
    <w:rsid w:val="007928CC"/>
    <w:pPr>
      <w:spacing w:before="100" w:beforeAutospacing="1" w:after="100" w:afterAutospacing="1"/>
    </w:pPr>
  </w:style>
  <w:style w:type="table" w:styleId="a5">
    <w:name w:val="Table Grid"/>
    <w:basedOn w:val="a1"/>
    <w:rsid w:val="00406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F65B7"/>
    <w:rPr>
      <w:sz w:val="28"/>
    </w:rPr>
  </w:style>
  <w:style w:type="character" w:customStyle="1" w:styleId="a7">
    <w:name w:val="Основной текст Знак"/>
    <w:basedOn w:val="a0"/>
    <w:link w:val="a6"/>
    <w:rsid w:val="008F65B7"/>
    <w:rPr>
      <w:sz w:val="28"/>
      <w:szCs w:val="24"/>
    </w:rPr>
  </w:style>
  <w:style w:type="character" w:styleId="a8">
    <w:name w:val="Emphasis"/>
    <w:qFormat/>
    <w:rsid w:val="008F65B7"/>
    <w:rPr>
      <w:i/>
      <w:iCs/>
    </w:rPr>
  </w:style>
  <w:style w:type="paragraph" w:customStyle="1" w:styleId="1">
    <w:name w:val="Цитата1"/>
    <w:basedOn w:val="a"/>
    <w:rsid w:val="008F65B7"/>
    <w:pPr>
      <w:widowControl w:val="0"/>
      <w:suppressAutoHyphens/>
      <w:spacing w:after="283"/>
      <w:ind w:left="567" w:right="567"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9">
    <w:name w:val="header"/>
    <w:basedOn w:val="a"/>
    <w:link w:val="aa"/>
    <w:rsid w:val="007842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8423B"/>
    <w:rPr>
      <w:sz w:val="24"/>
      <w:szCs w:val="24"/>
    </w:rPr>
  </w:style>
  <w:style w:type="paragraph" w:styleId="ab">
    <w:name w:val="footer"/>
    <w:basedOn w:val="a"/>
    <w:link w:val="ac"/>
    <w:rsid w:val="007842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8423B"/>
    <w:rPr>
      <w:sz w:val="24"/>
      <w:szCs w:val="24"/>
    </w:rPr>
  </w:style>
  <w:style w:type="character" w:customStyle="1" w:styleId="ad">
    <w:name w:val="Основной текст_"/>
    <w:basedOn w:val="a0"/>
    <w:link w:val="5"/>
    <w:rsid w:val="00664EBC"/>
    <w:rPr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d"/>
    <w:rsid w:val="00664EBC"/>
    <w:pPr>
      <w:shd w:val="clear" w:color="auto" w:fill="FFFFFF"/>
      <w:spacing w:before="60" w:line="278" w:lineRule="exact"/>
      <w:ind w:hanging="340"/>
    </w:pPr>
    <w:rPr>
      <w:spacing w:val="3"/>
      <w:sz w:val="21"/>
      <w:szCs w:val="21"/>
    </w:rPr>
  </w:style>
  <w:style w:type="paragraph" w:styleId="ae">
    <w:name w:val="Balloon Text"/>
    <w:basedOn w:val="a"/>
    <w:link w:val="af"/>
    <w:rsid w:val="00C91D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91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DE6B-135F-44D3-9AF8-65923445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№7"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Admin</cp:lastModifiedBy>
  <cp:revision>6</cp:revision>
  <cp:lastPrinted>2013-02-19T18:22:00Z</cp:lastPrinted>
  <dcterms:created xsi:type="dcterms:W3CDTF">2013-02-17T12:18:00Z</dcterms:created>
  <dcterms:modified xsi:type="dcterms:W3CDTF">2013-03-12T16:18:00Z</dcterms:modified>
</cp:coreProperties>
</file>