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F5" w:rsidRPr="00354588" w:rsidRDefault="00B812F5" w:rsidP="00F20B15">
      <w:pPr>
        <w:shd w:val="clear" w:color="auto" w:fill="FFFFFF"/>
        <w:ind w:right="563"/>
        <w:jc w:val="center"/>
        <w:outlineLvl w:val="0"/>
        <w:rPr>
          <w:b/>
          <w:color w:val="000000"/>
          <w:sz w:val="28"/>
          <w:szCs w:val="28"/>
        </w:rPr>
      </w:pPr>
      <w:r w:rsidRPr="00354588">
        <w:rPr>
          <w:b/>
          <w:color w:val="000000"/>
          <w:sz w:val="28"/>
          <w:szCs w:val="28"/>
        </w:rPr>
        <w:t>Пояснительная записка</w:t>
      </w:r>
    </w:p>
    <w:p w:rsidR="00B812F5" w:rsidRPr="00B812F5" w:rsidRDefault="00B812F5" w:rsidP="00B812F5">
      <w:pPr>
        <w:shd w:val="clear" w:color="auto" w:fill="FFFFFF"/>
        <w:ind w:left="709" w:right="563"/>
        <w:jc w:val="both"/>
        <w:rPr>
          <w:color w:val="000000"/>
          <w:sz w:val="24"/>
          <w:szCs w:val="24"/>
        </w:rPr>
      </w:pPr>
      <w:r w:rsidRPr="00B812F5">
        <w:rPr>
          <w:b/>
          <w:color w:val="000000"/>
          <w:sz w:val="24"/>
          <w:szCs w:val="24"/>
        </w:rPr>
        <w:t xml:space="preserve">         </w:t>
      </w:r>
      <w:r w:rsidRPr="00B812F5">
        <w:rPr>
          <w:sz w:val="24"/>
          <w:szCs w:val="24"/>
        </w:rPr>
        <w:t xml:space="preserve">Программа  разработана на основе примерной программы по изобразительному искусству и авторской программы Б.М. Неменского « Изобразительное искусство», М.:«Просвещение» 2011г. Она соответствует требованиям </w:t>
      </w:r>
      <w:r w:rsidRPr="00B812F5">
        <w:rPr>
          <w:color w:val="000000"/>
          <w:sz w:val="24"/>
          <w:szCs w:val="24"/>
        </w:rPr>
        <w:t xml:space="preserve">федерального государственного образовательного стандарта общего начального образования </w:t>
      </w:r>
    </w:p>
    <w:p w:rsidR="00B812F5" w:rsidRPr="00B812F5" w:rsidRDefault="00B812F5" w:rsidP="00B812F5">
      <w:pPr>
        <w:shd w:val="clear" w:color="auto" w:fill="FFFFFF"/>
        <w:ind w:left="709" w:right="563"/>
        <w:jc w:val="both"/>
        <w:rPr>
          <w:sz w:val="24"/>
          <w:szCs w:val="24"/>
        </w:rPr>
      </w:pPr>
      <w:r w:rsidRPr="00B812F5">
        <w:rPr>
          <w:color w:val="000000"/>
          <w:sz w:val="24"/>
          <w:szCs w:val="24"/>
        </w:rPr>
        <w:t>( приказ Минобрнауки  РФ № 373 от 6 октября 2009г.)</w:t>
      </w:r>
    </w:p>
    <w:p w:rsidR="00B812F5" w:rsidRDefault="00B812F5" w:rsidP="00B812F5">
      <w:pPr>
        <w:ind w:left="709" w:right="563" w:firstLine="708"/>
        <w:jc w:val="both"/>
        <w:rPr>
          <w:color w:val="000000"/>
          <w:sz w:val="24"/>
          <w:szCs w:val="24"/>
        </w:rPr>
      </w:pPr>
      <w:r w:rsidRPr="00B812F5">
        <w:rPr>
          <w:sz w:val="24"/>
          <w:szCs w:val="24"/>
        </w:rPr>
        <w:t xml:space="preserve"> </w:t>
      </w:r>
      <w:r w:rsidRPr="00B812F5">
        <w:rPr>
          <w:color w:val="000000"/>
          <w:sz w:val="24"/>
          <w:szCs w:val="24"/>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B812F5">
        <w:rPr>
          <w:color w:val="000000"/>
          <w:sz w:val="24"/>
          <w:szCs w:val="24"/>
        </w:rPr>
        <w:softHyphen/>
        <w:t>лектуальной и духовной деятельности растущей личности.</w:t>
      </w:r>
    </w:p>
    <w:p w:rsidR="001E7E36" w:rsidRPr="00B812F5" w:rsidRDefault="001E7E36" w:rsidP="001E7E36">
      <w:pPr>
        <w:shd w:val="clear" w:color="auto" w:fill="FFFFFF"/>
        <w:ind w:left="709" w:right="563"/>
        <w:jc w:val="center"/>
        <w:outlineLvl w:val="0"/>
        <w:rPr>
          <w:b/>
          <w:color w:val="000000"/>
          <w:sz w:val="24"/>
          <w:szCs w:val="24"/>
        </w:rPr>
      </w:pPr>
      <w:r w:rsidRPr="00B812F5">
        <w:rPr>
          <w:b/>
          <w:color w:val="000000"/>
          <w:sz w:val="24"/>
          <w:szCs w:val="24"/>
        </w:rPr>
        <w:t>Общая характеристика учебного предмета.</w:t>
      </w:r>
    </w:p>
    <w:p w:rsidR="001E7E36" w:rsidRPr="00B812F5" w:rsidRDefault="001E7E36" w:rsidP="001E7E36">
      <w:pPr>
        <w:ind w:left="709" w:right="563"/>
        <w:jc w:val="both"/>
        <w:rPr>
          <w:sz w:val="24"/>
          <w:szCs w:val="24"/>
        </w:rPr>
      </w:pPr>
      <w:r w:rsidRPr="00B812F5">
        <w:rPr>
          <w:b/>
          <w:sz w:val="24"/>
          <w:szCs w:val="24"/>
        </w:rPr>
        <w:t xml:space="preserve">   </w:t>
      </w:r>
      <w:r w:rsidRPr="00DF7DD7">
        <w:rPr>
          <w:sz w:val="24"/>
          <w:szCs w:val="24"/>
        </w:rPr>
        <w:t>Цель</w:t>
      </w:r>
      <w:r w:rsidRPr="00B812F5">
        <w:rPr>
          <w:b/>
          <w:sz w:val="24"/>
          <w:szCs w:val="24"/>
        </w:rPr>
        <w:t xml:space="preserve"> </w:t>
      </w:r>
      <w:r w:rsidRPr="00B812F5">
        <w:rPr>
          <w:sz w:val="24"/>
          <w:szCs w:val="24"/>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1E7E36" w:rsidRPr="00B812F5" w:rsidRDefault="001E7E36" w:rsidP="001E7E36">
      <w:pPr>
        <w:ind w:left="709" w:right="563"/>
        <w:jc w:val="both"/>
        <w:rPr>
          <w:sz w:val="24"/>
          <w:szCs w:val="24"/>
        </w:rPr>
      </w:pPr>
      <w:r w:rsidRPr="00B812F5">
        <w:rPr>
          <w:sz w:val="24"/>
          <w:szCs w:val="24"/>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E7E36" w:rsidRPr="00B812F5" w:rsidRDefault="001E7E36" w:rsidP="001E7E36">
      <w:pPr>
        <w:ind w:left="709" w:right="563"/>
        <w:jc w:val="both"/>
        <w:rPr>
          <w:sz w:val="24"/>
          <w:szCs w:val="24"/>
        </w:rPr>
      </w:pPr>
      <w:r w:rsidRPr="00B812F5">
        <w:rPr>
          <w:sz w:val="24"/>
          <w:szCs w:val="24"/>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1E7E36" w:rsidRPr="00B812F5" w:rsidRDefault="001E7E36" w:rsidP="001E7E36">
      <w:pPr>
        <w:ind w:left="709" w:right="563"/>
        <w:jc w:val="both"/>
        <w:rPr>
          <w:sz w:val="24"/>
          <w:szCs w:val="24"/>
        </w:rPr>
      </w:pPr>
      <w:r w:rsidRPr="00B812F5">
        <w:rPr>
          <w:sz w:val="24"/>
          <w:szCs w:val="24"/>
        </w:rPr>
        <w:t>Культуросозидающая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1E7E36" w:rsidRPr="00B812F5" w:rsidRDefault="001E7E36" w:rsidP="001E7E36">
      <w:pPr>
        <w:ind w:left="709" w:right="563"/>
        <w:jc w:val="both"/>
        <w:rPr>
          <w:sz w:val="24"/>
          <w:szCs w:val="24"/>
        </w:rPr>
      </w:pPr>
      <w:r w:rsidRPr="00DF7DD7">
        <w:rPr>
          <w:sz w:val="24"/>
          <w:szCs w:val="24"/>
        </w:rPr>
        <w:t>Связи искусства с жизнью человека</w:t>
      </w:r>
      <w:r w:rsidRPr="00B812F5">
        <w:rPr>
          <w:sz w:val="24"/>
          <w:szCs w:val="24"/>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1E7E36" w:rsidRPr="00B812F5" w:rsidRDefault="001E7E36" w:rsidP="001E7E36">
      <w:pPr>
        <w:ind w:left="709" w:right="563"/>
        <w:jc w:val="both"/>
        <w:rPr>
          <w:sz w:val="24"/>
          <w:szCs w:val="24"/>
        </w:rPr>
      </w:pPr>
      <w:r w:rsidRPr="00B812F5">
        <w:rPr>
          <w:sz w:val="24"/>
          <w:szCs w:val="24"/>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1E7E36" w:rsidRPr="00DF7DD7" w:rsidRDefault="001E7E36" w:rsidP="001E7E36">
      <w:pPr>
        <w:ind w:left="709" w:right="563"/>
        <w:jc w:val="both"/>
        <w:rPr>
          <w:sz w:val="24"/>
          <w:szCs w:val="24"/>
        </w:rPr>
      </w:pPr>
      <w:r w:rsidRPr="00B812F5">
        <w:rPr>
          <w:sz w:val="24"/>
          <w:szCs w:val="24"/>
        </w:rPr>
        <w:t xml:space="preserve">Систематизирующим методом </w:t>
      </w:r>
      <w:r w:rsidRPr="00DF7DD7">
        <w:rPr>
          <w:sz w:val="24"/>
          <w:szCs w:val="24"/>
        </w:rPr>
        <w:t>является выделение трех основных видов художественной деятельности для визуальных пространственных искусств:</w:t>
      </w:r>
    </w:p>
    <w:p w:rsidR="001E7E36" w:rsidRPr="00B812F5" w:rsidRDefault="001E7E36" w:rsidP="001E7E36">
      <w:pPr>
        <w:ind w:left="709" w:right="563"/>
        <w:jc w:val="both"/>
        <w:rPr>
          <w:sz w:val="24"/>
          <w:szCs w:val="24"/>
        </w:rPr>
      </w:pPr>
      <w:r w:rsidRPr="00B812F5">
        <w:rPr>
          <w:sz w:val="24"/>
          <w:szCs w:val="24"/>
        </w:rPr>
        <w:t>— изобразительная художественная деятельность;</w:t>
      </w:r>
    </w:p>
    <w:p w:rsidR="001E7E36" w:rsidRPr="00B812F5" w:rsidRDefault="001E7E36" w:rsidP="001E7E36">
      <w:pPr>
        <w:ind w:left="709" w:right="563"/>
        <w:jc w:val="both"/>
        <w:rPr>
          <w:sz w:val="24"/>
          <w:szCs w:val="24"/>
        </w:rPr>
      </w:pPr>
      <w:r w:rsidRPr="00B812F5">
        <w:rPr>
          <w:sz w:val="24"/>
          <w:szCs w:val="24"/>
        </w:rPr>
        <w:t>— декоративная художественная деятельность</w:t>
      </w:r>
    </w:p>
    <w:p w:rsidR="001E7E36" w:rsidRPr="00B812F5" w:rsidRDefault="001E7E36" w:rsidP="001E7E36">
      <w:pPr>
        <w:ind w:left="709" w:right="563"/>
        <w:jc w:val="both"/>
        <w:rPr>
          <w:sz w:val="24"/>
          <w:szCs w:val="24"/>
        </w:rPr>
      </w:pPr>
      <w:r w:rsidRPr="00B812F5">
        <w:rPr>
          <w:sz w:val="24"/>
          <w:szCs w:val="24"/>
        </w:rPr>
        <w:t>— конструктивная художественная деятельность.</w:t>
      </w:r>
    </w:p>
    <w:p w:rsidR="001E7E36" w:rsidRPr="00B812F5" w:rsidRDefault="001E7E36" w:rsidP="001E7E36">
      <w:pPr>
        <w:ind w:left="709" w:right="563"/>
        <w:jc w:val="both"/>
        <w:rPr>
          <w:sz w:val="24"/>
          <w:szCs w:val="24"/>
        </w:rPr>
      </w:pPr>
      <w:r w:rsidRPr="00B812F5">
        <w:rPr>
          <w:sz w:val="24"/>
          <w:szCs w:val="24"/>
        </w:rPr>
        <w:t xml:space="preserve">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w:t>
      </w:r>
      <w:r w:rsidRPr="00B812F5">
        <w:rPr>
          <w:sz w:val="24"/>
          <w:szCs w:val="24"/>
        </w:rPr>
        <w:lastRenderedPageBreak/>
        <w:t>трех видах деятельности позволяет систематически приобщать их к миру искусства.</w:t>
      </w:r>
    </w:p>
    <w:p w:rsidR="001E7E36" w:rsidRPr="00B812F5" w:rsidRDefault="001E7E36" w:rsidP="001E7E36">
      <w:pPr>
        <w:ind w:left="709" w:right="563"/>
        <w:jc w:val="both"/>
        <w:rPr>
          <w:sz w:val="24"/>
          <w:szCs w:val="24"/>
        </w:rPr>
      </w:pPr>
      <w:r w:rsidRPr="00B812F5">
        <w:rPr>
          <w:sz w:val="24"/>
          <w:szCs w:val="24"/>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1E7E36" w:rsidRPr="00B812F5" w:rsidRDefault="001E7E36" w:rsidP="001E7E36">
      <w:pPr>
        <w:ind w:left="709" w:right="563"/>
        <w:jc w:val="both"/>
        <w:rPr>
          <w:sz w:val="24"/>
          <w:szCs w:val="24"/>
        </w:rPr>
      </w:pPr>
      <w:r w:rsidRPr="00B812F5">
        <w:rPr>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1E7E36" w:rsidRPr="00B812F5" w:rsidRDefault="001E7E36" w:rsidP="001E7E36">
      <w:pPr>
        <w:ind w:left="709" w:right="563"/>
        <w:jc w:val="both"/>
        <w:rPr>
          <w:sz w:val="24"/>
          <w:szCs w:val="24"/>
        </w:rPr>
      </w:pPr>
      <w:r w:rsidRPr="00B812F5">
        <w:rPr>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1E7E36" w:rsidRPr="00B812F5" w:rsidRDefault="001E7E36" w:rsidP="001E7E36">
      <w:pPr>
        <w:ind w:left="709" w:right="563"/>
        <w:jc w:val="both"/>
        <w:rPr>
          <w:sz w:val="24"/>
          <w:szCs w:val="24"/>
        </w:rPr>
      </w:pPr>
      <w:r w:rsidRPr="00B812F5">
        <w:rPr>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1E7E36" w:rsidRPr="00DF7DD7" w:rsidRDefault="001E7E36" w:rsidP="001E7E36">
      <w:pPr>
        <w:ind w:left="709" w:right="563"/>
        <w:jc w:val="both"/>
        <w:rPr>
          <w:sz w:val="24"/>
          <w:szCs w:val="24"/>
        </w:rPr>
      </w:pPr>
      <w:r w:rsidRPr="00DF7DD7">
        <w:rPr>
          <w:sz w:val="24"/>
          <w:szCs w:val="24"/>
        </w:rPr>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1E7E36" w:rsidRPr="00DF7DD7" w:rsidRDefault="001E7E36" w:rsidP="001E7E36">
      <w:pPr>
        <w:ind w:left="709" w:right="563"/>
        <w:jc w:val="both"/>
        <w:rPr>
          <w:sz w:val="24"/>
          <w:szCs w:val="24"/>
        </w:rPr>
      </w:pPr>
      <w:r w:rsidRPr="00DF7DD7">
        <w:rPr>
          <w:sz w:val="24"/>
          <w:szCs w:val="24"/>
        </w:rPr>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1E7E36" w:rsidRPr="00DF7DD7" w:rsidRDefault="001E7E36" w:rsidP="001E7E36">
      <w:pPr>
        <w:ind w:left="709" w:right="563"/>
        <w:jc w:val="both"/>
        <w:rPr>
          <w:sz w:val="24"/>
          <w:szCs w:val="24"/>
        </w:rPr>
      </w:pPr>
      <w:r w:rsidRPr="00DF7DD7">
        <w:rPr>
          <w:sz w:val="24"/>
          <w:szCs w:val="24"/>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1E7E36" w:rsidRPr="00B812F5" w:rsidRDefault="001E7E36" w:rsidP="001E7E36">
      <w:pPr>
        <w:ind w:left="709" w:right="563"/>
        <w:jc w:val="both"/>
        <w:rPr>
          <w:sz w:val="24"/>
          <w:szCs w:val="24"/>
        </w:rPr>
      </w:pPr>
      <w:r w:rsidRPr="00DF7DD7">
        <w:rPr>
          <w:sz w:val="24"/>
          <w:szCs w:val="24"/>
        </w:rPr>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w:t>
      </w:r>
      <w:r w:rsidRPr="00B812F5">
        <w:rPr>
          <w:sz w:val="24"/>
          <w:szCs w:val="24"/>
        </w:rPr>
        <w:t xml:space="preserve">   произведений искусства и собственной творческой практической работы происходит формирование образного художественного мышления детей.</w:t>
      </w:r>
    </w:p>
    <w:p w:rsidR="001E7E36" w:rsidRPr="00B812F5" w:rsidRDefault="001E7E36" w:rsidP="001E7E36">
      <w:pPr>
        <w:ind w:left="709" w:right="563"/>
        <w:jc w:val="both"/>
        <w:rPr>
          <w:sz w:val="24"/>
          <w:szCs w:val="24"/>
        </w:rPr>
      </w:pPr>
      <w:r w:rsidRPr="00B812F5">
        <w:rPr>
          <w:sz w:val="24"/>
          <w:szCs w:val="24"/>
        </w:rPr>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1E7E36" w:rsidRPr="00DF7DD7" w:rsidRDefault="001E7E36" w:rsidP="001E7E36">
      <w:pPr>
        <w:ind w:left="709" w:right="563"/>
        <w:jc w:val="both"/>
        <w:rPr>
          <w:sz w:val="24"/>
          <w:szCs w:val="24"/>
        </w:rPr>
      </w:pPr>
      <w:r w:rsidRPr="00B812F5">
        <w:rPr>
          <w:sz w:val="24"/>
          <w:szCs w:val="24"/>
        </w:rPr>
        <w:t xml:space="preserve">Предусматривается широкое привлечение жизненного опыта детей, примеров из окружающей действительности. Работа </w:t>
      </w:r>
      <w:r w:rsidRPr="00B812F5">
        <w:rPr>
          <w:b/>
          <w:sz w:val="24"/>
          <w:szCs w:val="24"/>
        </w:rPr>
        <w:t xml:space="preserve">на основе </w:t>
      </w:r>
      <w:r w:rsidRPr="00DF7DD7">
        <w:rPr>
          <w:sz w:val="24"/>
          <w:szCs w:val="24"/>
        </w:rPr>
        <w:t>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1E7E36" w:rsidRPr="00DF7DD7" w:rsidRDefault="001E7E36" w:rsidP="001E7E36">
      <w:pPr>
        <w:ind w:left="709" w:right="563"/>
        <w:jc w:val="both"/>
        <w:rPr>
          <w:sz w:val="24"/>
          <w:szCs w:val="24"/>
        </w:rPr>
      </w:pPr>
      <w:r w:rsidRPr="00DF7DD7">
        <w:rPr>
          <w:sz w:val="24"/>
          <w:szCs w:val="24"/>
        </w:rPr>
        <w:t>Развитие художественно-образного мышления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1E7E36" w:rsidRPr="00DF7DD7" w:rsidRDefault="001E7E36" w:rsidP="001E7E36">
      <w:pPr>
        <w:ind w:left="709" w:right="563"/>
        <w:jc w:val="both"/>
        <w:rPr>
          <w:sz w:val="24"/>
          <w:szCs w:val="24"/>
        </w:rPr>
      </w:pPr>
      <w:r w:rsidRPr="00DF7DD7">
        <w:rPr>
          <w:sz w:val="24"/>
          <w:szCs w:val="24"/>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1E7E36" w:rsidRPr="00DF7DD7" w:rsidRDefault="001E7E36" w:rsidP="001E7E36">
      <w:pPr>
        <w:ind w:left="709" w:right="563"/>
        <w:jc w:val="both"/>
        <w:rPr>
          <w:sz w:val="24"/>
          <w:szCs w:val="24"/>
        </w:rPr>
      </w:pPr>
      <w:r w:rsidRPr="00DF7DD7">
        <w:rPr>
          <w:sz w:val="24"/>
          <w:szCs w:val="24"/>
        </w:rPr>
        <w:lastRenderedPageBreak/>
        <w:t>Тематическая цельность и последовательность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1E7E36" w:rsidRPr="00B812F5" w:rsidRDefault="001E7E36" w:rsidP="001E7E36">
      <w:pPr>
        <w:ind w:left="709" w:right="563"/>
        <w:jc w:val="both"/>
        <w:rPr>
          <w:sz w:val="24"/>
          <w:szCs w:val="24"/>
        </w:rPr>
      </w:pPr>
      <w:r w:rsidRPr="00DF7DD7">
        <w:rPr>
          <w:sz w:val="24"/>
          <w:szCs w:val="24"/>
        </w:rPr>
        <w:t>Тема 3 класса —«Искусство вокруг нас». Показано</w:t>
      </w:r>
      <w:r w:rsidRPr="00B812F5">
        <w:rPr>
          <w:sz w:val="24"/>
          <w:szCs w:val="24"/>
        </w:rPr>
        <w:t xml:space="preserve">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1E7E36" w:rsidRPr="00B812F5" w:rsidRDefault="001E7E36" w:rsidP="001E7E36">
      <w:pPr>
        <w:ind w:left="709" w:right="563"/>
        <w:jc w:val="both"/>
        <w:rPr>
          <w:sz w:val="24"/>
          <w:szCs w:val="24"/>
        </w:rPr>
      </w:pPr>
      <w:r w:rsidRPr="00B812F5">
        <w:rPr>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которые помогают детям на уроке воспринимать и создавать заданный образ.</w:t>
      </w:r>
    </w:p>
    <w:p w:rsidR="001E7E36" w:rsidRPr="00DF7DD7" w:rsidRDefault="001E7E36" w:rsidP="001E7E36">
      <w:pPr>
        <w:ind w:left="709" w:right="563"/>
        <w:jc w:val="both"/>
        <w:rPr>
          <w:sz w:val="24"/>
          <w:szCs w:val="24"/>
        </w:rPr>
      </w:pPr>
      <w:r w:rsidRPr="00B812F5">
        <w:rPr>
          <w:sz w:val="24"/>
          <w:szCs w:val="24"/>
        </w:rPr>
        <w:t xml:space="preserve">Программа «Изобразительное искусство» предусматривает чередование </w:t>
      </w:r>
      <w:r w:rsidRPr="00DF7DD7">
        <w:rPr>
          <w:sz w:val="24"/>
          <w:szCs w:val="24"/>
        </w:rPr>
        <w:t>уроков индивидуального практического творчества учащихся и уроков коллективной творческой деятельности.</w:t>
      </w:r>
    </w:p>
    <w:p w:rsidR="001E7E36" w:rsidRPr="00B812F5" w:rsidRDefault="001E7E36" w:rsidP="001E7E36">
      <w:pPr>
        <w:ind w:left="709" w:right="563"/>
        <w:jc w:val="both"/>
        <w:rPr>
          <w:sz w:val="24"/>
          <w:szCs w:val="24"/>
        </w:rPr>
      </w:pPr>
      <w:r w:rsidRPr="00B812F5">
        <w:rPr>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1E7E36" w:rsidRPr="00B812F5" w:rsidRDefault="001E7E36" w:rsidP="001E7E36">
      <w:pPr>
        <w:ind w:left="709" w:right="563"/>
        <w:jc w:val="both"/>
        <w:rPr>
          <w:sz w:val="24"/>
          <w:szCs w:val="24"/>
        </w:rPr>
      </w:pPr>
      <w:r w:rsidRPr="00B812F5">
        <w:rPr>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1E7E36" w:rsidRPr="00B812F5" w:rsidRDefault="001E7E36" w:rsidP="001E7E36">
      <w:pPr>
        <w:ind w:left="709" w:right="563"/>
        <w:jc w:val="both"/>
        <w:rPr>
          <w:sz w:val="24"/>
          <w:szCs w:val="24"/>
        </w:rPr>
      </w:pPr>
      <w:r w:rsidRPr="00B812F5">
        <w:rPr>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1E7E36" w:rsidRPr="00B812F5" w:rsidRDefault="001E7E36" w:rsidP="001E7E36">
      <w:pPr>
        <w:ind w:left="709" w:right="563"/>
        <w:jc w:val="both"/>
        <w:rPr>
          <w:sz w:val="24"/>
          <w:szCs w:val="24"/>
        </w:rPr>
      </w:pPr>
      <w:r w:rsidRPr="00B812F5">
        <w:rPr>
          <w:sz w:val="24"/>
          <w:szCs w:val="24"/>
        </w:rPr>
        <w:t>На уроках вводится игровая драматургия по изучаемой теме, прослеживаются связи с музыкой, литературой, историей, трудом.</w:t>
      </w:r>
    </w:p>
    <w:p w:rsidR="001E7E36" w:rsidRPr="00B812F5" w:rsidRDefault="001E7E36" w:rsidP="001E7E36">
      <w:pPr>
        <w:ind w:left="709" w:right="563"/>
        <w:jc w:val="both"/>
        <w:rPr>
          <w:sz w:val="24"/>
          <w:szCs w:val="24"/>
        </w:rPr>
      </w:pPr>
      <w:r w:rsidRPr="00B812F5">
        <w:rPr>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B812F5">
        <w:rPr>
          <w:sz w:val="24"/>
          <w:szCs w:val="24"/>
        </w:rPr>
        <w:tab/>
      </w:r>
    </w:p>
    <w:p w:rsidR="001E7E36" w:rsidRPr="00DF7DD7" w:rsidRDefault="001E7E36" w:rsidP="001E7E36">
      <w:pPr>
        <w:ind w:left="709" w:right="563"/>
        <w:jc w:val="both"/>
        <w:rPr>
          <w:sz w:val="24"/>
          <w:szCs w:val="24"/>
        </w:rPr>
      </w:pPr>
      <w:r w:rsidRPr="00DF7DD7">
        <w:rPr>
          <w:sz w:val="24"/>
          <w:szCs w:val="24"/>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1E7E36" w:rsidRDefault="001E7E36" w:rsidP="001E7E36">
      <w:pPr>
        <w:ind w:left="709" w:right="563"/>
        <w:jc w:val="both"/>
        <w:rPr>
          <w:sz w:val="24"/>
          <w:szCs w:val="24"/>
        </w:rPr>
      </w:pPr>
      <w:r w:rsidRPr="00DF7DD7">
        <w:rPr>
          <w:sz w:val="24"/>
          <w:szCs w:val="24"/>
        </w:rPr>
        <w:t>Периодическая организация выставок д</w:t>
      </w:r>
      <w:r w:rsidRPr="00B812F5">
        <w:rPr>
          <w:sz w:val="24"/>
          <w:szCs w:val="24"/>
        </w:rPr>
        <w:t>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1E7E36" w:rsidRPr="00B812F5" w:rsidRDefault="001E7E36" w:rsidP="001E7E36">
      <w:pPr>
        <w:ind w:left="709" w:right="563"/>
        <w:jc w:val="both"/>
        <w:rPr>
          <w:sz w:val="24"/>
          <w:szCs w:val="24"/>
        </w:rPr>
      </w:pPr>
    </w:p>
    <w:p w:rsidR="001E7E36" w:rsidRPr="00B812F5" w:rsidRDefault="001E7E36" w:rsidP="001E7E36">
      <w:pPr>
        <w:ind w:left="709" w:right="563"/>
        <w:jc w:val="center"/>
        <w:outlineLvl w:val="0"/>
        <w:rPr>
          <w:b/>
          <w:sz w:val="24"/>
          <w:szCs w:val="24"/>
        </w:rPr>
      </w:pPr>
      <w:r w:rsidRPr="00B812F5">
        <w:rPr>
          <w:b/>
          <w:sz w:val="24"/>
          <w:szCs w:val="24"/>
        </w:rPr>
        <w:t>Описание ценностных ориентиров содержания учебного предмета.</w:t>
      </w:r>
    </w:p>
    <w:p w:rsidR="001E7E36" w:rsidRPr="00B812F5" w:rsidRDefault="001E7E36" w:rsidP="001E7E36">
      <w:pPr>
        <w:ind w:left="709" w:right="563"/>
        <w:jc w:val="both"/>
        <w:rPr>
          <w:sz w:val="24"/>
          <w:szCs w:val="24"/>
        </w:rPr>
      </w:pPr>
      <w:r w:rsidRPr="00B812F5">
        <w:rPr>
          <w:sz w:val="24"/>
          <w:szCs w:val="24"/>
        </w:rPr>
        <w:t xml:space="preserve">Приоритетная цель художественного образования в школе - </w:t>
      </w:r>
      <w:r w:rsidRPr="00B812F5">
        <w:rPr>
          <w:b/>
          <w:sz w:val="24"/>
          <w:szCs w:val="24"/>
        </w:rPr>
        <w:t>духовно-нравственное развитие</w:t>
      </w:r>
      <w:r w:rsidRPr="00B812F5">
        <w:rPr>
          <w:sz w:val="24"/>
          <w:szCs w:val="24"/>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1E7E36" w:rsidRPr="00B812F5" w:rsidRDefault="001E7E36" w:rsidP="001E7E36">
      <w:pPr>
        <w:ind w:left="709" w:right="563"/>
        <w:jc w:val="both"/>
        <w:rPr>
          <w:sz w:val="24"/>
          <w:szCs w:val="24"/>
        </w:rPr>
      </w:pPr>
      <w:r w:rsidRPr="00B812F5">
        <w:rPr>
          <w:sz w:val="24"/>
          <w:szCs w:val="24"/>
        </w:rPr>
        <w:lastRenderedPageBreak/>
        <w:t xml:space="preserve">Культуросозидающая роль программы состоит также в воспитании </w:t>
      </w:r>
      <w:r w:rsidRPr="00B812F5">
        <w:rPr>
          <w:b/>
          <w:sz w:val="24"/>
          <w:szCs w:val="24"/>
        </w:rPr>
        <w:t>гражданственности и патриотизма</w:t>
      </w:r>
      <w:r w:rsidRPr="00B812F5">
        <w:rPr>
          <w:sz w:val="24"/>
          <w:szCs w:val="24"/>
        </w:rPr>
        <w:t>. Прежде всего, ребёнок постигает искусство своей Родины, а потом знакомится с искусством других народов.</w:t>
      </w:r>
    </w:p>
    <w:p w:rsidR="001E7E36" w:rsidRPr="00B812F5" w:rsidRDefault="001E7E36" w:rsidP="001E7E36">
      <w:pPr>
        <w:ind w:left="709" w:right="563"/>
        <w:jc w:val="both"/>
        <w:rPr>
          <w:sz w:val="24"/>
          <w:szCs w:val="24"/>
        </w:rPr>
      </w:pPr>
      <w:r w:rsidRPr="00B812F5">
        <w:rPr>
          <w:sz w:val="24"/>
          <w:szCs w:val="24"/>
        </w:rPr>
        <w:t xml:space="preserve">В основу программы положен принцип «от родного порога в мир общечеловеческой культуры». Ребёнок шаг за шагом открывает </w:t>
      </w:r>
      <w:r w:rsidRPr="00B812F5">
        <w:rPr>
          <w:b/>
          <w:sz w:val="24"/>
          <w:szCs w:val="24"/>
        </w:rPr>
        <w:t>многообразие культур разных народов</w:t>
      </w:r>
      <w:r w:rsidRPr="00B812F5">
        <w:rPr>
          <w:sz w:val="24"/>
          <w:szCs w:val="24"/>
        </w:rPr>
        <w:t xml:space="preserve"> и ценностные связи, объединяющие всех людей планеты. Природа и жизнь являются базисом формируемого  мироотношения.</w:t>
      </w:r>
    </w:p>
    <w:p w:rsidR="001E7E36" w:rsidRPr="00B812F5" w:rsidRDefault="001E7E36" w:rsidP="001E7E36">
      <w:pPr>
        <w:ind w:left="709" w:right="563"/>
        <w:jc w:val="both"/>
        <w:rPr>
          <w:sz w:val="24"/>
          <w:szCs w:val="24"/>
        </w:rPr>
      </w:pPr>
      <w:r w:rsidRPr="00B812F5">
        <w:rPr>
          <w:b/>
          <w:sz w:val="24"/>
          <w:szCs w:val="24"/>
        </w:rPr>
        <w:t>Связи искусства с жизнью человека</w:t>
      </w:r>
      <w:r w:rsidRPr="00B812F5">
        <w:rPr>
          <w:sz w:val="24"/>
          <w:szCs w:val="24"/>
        </w:rPr>
        <w:t xml:space="preserve">,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B812F5">
        <w:rPr>
          <w:b/>
          <w:sz w:val="24"/>
          <w:szCs w:val="24"/>
        </w:rPr>
        <w:t>интереса к внутреннему миру человека</w:t>
      </w:r>
      <w:r w:rsidRPr="00B812F5">
        <w:rPr>
          <w:sz w:val="24"/>
          <w:szCs w:val="24"/>
        </w:rPr>
        <w:t xml:space="preserve">, способности углубления в себя, осознания своих внутренних переживаний. Это является залогом развития </w:t>
      </w:r>
      <w:r w:rsidRPr="00B812F5">
        <w:rPr>
          <w:b/>
          <w:sz w:val="24"/>
          <w:szCs w:val="24"/>
        </w:rPr>
        <w:t>способности сопереживания</w:t>
      </w:r>
      <w:r w:rsidRPr="00B812F5">
        <w:rPr>
          <w:sz w:val="24"/>
          <w:szCs w:val="24"/>
        </w:rPr>
        <w:t xml:space="preserve">. Любая тема по искусству должна быть не просто изучена, а прожита, т. е. пропущена через чувства ученика, а это возможно лишь в деятельностной форме, </w:t>
      </w:r>
      <w:r w:rsidRPr="00B812F5">
        <w:rPr>
          <w:b/>
          <w:sz w:val="24"/>
          <w:szCs w:val="24"/>
        </w:rPr>
        <w:t>в форме личного творческого опыта.</w:t>
      </w:r>
      <w:r w:rsidRPr="00B812F5">
        <w:rPr>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1E7E36" w:rsidRPr="00B812F5" w:rsidRDefault="001E7E36" w:rsidP="001E7E36">
      <w:pPr>
        <w:ind w:left="709" w:right="563"/>
        <w:jc w:val="both"/>
        <w:rPr>
          <w:sz w:val="24"/>
          <w:szCs w:val="24"/>
        </w:rPr>
      </w:pPr>
      <w:r w:rsidRPr="00B812F5">
        <w:rPr>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B812F5">
        <w:rPr>
          <w:b/>
          <w:sz w:val="24"/>
          <w:szCs w:val="24"/>
        </w:rPr>
        <w:t>проживание художественного образа</w:t>
      </w:r>
      <w:r w:rsidRPr="00B812F5">
        <w:rPr>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1E7E36" w:rsidRDefault="001E7E36" w:rsidP="00DF7DD7">
      <w:pPr>
        <w:ind w:right="563" w:firstLine="708"/>
        <w:jc w:val="both"/>
        <w:rPr>
          <w:sz w:val="24"/>
          <w:szCs w:val="24"/>
        </w:rPr>
      </w:pPr>
    </w:p>
    <w:p w:rsidR="00DF7DD7" w:rsidRPr="00DF7DD7" w:rsidRDefault="00DF7DD7" w:rsidP="00DF7DD7">
      <w:pPr>
        <w:ind w:right="563" w:firstLine="708"/>
        <w:jc w:val="center"/>
        <w:rPr>
          <w:b/>
          <w:sz w:val="24"/>
          <w:szCs w:val="24"/>
        </w:rPr>
      </w:pPr>
      <w:r w:rsidRPr="00DF7DD7">
        <w:rPr>
          <w:b/>
          <w:color w:val="000000"/>
          <w:sz w:val="24"/>
          <w:szCs w:val="24"/>
        </w:rPr>
        <w:t>Педагогическая цель и задачи</w:t>
      </w:r>
    </w:p>
    <w:p w:rsidR="00B812F5" w:rsidRPr="00B812F5" w:rsidRDefault="00B812F5" w:rsidP="00B812F5">
      <w:pPr>
        <w:shd w:val="clear" w:color="auto" w:fill="FFFFFF"/>
        <w:ind w:left="709" w:right="563"/>
        <w:jc w:val="both"/>
        <w:outlineLvl w:val="0"/>
        <w:rPr>
          <w:b/>
          <w:sz w:val="24"/>
          <w:szCs w:val="24"/>
        </w:rPr>
      </w:pPr>
      <w:r w:rsidRPr="00B812F5">
        <w:rPr>
          <w:b/>
          <w:bCs/>
          <w:color w:val="000000"/>
          <w:sz w:val="24"/>
          <w:szCs w:val="24"/>
        </w:rPr>
        <w:t>Цели курса:</w:t>
      </w:r>
    </w:p>
    <w:p w:rsidR="00B812F5" w:rsidRPr="00B812F5" w:rsidRDefault="00B812F5" w:rsidP="00B812F5">
      <w:pPr>
        <w:widowControl/>
        <w:numPr>
          <w:ilvl w:val="0"/>
          <w:numId w:val="21"/>
        </w:numPr>
        <w:shd w:val="clear" w:color="auto" w:fill="FFFFFF"/>
        <w:ind w:left="709" w:right="563"/>
        <w:jc w:val="both"/>
        <w:rPr>
          <w:sz w:val="24"/>
          <w:szCs w:val="24"/>
        </w:rPr>
      </w:pPr>
      <w:r w:rsidRPr="00B812F5">
        <w:rPr>
          <w:iCs/>
          <w:color w:val="000000"/>
          <w:sz w:val="24"/>
          <w:szCs w:val="24"/>
        </w:rPr>
        <w:t xml:space="preserve">воспитание </w:t>
      </w:r>
      <w:r w:rsidRPr="00B812F5">
        <w:rPr>
          <w:color w:val="000000"/>
          <w:sz w:val="24"/>
          <w:szCs w:val="24"/>
        </w:rPr>
        <w:t>эстетических чувств, интереса к изобрази</w:t>
      </w:r>
      <w:r w:rsidRPr="00B812F5">
        <w:rPr>
          <w:color w:val="000000"/>
          <w:sz w:val="24"/>
          <w:szCs w:val="24"/>
        </w:rPr>
        <w:softHyphen/>
        <w:t>тельному искусству; обогащение нравственного опыта, пред</w:t>
      </w:r>
      <w:r w:rsidRPr="00B812F5">
        <w:rPr>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B812F5">
        <w:rPr>
          <w:color w:val="000000"/>
          <w:sz w:val="24"/>
          <w:szCs w:val="24"/>
        </w:rPr>
        <w:softHyphen/>
        <w:t>во;</w:t>
      </w:r>
    </w:p>
    <w:p w:rsidR="00B812F5" w:rsidRPr="00B812F5" w:rsidRDefault="00B812F5" w:rsidP="00B812F5">
      <w:pPr>
        <w:widowControl/>
        <w:numPr>
          <w:ilvl w:val="0"/>
          <w:numId w:val="21"/>
        </w:numPr>
        <w:shd w:val="clear" w:color="auto" w:fill="FFFFFF"/>
        <w:ind w:left="709" w:right="563"/>
        <w:jc w:val="both"/>
        <w:rPr>
          <w:sz w:val="24"/>
          <w:szCs w:val="24"/>
        </w:rPr>
      </w:pPr>
      <w:r w:rsidRPr="00B812F5">
        <w:rPr>
          <w:iCs/>
          <w:color w:val="000000"/>
          <w:sz w:val="24"/>
          <w:szCs w:val="24"/>
        </w:rPr>
        <w:t xml:space="preserve">развитие </w:t>
      </w:r>
      <w:r w:rsidRPr="00B812F5">
        <w:rPr>
          <w:color w:val="000000"/>
          <w:sz w:val="24"/>
          <w:szCs w:val="24"/>
        </w:rPr>
        <w:t>воображения, желания и умения подходить к любой своей деятельности творчески, способности к восприя</w:t>
      </w:r>
      <w:r w:rsidRPr="00B812F5">
        <w:rPr>
          <w:color w:val="000000"/>
          <w:sz w:val="24"/>
          <w:szCs w:val="24"/>
        </w:rPr>
        <w:softHyphen/>
        <w:t>тию искусства и окружающего мира, умений и навыков со</w:t>
      </w:r>
      <w:r w:rsidRPr="00B812F5">
        <w:rPr>
          <w:color w:val="000000"/>
          <w:sz w:val="24"/>
          <w:szCs w:val="24"/>
        </w:rPr>
        <w:softHyphen/>
        <w:t>трудничества в художественной деятельности;</w:t>
      </w:r>
    </w:p>
    <w:p w:rsidR="00B812F5" w:rsidRPr="00B812F5" w:rsidRDefault="00B812F5" w:rsidP="00B812F5">
      <w:pPr>
        <w:widowControl/>
        <w:numPr>
          <w:ilvl w:val="0"/>
          <w:numId w:val="21"/>
        </w:numPr>
        <w:shd w:val="clear" w:color="auto" w:fill="FFFFFF"/>
        <w:ind w:left="709" w:right="563"/>
        <w:jc w:val="both"/>
        <w:rPr>
          <w:sz w:val="24"/>
          <w:szCs w:val="24"/>
        </w:rPr>
      </w:pPr>
      <w:r w:rsidRPr="00B812F5">
        <w:rPr>
          <w:iCs/>
          <w:color w:val="000000"/>
          <w:sz w:val="24"/>
          <w:szCs w:val="24"/>
        </w:rPr>
        <w:t xml:space="preserve">освоение </w:t>
      </w:r>
      <w:r w:rsidRPr="00B812F5">
        <w:rPr>
          <w:color w:val="000000"/>
          <w:sz w:val="24"/>
          <w:szCs w:val="24"/>
        </w:rPr>
        <w:t>первоначальных знаний о пластических искус</w:t>
      </w:r>
      <w:r w:rsidRPr="00B812F5">
        <w:rPr>
          <w:color w:val="000000"/>
          <w:sz w:val="24"/>
          <w:szCs w:val="24"/>
        </w:rPr>
        <w:softHyphen/>
        <w:t>ствах: изобразительных, декоративно-прикладных, архитектуре и дизайне — их роли в жизни человека и общества;</w:t>
      </w:r>
    </w:p>
    <w:p w:rsidR="00B812F5" w:rsidRPr="00B812F5" w:rsidRDefault="00B812F5" w:rsidP="00B812F5">
      <w:pPr>
        <w:widowControl/>
        <w:numPr>
          <w:ilvl w:val="0"/>
          <w:numId w:val="21"/>
        </w:numPr>
        <w:shd w:val="clear" w:color="auto" w:fill="FFFFFF"/>
        <w:ind w:left="709" w:right="563"/>
        <w:jc w:val="both"/>
        <w:rPr>
          <w:sz w:val="24"/>
          <w:szCs w:val="24"/>
        </w:rPr>
      </w:pPr>
      <w:r w:rsidRPr="00B812F5">
        <w:rPr>
          <w:iCs/>
          <w:color w:val="000000"/>
          <w:sz w:val="24"/>
          <w:szCs w:val="24"/>
        </w:rPr>
        <w:t xml:space="preserve">овладение </w:t>
      </w:r>
      <w:r w:rsidRPr="00B812F5">
        <w:rPr>
          <w:color w:val="000000"/>
          <w:sz w:val="24"/>
          <w:szCs w:val="24"/>
        </w:rPr>
        <w:t>элементарной художественной грамотой; фор</w:t>
      </w:r>
      <w:r w:rsidRPr="00B812F5">
        <w:rPr>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B812F5">
        <w:rPr>
          <w:color w:val="000000"/>
          <w:sz w:val="24"/>
          <w:szCs w:val="24"/>
        </w:rPr>
        <w:softHyphen/>
        <w:t>ности, разными художественными материалами; совершен</w:t>
      </w:r>
      <w:r w:rsidRPr="00B812F5">
        <w:rPr>
          <w:color w:val="000000"/>
          <w:sz w:val="24"/>
          <w:szCs w:val="24"/>
        </w:rPr>
        <w:softHyphen/>
        <w:t>ствование эстетического вкуса.</w:t>
      </w:r>
    </w:p>
    <w:p w:rsidR="00B812F5" w:rsidRPr="00B812F5" w:rsidRDefault="00B812F5" w:rsidP="00B812F5">
      <w:pPr>
        <w:shd w:val="clear" w:color="auto" w:fill="FFFFFF"/>
        <w:ind w:left="709" w:right="563"/>
        <w:jc w:val="both"/>
        <w:outlineLvl w:val="0"/>
        <w:rPr>
          <w:sz w:val="24"/>
          <w:szCs w:val="24"/>
        </w:rPr>
      </w:pPr>
      <w:r w:rsidRPr="00B812F5">
        <w:rPr>
          <w:b/>
          <w:color w:val="000000"/>
          <w:sz w:val="24"/>
          <w:szCs w:val="24"/>
        </w:rPr>
        <w:t>Задачи</w:t>
      </w:r>
      <w:r w:rsidRPr="00B812F5">
        <w:rPr>
          <w:color w:val="000000"/>
          <w:sz w:val="24"/>
          <w:szCs w:val="24"/>
        </w:rPr>
        <w:t xml:space="preserve"> </w:t>
      </w:r>
      <w:r w:rsidRPr="00B812F5">
        <w:rPr>
          <w:b/>
          <w:color w:val="000000"/>
          <w:sz w:val="24"/>
          <w:szCs w:val="24"/>
        </w:rPr>
        <w:t>обучения:</w:t>
      </w:r>
    </w:p>
    <w:p w:rsidR="00B812F5" w:rsidRPr="00B812F5" w:rsidRDefault="00B812F5" w:rsidP="00B812F5">
      <w:pPr>
        <w:widowControl/>
        <w:numPr>
          <w:ilvl w:val="0"/>
          <w:numId w:val="22"/>
        </w:numPr>
        <w:shd w:val="clear" w:color="auto" w:fill="FFFFFF"/>
        <w:ind w:left="709" w:right="563"/>
        <w:jc w:val="both"/>
        <w:rPr>
          <w:color w:val="000000"/>
          <w:sz w:val="24"/>
          <w:szCs w:val="24"/>
        </w:rPr>
      </w:pPr>
      <w:r w:rsidRPr="00B812F5">
        <w:rPr>
          <w:color w:val="000000"/>
          <w:sz w:val="24"/>
          <w:szCs w:val="24"/>
        </w:rPr>
        <w:t xml:space="preserve">совершенствование эмоционально-образного восприятия произведений искусства и окружающего мира; </w:t>
      </w:r>
    </w:p>
    <w:p w:rsidR="00B812F5" w:rsidRPr="00B812F5" w:rsidRDefault="00B812F5" w:rsidP="00B812F5">
      <w:pPr>
        <w:widowControl/>
        <w:numPr>
          <w:ilvl w:val="0"/>
          <w:numId w:val="23"/>
        </w:numPr>
        <w:shd w:val="clear" w:color="auto" w:fill="FFFFFF"/>
        <w:ind w:left="709" w:right="563"/>
        <w:jc w:val="both"/>
        <w:rPr>
          <w:sz w:val="24"/>
          <w:szCs w:val="24"/>
        </w:rPr>
      </w:pPr>
      <w:r w:rsidRPr="00B812F5">
        <w:rPr>
          <w:color w:val="000000"/>
          <w:sz w:val="24"/>
          <w:szCs w:val="24"/>
        </w:rPr>
        <w:t>развитие способности видеть проявление художествен</w:t>
      </w:r>
      <w:r w:rsidRPr="00B812F5">
        <w:rPr>
          <w:color w:val="000000"/>
          <w:sz w:val="24"/>
          <w:szCs w:val="24"/>
        </w:rPr>
        <w:softHyphen/>
        <w:t>ной культуры в реальной жизни (музеи, архитектура, дизайн, скульптура и др.);</w:t>
      </w:r>
    </w:p>
    <w:p w:rsidR="00B812F5" w:rsidRPr="00B812F5" w:rsidRDefault="00B812F5" w:rsidP="00B812F5">
      <w:pPr>
        <w:shd w:val="clear" w:color="auto" w:fill="FFFFFF"/>
        <w:ind w:left="709" w:right="563"/>
        <w:jc w:val="both"/>
        <w:rPr>
          <w:color w:val="000000"/>
          <w:sz w:val="24"/>
          <w:szCs w:val="24"/>
        </w:rPr>
      </w:pPr>
      <w:r w:rsidRPr="00B812F5">
        <w:rPr>
          <w:color w:val="000000"/>
          <w:sz w:val="24"/>
          <w:szCs w:val="24"/>
        </w:rPr>
        <w:lastRenderedPageBreak/>
        <w:t>формирование навыков работы с различными художест</w:t>
      </w:r>
      <w:r w:rsidRPr="00B812F5">
        <w:rPr>
          <w:color w:val="000000"/>
          <w:sz w:val="24"/>
          <w:szCs w:val="24"/>
        </w:rPr>
        <w:softHyphen/>
        <w:t>венными материалами.</w:t>
      </w:r>
    </w:p>
    <w:p w:rsidR="00B812F5" w:rsidRPr="00B812F5" w:rsidRDefault="00B812F5" w:rsidP="00233092">
      <w:pPr>
        <w:ind w:right="563"/>
        <w:jc w:val="both"/>
        <w:rPr>
          <w:sz w:val="24"/>
          <w:szCs w:val="24"/>
        </w:rPr>
      </w:pPr>
    </w:p>
    <w:p w:rsidR="00B812F5" w:rsidRPr="00B812F5" w:rsidRDefault="00B812F5" w:rsidP="00354588">
      <w:pPr>
        <w:shd w:val="clear" w:color="auto" w:fill="FFFFFF"/>
        <w:ind w:left="709" w:right="563"/>
        <w:jc w:val="center"/>
        <w:rPr>
          <w:b/>
          <w:sz w:val="24"/>
          <w:szCs w:val="24"/>
        </w:rPr>
      </w:pPr>
      <w:r w:rsidRPr="00B812F5">
        <w:rPr>
          <w:b/>
          <w:sz w:val="24"/>
          <w:szCs w:val="24"/>
        </w:rPr>
        <w:t>Результаты изучения учебного предмета.</w:t>
      </w:r>
    </w:p>
    <w:p w:rsidR="00B812F5" w:rsidRPr="00B812F5" w:rsidRDefault="00B812F5" w:rsidP="00B812F5">
      <w:pPr>
        <w:ind w:left="709" w:right="563"/>
        <w:jc w:val="both"/>
        <w:rPr>
          <w:sz w:val="24"/>
          <w:szCs w:val="24"/>
        </w:rPr>
      </w:pPr>
      <w:r w:rsidRPr="00B812F5">
        <w:rPr>
          <w:b/>
          <w:sz w:val="24"/>
          <w:szCs w:val="24"/>
        </w:rPr>
        <w:t>Личностные результаты</w:t>
      </w:r>
      <w:r w:rsidRPr="00B812F5">
        <w:rPr>
          <w:sz w:val="24"/>
          <w:szCs w:val="24"/>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B812F5" w:rsidRPr="00B812F5" w:rsidRDefault="00B812F5" w:rsidP="00B812F5">
      <w:pPr>
        <w:widowControl/>
        <w:numPr>
          <w:ilvl w:val="0"/>
          <w:numId w:val="24"/>
        </w:numPr>
        <w:autoSpaceDE/>
        <w:autoSpaceDN/>
        <w:adjustRightInd/>
        <w:ind w:left="709" w:right="563"/>
        <w:jc w:val="both"/>
        <w:rPr>
          <w:sz w:val="24"/>
          <w:szCs w:val="24"/>
        </w:rPr>
      </w:pPr>
      <w:r w:rsidRPr="00B812F5">
        <w:rPr>
          <w:sz w:val="24"/>
          <w:szCs w:val="24"/>
        </w:rPr>
        <w:t>чувство гордости за культуру и искусство Родины, своего города;</w:t>
      </w:r>
    </w:p>
    <w:p w:rsidR="00B812F5" w:rsidRPr="00B812F5" w:rsidRDefault="00B812F5" w:rsidP="00B812F5">
      <w:pPr>
        <w:widowControl/>
        <w:numPr>
          <w:ilvl w:val="0"/>
          <w:numId w:val="24"/>
        </w:numPr>
        <w:autoSpaceDE/>
        <w:autoSpaceDN/>
        <w:adjustRightInd/>
        <w:ind w:left="709" w:right="563"/>
        <w:jc w:val="both"/>
        <w:rPr>
          <w:sz w:val="24"/>
          <w:szCs w:val="24"/>
        </w:rPr>
      </w:pPr>
      <w:r w:rsidRPr="00B812F5">
        <w:rPr>
          <w:sz w:val="24"/>
          <w:szCs w:val="24"/>
        </w:rPr>
        <w:t>уважительное отношение к культуре и искусству других народов нашей страны и мира в целом;</w:t>
      </w:r>
    </w:p>
    <w:p w:rsidR="00B812F5" w:rsidRPr="00B812F5" w:rsidRDefault="00B812F5" w:rsidP="00B812F5">
      <w:pPr>
        <w:widowControl/>
        <w:numPr>
          <w:ilvl w:val="0"/>
          <w:numId w:val="24"/>
        </w:numPr>
        <w:autoSpaceDE/>
        <w:autoSpaceDN/>
        <w:adjustRightInd/>
        <w:ind w:left="709" w:right="563"/>
        <w:jc w:val="both"/>
        <w:rPr>
          <w:sz w:val="24"/>
          <w:szCs w:val="24"/>
        </w:rPr>
      </w:pPr>
      <w:r w:rsidRPr="00B812F5">
        <w:rPr>
          <w:sz w:val="24"/>
          <w:szCs w:val="24"/>
        </w:rPr>
        <w:t>понимание особой роли культуры и искусства в жизни общества и каждого отдельного человека;</w:t>
      </w:r>
    </w:p>
    <w:p w:rsidR="00B812F5" w:rsidRPr="00B812F5" w:rsidRDefault="00B812F5" w:rsidP="00B812F5">
      <w:pPr>
        <w:widowControl/>
        <w:numPr>
          <w:ilvl w:val="0"/>
          <w:numId w:val="24"/>
        </w:numPr>
        <w:autoSpaceDE/>
        <w:autoSpaceDN/>
        <w:adjustRightInd/>
        <w:ind w:left="709" w:right="563"/>
        <w:jc w:val="both"/>
        <w:rPr>
          <w:sz w:val="24"/>
          <w:szCs w:val="24"/>
        </w:rPr>
      </w:pPr>
      <w:r w:rsidRPr="00B812F5">
        <w:rPr>
          <w:sz w:val="24"/>
          <w:szCs w:val="24"/>
        </w:rPr>
        <w:t>сформированность эстетических чувств, художественно-творческого мышления, наблюдательности и фантазии;</w:t>
      </w:r>
    </w:p>
    <w:p w:rsidR="00B812F5" w:rsidRPr="00B812F5" w:rsidRDefault="00B812F5" w:rsidP="00B812F5">
      <w:pPr>
        <w:widowControl/>
        <w:numPr>
          <w:ilvl w:val="0"/>
          <w:numId w:val="24"/>
        </w:numPr>
        <w:autoSpaceDE/>
        <w:autoSpaceDN/>
        <w:adjustRightInd/>
        <w:ind w:left="709" w:right="563"/>
        <w:jc w:val="both"/>
        <w:rPr>
          <w:sz w:val="24"/>
          <w:szCs w:val="24"/>
        </w:rPr>
      </w:pPr>
      <w:r w:rsidRPr="00B812F5">
        <w:rPr>
          <w:sz w:val="24"/>
          <w:szCs w:val="24"/>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812F5" w:rsidRPr="00B812F5" w:rsidRDefault="00B812F5" w:rsidP="00B812F5">
      <w:pPr>
        <w:widowControl/>
        <w:numPr>
          <w:ilvl w:val="0"/>
          <w:numId w:val="24"/>
        </w:numPr>
        <w:autoSpaceDE/>
        <w:autoSpaceDN/>
        <w:adjustRightInd/>
        <w:ind w:left="709" w:right="563"/>
        <w:jc w:val="both"/>
        <w:rPr>
          <w:sz w:val="24"/>
          <w:szCs w:val="24"/>
        </w:rPr>
      </w:pPr>
      <w:r w:rsidRPr="00B812F5">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812F5" w:rsidRPr="00B812F5" w:rsidRDefault="00B812F5" w:rsidP="00B812F5">
      <w:pPr>
        <w:widowControl/>
        <w:numPr>
          <w:ilvl w:val="0"/>
          <w:numId w:val="24"/>
        </w:numPr>
        <w:autoSpaceDE/>
        <w:autoSpaceDN/>
        <w:adjustRightInd/>
        <w:ind w:left="709" w:right="563"/>
        <w:jc w:val="both"/>
        <w:rPr>
          <w:sz w:val="24"/>
          <w:szCs w:val="24"/>
        </w:rPr>
      </w:pPr>
      <w:r w:rsidRPr="00B812F5">
        <w:rPr>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B812F5" w:rsidRPr="00B812F5" w:rsidRDefault="00B812F5" w:rsidP="00B812F5">
      <w:pPr>
        <w:widowControl/>
        <w:numPr>
          <w:ilvl w:val="0"/>
          <w:numId w:val="24"/>
        </w:numPr>
        <w:autoSpaceDE/>
        <w:autoSpaceDN/>
        <w:adjustRightInd/>
        <w:ind w:left="709" w:right="563"/>
        <w:jc w:val="both"/>
        <w:rPr>
          <w:sz w:val="24"/>
          <w:szCs w:val="24"/>
        </w:rPr>
      </w:pPr>
      <w:r w:rsidRPr="00B812F5">
        <w:rPr>
          <w:sz w:val="24"/>
          <w:szCs w:val="24"/>
        </w:rPr>
        <w:t>умение сотрудничать с товарищами в процессе совместной деятельности, соотносить свою часть рабаты с общим замыслом;</w:t>
      </w:r>
    </w:p>
    <w:p w:rsidR="00B812F5" w:rsidRPr="00B812F5" w:rsidRDefault="00B812F5" w:rsidP="00B812F5">
      <w:pPr>
        <w:widowControl/>
        <w:numPr>
          <w:ilvl w:val="0"/>
          <w:numId w:val="24"/>
        </w:numPr>
        <w:autoSpaceDE/>
        <w:autoSpaceDN/>
        <w:adjustRightInd/>
        <w:ind w:left="709" w:right="563"/>
        <w:jc w:val="both"/>
        <w:rPr>
          <w:sz w:val="24"/>
          <w:szCs w:val="24"/>
        </w:rPr>
      </w:pPr>
      <w:r w:rsidRPr="00B812F5">
        <w:rPr>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812F5" w:rsidRPr="00B812F5" w:rsidRDefault="00B812F5" w:rsidP="00B812F5">
      <w:pPr>
        <w:ind w:left="709" w:right="563"/>
        <w:jc w:val="both"/>
        <w:rPr>
          <w:sz w:val="24"/>
          <w:szCs w:val="24"/>
        </w:rPr>
      </w:pPr>
      <w:r w:rsidRPr="00B812F5">
        <w:rPr>
          <w:b/>
          <w:sz w:val="24"/>
          <w:szCs w:val="24"/>
        </w:rPr>
        <w:t>Метапредметные результаты</w:t>
      </w:r>
      <w:r w:rsidRPr="00B812F5">
        <w:rPr>
          <w:sz w:val="24"/>
          <w:szCs w:val="24"/>
        </w:rPr>
        <w:t xml:space="preserve"> 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освоение способов решения проблем творческого и поискового характера;</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овладение умением творческого видения с позиций художника, т. е. умением сравнивать, анализировать, выделять главное, обобщать;</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освоение начальных форм познавательной и личностной рефлексии;</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овладение логическими действиями сравнения, анализа, синтеза, обобщения, классификации по родовидовым признакам;</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овладение умением вести диалог, распределять функции и роли в процессе выполнения коллективной творческой работы;</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умение рационально строить самостоятельную творческую деятельность, умение организовать место занятий;</w:t>
      </w:r>
    </w:p>
    <w:p w:rsidR="00B812F5" w:rsidRPr="00B812F5" w:rsidRDefault="00B812F5" w:rsidP="00B812F5">
      <w:pPr>
        <w:widowControl/>
        <w:numPr>
          <w:ilvl w:val="0"/>
          <w:numId w:val="25"/>
        </w:numPr>
        <w:autoSpaceDE/>
        <w:autoSpaceDN/>
        <w:adjustRightInd/>
        <w:ind w:left="709" w:right="563"/>
        <w:jc w:val="both"/>
        <w:rPr>
          <w:sz w:val="24"/>
          <w:szCs w:val="24"/>
        </w:rPr>
      </w:pPr>
      <w:r w:rsidRPr="00B812F5">
        <w:rPr>
          <w:sz w:val="24"/>
          <w:szCs w:val="24"/>
        </w:rPr>
        <w:t>осознанное стремление к освоению новых знаний и умений, к достижению более высоких и оригинальных творческих результатов.</w:t>
      </w:r>
    </w:p>
    <w:p w:rsidR="00B812F5" w:rsidRPr="00B812F5" w:rsidRDefault="00B812F5" w:rsidP="00B812F5">
      <w:pPr>
        <w:ind w:left="709" w:right="563"/>
        <w:jc w:val="both"/>
        <w:rPr>
          <w:sz w:val="24"/>
          <w:szCs w:val="24"/>
        </w:rPr>
      </w:pPr>
      <w:r w:rsidRPr="00B812F5">
        <w:rPr>
          <w:b/>
          <w:sz w:val="24"/>
          <w:szCs w:val="24"/>
        </w:rPr>
        <w:t>Предметные результаты</w:t>
      </w:r>
      <w:r w:rsidRPr="00B812F5">
        <w:rPr>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lastRenderedPageBreak/>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овладение практическими умениями и навыками в восприятии, анализе и оценке произведений искусства;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•знание основных видов и жанров пространственно-визуальных искусств;</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понимание образной природы искусства;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•эстетическая оценка явлений природы , событий окружающего мира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применение художественных умений, знаний и представлений в процессе выполнения художественно-творческих работ;</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умение обсуждать и анализировать произведения искусства,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 xml:space="preserve">выражая суждения о содержании, сюжетах и выразительных средствах; </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усвоение названий ведущих художественных музеев России</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и художественных музеев своего региона;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умение видеть проявления визуально-пространственных искусств в окружающей жизни: в доме, на улице, в театре, на празднике;</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умение компоновать на плоскости листа и в объеме заду манный художественный образ;</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освоение умений применять в художественно-творческой деятельности основы цветоведения, основы графической грамоты;</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овладение навыками моделирования из бумаги, лепки из пластилина, навыками изображения средствами аппликации и коллажа;</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умение характеризовать и эстетически оценивать разнообразие и красоту природы различных регионов нашей страны;</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B812F5" w:rsidRPr="00B812F5" w:rsidRDefault="00B812F5" w:rsidP="00B812F5">
      <w:pPr>
        <w:widowControl/>
        <w:numPr>
          <w:ilvl w:val="0"/>
          <w:numId w:val="26"/>
        </w:numPr>
        <w:autoSpaceDE/>
        <w:autoSpaceDN/>
        <w:adjustRightInd/>
        <w:ind w:left="709" w:right="563"/>
        <w:jc w:val="both"/>
        <w:rPr>
          <w:sz w:val="24"/>
          <w:szCs w:val="24"/>
        </w:rPr>
      </w:pPr>
      <w:r w:rsidRPr="00B812F5">
        <w:rPr>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B812F5" w:rsidRPr="00B812F5" w:rsidRDefault="00B812F5" w:rsidP="001E7E36">
      <w:pPr>
        <w:ind w:right="563"/>
        <w:jc w:val="both"/>
        <w:rPr>
          <w:sz w:val="24"/>
          <w:szCs w:val="24"/>
        </w:rPr>
      </w:pPr>
    </w:p>
    <w:p w:rsidR="00B812F5" w:rsidRPr="00B812F5" w:rsidRDefault="00B812F5" w:rsidP="00B812F5">
      <w:pPr>
        <w:shd w:val="clear" w:color="auto" w:fill="FFFFFF"/>
        <w:ind w:left="709" w:right="563" w:firstLine="720"/>
        <w:jc w:val="both"/>
        <w:rPr>
          <w:b/>
          <w:bCs/>
          <w:color w:val="000000"/>
          <w:sz w:val="24"/>
          <w:szCs w:val="24"/>
        </w:rPr>
      </w:pPr>
    </w:p>
    <w:p w:rsidR="00CC140F" w:rsidRDefault="00CC140F" w:rsidP="001E0B54">
      <w:pPr>
        <w:shd w:val="clear" w:color="auto" w:fill="FFFFFF"/>
        <w:tabs>
          <w:tab w:val="left" w:pos="187"/>
          <w:tab w:val="center" w:pos="7704"/>
          <w:tab w:val="left" w:pos="10214"/>
        </w:tabs>
        <w:spacing w:before="14"/>
        <w:ind w:left="14" w:right="-826"/>
        <w:jc w:val="center"/>
        <w:rPr>
          <w:b/>
          <w:sz w:val="24"/>
          <w:szCs w:val="24"/>
        </w:rPr>
      </w:pPr>
    </w:p>
    <w:p w:rsidR="00CC140F" w:rsidRDefault="00CC140F" w:rsidP="001E0B54">
      <w:pPr>
        <w:shd w:val="clear" w:color="auto" w:fill="FFFFFF"/>
        <w:tabs>
          <w:tab w:val="left" w:pos="187"/>
          <w:tab w:val="center" w:pos="7704"/>
          <w:tab w:val="left" w:pos="10214"/>
        </w:tabs>
        <w:spacing w:before="14"/>
        <w:ind w:left="14" w:right="-826"/>
        <w:jc w:val="center"/>
        <w:rPr>
          <w:b/>
          <w:sz w:val="24"/>
          <w:szCs w:val="24"/>
        </w:rPr>
      </w:pPr>
    </w:p>
    <w:p w:rsidR="00CC140F" w:rsidRDefault="00CC140F" w:rsidP="001E0B54">
      <w:pPr>
        <w:shd w:val="clear" w:color="auto" w:fill="FFFFFF"/>
        <w:tabs>
          <w:tab w:val="left" w:pos="187"/>
          <w:tab w:val="center" w:pos="7704"/>
          <w:tab w:val="left" w:pos="10214"/>
        </w:tabs>
        <w:spacing w:before="14"/>
        <w:ind w:left="14" w:right="-826"/>
        <w:jc w:val="center"/>
        <w:rPr>
          <w:b/>
          <w:sz w:val="24"/>
          <w:szCs w:val="24"/>
        </w:rPr>
      </w:pPr>
    </w:p>
    <w:p w:rsidR="00F20B15" w:rsidRDefault="00F20B15" w:rsidP="001E0B54">
      <w:pPr>
        <w:shd w:val="clear" w:color="auto" w:fill="FFFFFF"/>
        <w:tabs>
          <w:tab w:val="left" w:pos="187"/>
          <w:tab w:val="center" w:pos="7704"/>
          <w:tab w:val="left" w:pos="10214"/>
        </w:tabs>
        <w:spacing w:before="14"/>
        <w:ind w:left="14" w:right="-826"/>
        <w:jc w:val="center"/>
        <w:rPr>
          <w:b/>
          <w:color w:val="000000"/>
          <w:sz w:val="24"/>
          <w:szCs w:val="24"/>
        </w:rPr>
      </w:pPr>
    </w:p>
    <w:p w:rsidR="001814BA" w:rsidRDefault="008F377C" w:rsidP="001E0B54">
      <w:pPr>
        <w:shd w:val="clear" w:color="auto" w:fill="FFFFFF"/>
        <w:tabs>
          <w:tab w:val="left" w:pos="187"/>
          <w:tab w:val="center" w:pos="7704"/>
          <w:tab w:val="left" w:pos="10214"/>
        </w:tabs>
        <w:spacing w:before="14"/>
        <w:ind w:left="14" w:right="-826"/>
        <w:jc w:val="center"/>
        <w:rPr>
          <w:b/>
          <w:color w:val="000000"/>
          <w:sz w:val="24"/>
          <w:szCs w:val="24"/>
        </w:rPr>
      </w:pPr>
      <w:bookmarkStart w:id="0" w:name="_GoBack"/>
      <w:bookmarkEnd w:id="0"/>
      <w:r>
        <w:rPr>
          <w:b/>
          <w:color w:val="000000"/>
          <w:sz w:val="24"/>
          <w:szCs w:val="24"/>
        </w:rPr>
        <w:lastRenderedPageBreak/>
        <w:t>Место курса</w:t>
      </w:r>
      <w:r w:rsidR="001814BA">
        <w:rPr>
          <w:b/>
          <w:color w:val="000000"/>
          <w:sz w:val="24"/>
          <w:szCs w:val="24"/>
        </w:rPr>
        <w:t xml:space="preserve"> в учебном плане</w:t>
      </w:r>
    </w:p>
    <w:p w:rsidR="001814BA" w:rsidRPr="001814BA" w:rsidRDefault="008F377C" w:rsidP="001814BA">
      <w:pPr>
        <w:shd w:val="clear" w:color="auto" w:fill="FFFFFF"/>
        <w:ind w:left="709" w:right="563"/>
        <w:jc w:val="both"/>
        <w:rPr>
          <w:sz w:val="24"/>
          <w:szCs w:val="24"/>
        </w:rPr>
      </w:pPr>
      <w:r>
        <w:rPr>
          <w:b/>
          <w:color w:val="000000"/>
          <w:sz w:val="24"/>
          <w:szCs w:val="24"/>
        </w:rPr>
        <w:tab/>
      </w:r>
      <w:r w:rsidR="001814BA" w:rsidRPr="001814BA">
        <w:rPr>
          <w:color w:val="000000"/>
          <w:sz w:val="24"/>
          <w:szCs w:val="24"/>
        </w:rPr>
        <w:t>В федеральном базисном учебном плане на изучение  изобразительного искусства в каждом классе начальной школы отводится по 1 ч в неделю, всего 135 ч.( 1 класс-33 ч., 2-4 класс – 34 ч.)</w:t>
      </w:r>
    </w:p>
    <w:p w:rsidR="008F377C" w:rsidRDefault="008F377C" w:rsidP="008F377C">
      <w:pPr>
        <w:shd w:val="clear" w:color="auto" w:fill="FFFFFF"/>
        <w:tabs>
          <w:tab w:val="left" w:pos="187"/>
          <w:tab w:val="center" w:pos="7704"/>
          <w:tab w:val="left" w:pos="10214"/>
        </w:tabs>
        <w:spacing w:before="14"/>
        <w:ind w:left="14" w:right="-826"/>
        <w:rPr>
          <w:b/>
          <w:color w:val="000000"/>
          <w:sz w:val="24"/>
          <w:szCs w:val="24"/>
        </w:rPr>
      </w:pPr>
    </w:p>
    <w:p w:rsidR="008F377C" w:rsidRPr="00C16078" w:rsidRDefault="008F377C" w:rsidP="008F377C">
      <w:pPr>
        <w:shd w:val="clear" w:color="auto" w:fill="FFFFFF"/>
        <w:tabs>
          <w:tab w:val="left" w:pos="187"/>
        </w:tabs>
        <w:spacing w:before="14"/>
        <w:ind w:left="14" w:right="-826"/>
        <w:jc w:val="center"/>
        <w:rPr>
          <w:b/>
          <w:color w:val="000000"/>
          <w:sz w:val="24"/>
          <w:szCs w:val="24"/>
        </w:rPr>
      </w:pPr>
    </w:p>
    <w:p w:rsidR="008F377C" w:rsidRDefault="008F377C" w:rsidP="008F377C">
      <w:pPr>
        <w:shd w:val="clear" w:color="auto" w:fill="FFFFFF"/>
        <w:tabs>
          <w:tab w:val="left" w:pos="187"/>
          <w:tab w:val="left" w:pos="5256"/>
          <w:tab w:val="left" w:pos="8357"/>
        </w:tabs>
        <w:spacing w:line="278" w:lineRule="exact"/>
        <w:ind w:left="14" w:right="-826"/>
        <w:jc w:val="center"/>
        <w:rPr>
          <w:b/>
          <w:color w:val="000000"/>
          <w:spacing w:val="6"/>
          <w:sz w:val="24"/>
          <w:szCs w:val="24"/>
        </w:rPr>
      </w:pPr>
      <w:r>
        <w:rPr>
          <w:b/>
          <w:color w:val="000000"/>
          <w:spacing w:val="6"/>
          <w:sz w:val="24"/>
          <w:szCs w:val="24"/>
        </w:rPr>
        <w:t>У</w:t>
      </w:r>
      <w:r w:rsidRPr="00C16078">
        <w:rPr>
          <w:b/>
          <w:color w:val="000000"/>
          <w:spacing w:val="6"/>
          <w:sz w:val="24"/>
          <w:szCs w:val="24"/>
        </w:rPr>
        <w:t xml:space="preserve">чебно-методическое обеспечение реализации учебной программы </w:t>
      </w:r>
    </w:p>
    <w:p w:rsidR="008F377C" w:rsidRDefault="008F377C" w:rsidP="008F377C">
      <w:pPr>
        <w:shd w:val="clear" w:color="auto" w:fill="FFFFFF"/>
        <w:tabs>
          <w:tab w:val="left" w:pos="187"/>
          <w:tab w:val="left" w:pos="5256"/>
          <w:tab w:val="left" w:pos="8357"/>
        </w:tabs>
        <w:spacing w:line="278" w:lineRule="exact"/>
        <w:ind w:left="14" w:right="-826"/>
        <w:jc w:val="center"/>
        <w:rPr>
          <w:b/>
          <w:color w:val="000000"/>
          <w:spacing w:val="6"/>
          <w:sz w:val="24"/>
          <w:szCs w:val="24"/>
        </w:rPr>
      </w:pPr>
    </w:p>
    <w:p w:rsidR="008F377C" w:rsidRDefault="008F377C" w:rsidP="001E0B54">
      <w:pPr>
        <w:shd w:val="clear" w:color="auto" w:fill="FFFFFF"/>
        <w:tabs>
          <w:tab w:val="left" w:pos="187"/>
          <w:tab w:val="left" w:pos="5256"/>
          <w:tab w:val="left" w:pos="8357"/>
        </w:tabs>
        <w:spacing w:line="278" w:lineRule="exact"/>
        <w:ind w:left="709" w:right="-826"/>
        <w:rPr>
          <w:b/>
          <w:color w:val="000000"/>
          <w:spacing w:val="6"/>
          <w:sz w:val="24"/>
          <w:szCs w:val="24"/>
        </w:rPr>
      </w:pPr>
      <w:r>
        <w:rPr>
          <w:b/>
          <w:color w:val="000000"/>
          <w:spacing w:val="6"/>
          <w:sz w:val="24"/>
          <w:szCs w:val="24"/>
        </w:rPr>
        <w:t>Учебники:</w:t>
      </w:r>
    </w:p>
    <w:p w:rsidR="001814BA" w:rsidRPr="0092562D" w:rsidRDefault="001814BA" w:rsidP="001E0B54">
      <w:pPr>
        <w:widowControl/>
        <w:autoSpaceDE/>
        <w:autoSpaceDN/>
        <w:adjustRightInd/>
        <w:ind w:left="709" w:right="175"/>
        <w:jc w:val="both"/>
        <w:rPr>
          <w:sz w:val="24"/>
          <w:szCs w:val="24"/>
        </w:rPr>
      </w:pPr>
      <w:r w:rsidRPr="0092562D">
        <w:rPr>
          <w:bCs/>
          <w:sz w:val="24"/>
          <w:szCs w:val="24"/>
          <w:lang w:bidi="he-IL"/>
        </w:rPr>
        <w:t>Н.А.Горяева, Л.А.Неменская. Искусство вокруг нас.Учебник для 3 класса-М. Просвещение, 2012</w:t>
      </w:r>
      <w:r w:rsidRPr="0092562D">
        <w:rPr>
          <w:sz w:val="24"/>
          <w:szCs w:val="24"/>
        </w:rPr>
        <w:t>.</w:t>
      </w:r>
    </w:p>
    <w:p w:rsidR="0092562D" w:rsidRPr="0092562D" w:rsidRDefault="008F377C" w:rsidP="001E0B54">
      <w:pPr>
        <w:shd w:val="clear" w:color="auto" w:fill="FFFFFF"/>
        <w:tabs>
          <w:tab w:val="left" w:pos="187"/>
          <w:tab w:val="left" w:pos="5256"/>
          <w:tab w:val="left" w:pos="8357"/>
        </w:tabs>
        <w:spacing w:line="278" w:lineRule="exact"/>
        <w:ind w:left="709" w:right="-826"/>
        <w:rPr>
          <w:b/>
          <w:color w:val="000000"/>
          <w:spacing w:val="6"/>
          <w:sz w:val="24"/>
          <w:szCs w:val="24"/>
        </w:rPr>
      </w:pPr>
      <w:r w:rsidRPr="0092562D">
        <w:rPr>
          <w:b/>
          <w:color w:val="000000"/>
          <w:spacing w:val="6"/>
          <w:sz w:val="24"/>
          <w:szCs w:val="24"/>
        </w:rPr>
        <w:t>Дополнительные материалы:</w:t>
      </w:r>
    </w:p>
    <w:p w:rsidR="008F377C" w:rsidRPr="0092562D" w:rsidRDefault="008F377C" w:rsidP="001E0B54">
      <w:pPr>
        <w:shd w:val="clear" w:color="auto" w:fill="FFFFFF"/>
        <w:ind w:left="709" w:right="175"/>
        <w:jc w:val="both"/>
        <w:rPr>
          <w:color w:val="000000"/>
          <w:sz w:val="24"/>
          <w:szCs w:val="24"/>
        </w:rPr>
      </w:pPr>
      <w:r w:rsidRPr="0092562D">
        <w:rPr>
          <w:b/>
          <w:color w:val="000000"/>
          <w:spacing w:val="6"/>
          <w:sz w:val="24"/>
          <w:szCs w:val="24"/>
        </w:rPr>
        <w:t xml:space="preserve"> </w:t>
      </w:r>
      <w:r w:rsidR="0092562D" w:rsidRPr="0092562D">
        <w:rPr>
          <w:color w:val="000000"/>
          <w:sz w:val="24"/>
          <w:szCs w:val="24"/>
        </w:rPr>
        <w:t>Методическое пособие к учебникам по изобразительному искусству под ред. Б.М. Неменского . 1-4 классы.- М.: Просвещение, 2011.</w:t>
      </w:r>
    </w:p>
    <w:p w:rsidR="008F377C" w:rsidRDefault="008F377C" w:rsidP="001E0B54">
      <w:pPr>
        <w:shd w:val="clear" w:color="auto" w:fill="FFFFFF"/>
        <w:tabs>
          <w:tab w:val="left" w:pos="187"/>
          <w:tab w:val="left" w:pos="5256"/>
          <w:tab w:val="left" w:pos="8357"/>
        </w:tabs>
        <w:spacing w:line="278" w:lineRule="exact"/>
        <w:ind w:left="709" w:right="-826"/>
        <w:rPr>
          <w:b/>
          <w:color w:val="000000"/>
          <w:spacing w:val="6"/>
          <w:sz w:val="24"/>
          <w:szCs w:val="24"/>
        </w:rPr>
      </w:pPr>
      <w:r w:rsidRPr="00C16078">
        <w:rPr>
          <w:b/>
          <w:color w:val="000000"/>
          <w:spacing w:val="6"/>
          <w:sz w:val="24"/>
          <w:szCs w:val="24"/>
        </w:rPr>
        <w:t>ИКТ и ЦОР</w:t>
      </w:r>
      <w:r>
        <w:rPr>
          <w:b/>
          <w:color w:val="000000"/>
          <w:spacing w:val="6"/>
          <w:sz w:val="24"/>
          <w:szCs w:val="24"/>
        </w:rPr>
        <w:t>:</w:t>
      </w:r>
    </w:p>
    <w:p w:rsidR="0092562D" w:rsidRPr="00F46EB4" w:rsidRDefault="0092562D" w:rsidP="001E0B54">
      <w:pPr>
        <w:tabs>
          <w:tab w:val="left" w:pos="3090"/>
          <w:tab w:val="center" w:pos="3436"/>
        </w:tabs>
        <w:ind w:left="709"/>
        <w:rPr>
          <w:sz w:val="24"/>
          <w:szCs w:val="24"/>
        </w:rPr>
      </w:pPr>
      <w:r w:rsidRPr="00F46EB4">
        <w:rPr>
          <w:sz w:val="24"/>
          <w:szCs w:val="24"/>
        </w:rPr>
        <w:t xml:space="preserve">1. </w:t>
      </w:r>
      <w:hyperlink r:id="rId8" w:history="1">
        <w:r w:rsidRPr="00F46EB4">
          <w:rPr>
            <w:rStyle w:val="afb"/>
            <w:rFonts w:eastAsiaTheme="majorEastAsia"/>
            <w:color w:val="auto"/>
            <w:sz w:val="24"/>
            <w:szCs w:val="24"/>
            <w:u w:val="none"/>
          </w:rPr>
          <w:t>http://school-collection.edu.ru/about/</w:t>
        </w:r>
      </w:hyperlink>
    </w:p>
    <w:p w:rsidR="0092562D" w:rsidRPr="00F46EB4" w:rsidRDefault="0092562D" w:rsidP="001E0B54">
      <w:pPr>
        <w:tabs>
          <w:tab w:val="left" w:pos="3090"/>
          <w:tab w:val="center" w:pos="3436"/>
        </w:tabs>
        <w:ind w:left="709"/>
        <w:rPr>
          <w:sz w:val="24"/>
          <w:szCs w:val="24"/>
        </w:rPr>
      </w:pPr>
      <w:r w:rsidRPr="00F46EB4">
        <w:rPr>
          <w:sz w:val="24"/>
          <w:szCs w:val="24"/>
        </w:rPr>
        <w:t>2.</w:t>
      </w:r>
      <w:hyperlink r:id="rId9" w:history="1">
        <w:r w:rsidRPr="00F46EB4">
          <w:rPr>
            <w:rStyle w:val="afb"/>
            <w:rFonts w:eastAsiaTheme="majorEastAsia"/>
            <w:color w:val="auto"/>
            <w:sz w:val="24"/>
            <w:szCs w:val="24"/>
            <w:u w:val="none"/>
          </w:rPr>
          <w:t>http://www.openclass.ru/</w:t>
        </w:r>
      </w:hyperlink>
    </w:p>
    <w:p w:rsidR="0092562D" w:rsidRPr="00F46EB4" w:rsidRDefault="0092562D" w:rsidP="001E0B54">
      <w:pPr>
        <w:tabs>
          <w:tab w:val="left" w:pos="3090"/>
          <w:tab w:val="center" w:pos="3436"/>
        </w:tabs>
        <w:ind w:left="709"/>
        <w:rPr>
          <w:sz w:val="24"/>
          <w:szCs w:val="24"/>
        </w:rPr>
      </w:pPr>
      <w:r w:rsidRPr="00F46EB4">
        <w:rPr>
          <w:sz w:val="24"/>
          <w:szCs w:val="24"/>
        </w:rPr>
        <w:t>3.</w:t>
      </w:r>
      <w:hyperlink r:id="rId10" w:history="1">
        <w:r w:rsidRPr="00F46EB4">
          <w:rPr>
            <w:rStyle w:val="afb"/>
            <w:rFonts w:eastAsiaTheme="majorEastAsia"/>
            <w:color w:val="auto"/>
            <w:sz w:val="24"/>
            <w:szCs w:val="24"/>
            <w:u w:val="none"/>
          </w:rPr>
          <w:t>http://www.zavuch.info/</w:t>
        </w:r>
      </w:hyperlink>
    </w:p>
    <w:p w:rsidR="0092562D" w:rsidRDefault="0092562D" w:rsidP="001E0B54">
      <w:pPr>
        <w:tabs>
          <w:tab w:val="left" w:pos="3090"/>
          <w:tab w:val="center" w:pos="3436"/>
        </w:tabs>
        <w:ind w:left="709"/>
        <w:rPr>
          <w:sz w:val="24"/>
          <w:szCs w:val="24"/>
        </w:rPr>
      </w:pPr>
      <w:r w:rsidRPr="00F46EB4">
        <w:rPr>
          <w:sz w:val="24"/>
          <w:szCs w:val="24"/>
        </w:rPr>
        <w:t>4.</w:t>
      </w:r>
      <w:hyperlink r:id="rId11" w:history="1">
        <w:r w:rsidRPr="00F46EB4">
          <w:rPr>
            <w:rStyle w:val="afb"/>
            <w:rFonts w:eastAsiaTheme="majorEastAsia"/>
            <w:color w:val="auto"/>
            <w:sz w:val="24"/>
            <w:szCs w:val="24"/>
            <w:u w:val="none"/>
          </w:rPr>
          <w:t>http://900igr.net/prezentacii-po-izo.html</w:t>
        </w:r>
      </w:hyperlink>
    </w:p>
    <w:p w:rsidR="0092562D" w:rsidRDefault="0092562D" w:rsidP="001E0B54">
      <w:pPr>
        <w:tabs>
          <w:tab w:val="left" w:pos="3090"/>
          <w:tab w:val="center" w:pos="3436"/>
        </w:tabs>
        <w:ind w:left="709"/>
      </w:pPr>
      <w:r>
        <w:rPr>
          <w:sz w:val="24"/>
          <w:szCs w:val="24"/>
        </w:rPr>
        <w:t>5.</w:t>
      </w:r>
      <w:hyperlink r:id="rId12" w:history="1">
        <w:r w:rsidRPr="001C3F00">
          <w:rPr>
            <w:rStyle w:val="afb"/>
            <w:rFonts w:eastAsiaTheme="majorEastAsia"/>
            <w:color w:val="auto"/>
            <w:sz w:val="24"/>
            <w:szCs w:val="24"/>
            <w:u w:val="none"/>
          </w:rPr>
          <w:t>http://tapisarevskaya.rusedu.net/</w:t>
        </w:r>
      </w:hyperlink>
    </w:p>
    <w:p w:rsidR="00305D34" w:rsidRDefault="00305D34" w:rsidP="008F377C">
      <w:pPr>
        <w:shd w:val="clear" w:color="auto" w:fill="FFFFFF"/>
        <w:tabs>
          <w:tab w:val="left" w:pos="187"/>
          <w:tab w:val="left" w:pos="5256"/>
          <w:tab w:val="left" w:pos="8357"/>
        </w:tabs>
        <w:spacing w:line="278" w:lineRule="exact"/>
        <w:ind w:left="14" w:right="-826"/>
        <w:rPr>
          <w:b/>
          <w:color w:val="000000"/>
          <w:sz w:val="24"/>
          <w:szCs w:val="24"/>
        </w:rPr>
        <w:sectPr w:rsidR="00305D34" w:rsidSect="001E0B54">
          <w:footerReference w:type="default" r:id="rId13"/>
          <w:pgSz w:w="11909" w:h="16834"/>
          <w:pgMar w:top="357" w:right="710" w:bottom="1247" w:left="357" w:header="720" w:footer="720" w:gutter="0"/>
          <w:cols w:space="720"/>
          <w:docGrid w:linePitch="272"/>
        </w:sectPr>
      </w:pPr>
    </w:p>
    <w:p w:rsidR="0092562D" w:rsidRPr="00C16078" w:rsidRDefault="0092562D" w:rsidP="008F377C">
      <w:pPr>
        <w:shd w:val="clear" w:color="auto" w:fill="FFFFFF"/>
        <w:tabs>
          <w:tab w:val="left" w:pos="187"/>
          <w:tab w:val="left" w:pos="5256"/>
          <w:tab w:val="left" w:pos="8357"/>
        </w:tabs>
        <w:spacing w:line="278" w:lineRule="exact"/>
        <w:ind w:left="14" w:right="-826"/>
        <w:rPr>
          <w:b/>
          <w:color w:val="000000"/>
          <w:sz w:val="24"/>
          <w:szCs w:val="24"/>
        </w:rPr>
      </w:pPr>
    </w:p>
    <w:p w:rsidR="001E7E36" w:rsidRDefault="001E7E36" w:rsidP="00233092">
      <w:pPr>
        <w:shd w:val="clear" w:color="auto" w:fill="FFFFFF"/>
        <w:spacing w:before="254" w:line="317" w:lineRule="exact"/>
        <w:ind w:right="14"/>
        <w:rPr>
          <w:color w:val="000000"/>
          <w:spacing w:val="-2"/>
          <w:sz w:val="30"/>
          <w:szCs w:val="30"/>
        </w:rPr>
      </w:pPr>
    </w:p>
    <w:p w:rsidR="00233092" w:rsidRPr="00950B4B" w:rsidRDefault="00233092" w:rsidP="00233092">
      <w:pPr>
        <w:shd w:val="clear" w:color="auto" w:fill="FFFFFF"/>
        <w:spacing w:before="254" w:line="317" w:lineRule="exact"/>
        <w:ind w:right="14"/>
        <w:jc w:val="center"/>
        <w:rPr>
          <w:b/>
          <w:sz w:val="28"/>
          <w:szCs w:val="28"/>
        </w:rPr>
      </w:pPr>
      <w:r w:rsidRPr="00950B4B">
        <w:rPr>
          <w:b/>
          <w:color w:val="000000"/>
          <w:spacing w:val="-2"/>
          <w:sz w:val="28"/>
          <w:szCs w:val="28"/>
        </w:rPr>
        <w:t>Тематическое планирование</w:t>
      </w:r>
    </w:p>
    <w:p w:rsidR="00233092" w:rsidRPr="00950B4B" w:rsidRDefault="00233092" w:rsidP="00233092">
      <w:pPr>
        <w:shd w:val="clear" w:color="auto" w:fill="FFFFFF"/>
        <w:spacing w:line="317" w:lineRule="exact"/>
        <w:ind w:right="19"/>
        <w:jc w:val="center"/>
        <w:rPr>
          <w:b/>
          <w:sz w:val="28"/>
          <w:szCs w:val="28"/>
        </w:rPr>
      </w:pPr>
      <w:r w:rsidRPr="00950B4B">
        <w:rPr>
          <w:b/>
          <w:color w:val="000000"/>
          <w:spacing w:val="-3"/>
          <w:sz w:val="28"/>
          <w:szCs w:val="28"/>
        </w:rPr>
        <w:t>учебного материала по курсу «</w:t>
      </w:r>
      <w:r w:rsidR="00950B4B" w:rsidRPr="00950B4B">
        <w:rPr>
          <w:b/>
          <w:sz w:val="28"/>
          <w:szCs w:val="28"/>
        </w:rPr>
        <w:t>Изобразительное искусство</w:t>
      </w:r>
      <w:r w:rsidRPr="00950B4B">
        <w:rPr>
          <w:b/>
          <w:color w:val="000000"/>
          <w:spacing w:val="-3"/>
          <w:sz w:val="28"/>
          <w:szCs w:val="28"/>
        </w:rPr>
        <w:t>»</w:t>
      </w:r>
    </w:p>
    <w:p w:rsidR="00233092" w:rsidRPr="00950B4B" w:rsidRDefault="00233092" w:rsidP="00233092">
      <w:pPr>
        <w:shd w:val="clear" w:color="auto" w:fill="FFFFFF"/>
        <w:spacing w:line="317" w:lineRule="exact"/>
        <w:ind w:right="14"/>
        <w:jc w:val="center"/>
        <w:rPr>
          <w:b/>
          <w:sz w:val="28"/>
          <w:szCs w:val="28"/>
        </w:rPr>
      </w:pPr>
      <w:r w:rsidRPr="00950B4B">
        <w:rPr>
          <w:b/>
          <w:color w:val="000000"/>
          <w:sz w:val="28"/>
          <w:szCs w:val="28"/>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420"/>
        <w:gridCol w:w="851"/>
        <w:gridCol w:w="1701"/>
        <w:gridCol w:w="9072"/>
      </w:tblGrid>
      <w:tr w:rsidR="001814BA" w:rsidTr="0092562D">
        <w:trPr>
          <w:trHeight w:val="419"/>
        </w:trPr>
        <w:tc>
          <w:tcPr>
            <w:tcW w:w="665" w:type="dxa"/>
            <w:vMerge w:val="restart"/>
          </w:tcPr>
          <w:p w:rsidR="001814BA" w:rsidRPr="0092562D" w:rsidRDefault="001814BA" w:rsidP="001E7E36">
            <w:pPr>
              <w:tabs>
                <w:tab w:val="left" w:pos="3090"/>
                <w:tab w:val="center" w:pos="4677"/>
              </w:tabs>
              <w:jc w:val="center"/>
              <w:rPr>
                <w:b/>
                <w:sz w:val="24"/>
                <w:szCs w:val="24"/>
              </w:rPr>
            </w:pPr>
            <w:r w:rsidRPr="0092562D">
              <w:rPr>
                <w:b/>
                <w:color w:val="000000"/>
                <w:sz w:val="24"/>
                <w:szCs w:val="24"/>
              </w:rPr>
              <w:t xml:space="preserve">№ </w:t>
            </w:r>
            <w:r w:rsidRPr="0092562D">
              <w:rPr>
                <w:b/>
                <w:color w:val="000000"/>
                <w:spacing w:val="-9"/>
                <w:sz w:val="24"/>
                <w:szCs w:val="24"/>
              </w:rPr>
              <w:t>п/п</w:t>
            </w:r>
          </w:p>
        </w:tc>
        <w:tc>
          <w:tcPr>
            <w:tcW w:w="2420" w:type="dxa"/>
            <w:vMerge w:val="restart"/>
          </w:tcPr>
          <w:p w:rsidR="001814BA" w:rsidRPr="0092562D" w:rsidRDefault="001814BA" w:rsidP="001E7E36">
            <w:pPr>
              <w:tabs>
                <w:tab w:val="left" w:pos="3090"/>
                <w:tab w:val="center" w:pos="4677"/>
              </w:tabs>
              <w:jc w:val="center"/>
              <w:rPr>
                <w:b/>
                <w:sz w:val="24"/>
                <w:szCs w:val="24"/>
              </w:rPr>
            </w:pPr>
            <w:r w:rsidRPr="0092562D">
              <w:rPr>
                <w:b/>
                <w:color w:val="000000"/>
                <w:spacing w:val="-4"/>
                <w:sz w:val="24"/>
                <w:szCs w:val="24"/>
              </w:rPr>
              <w:t>тема</w:t>
            </w:r>
          </w:p>
        </w:tc>
        <w:tc>
          <w:tcPr>
            <w:tcW w:w="851" w:type="dxa"/>
            <w:vMerge w:val="restart"/>
          </w:tcPr>
          <w:p w:rsidR="001814BA" w:rsidRPr="0092562D" w:rsidRDefault="001814BA" w:rsidP="001E7E36">
            <w:pPr>
              <w:tabs>
                <w:tab w:val="left" w:pos="3090"/>
                <w:tab w:val="center" w:pos="4677"/>
              </w:tabs>
              <w:jc w:val="center"/>
              <w:rPr>
                <w:b/>
                <w:sz w:val="24"/>
                <w:szCs w:val="24"/>
              </w:rPr>
            </w:pPr>
            <w:r w:rsidRPr="0092562D">
              <w:rPr>
                <w:b/>
                <w:sz w:val="24"/>
                <w:szCs w:val="24"/>
              </w:rPr>
              <w:t>Кол-во часов</w:t>
            </w:r>
          </w:p>
        </w:tc>
        <w:tc>
          <w:tcPr>
            <w:tcW w:w="1701" w:type="dxa"/>
          </w:tcPr>
          <w:p w:rsidR="001814BA" w:rsidRPr="0092562D" w:rsidRDefault="001814BA" w:rsidP="001E7E36">
            <w:pPr>
              <w:tabs>
                <w:tab w:val="left" w:pos="3090"/>
                <w:tab w:val="center" w:pos="4677"/>
              </w:tabs>
              <w:jc w:val="center"/>
              <w:rPr>
                <w:b/>
                <w:sz w:val="24"/>
                <w:szCs w:val="24"/>
              </w:rPr>
            </w:pPr>
            <w:r w:rsidRPr="0092562D">
              <w:rPr>
                <w:b/>
                <w:color w:val="000000"/>
                <w:spacing w:val="-3"/>
                <w:sz w:val="24"/>
                <w:szCs w:val="24"/>
              </w:rPr>
              <w:t xml:space="preserve">Организация контроля </w:t>
            </w:r>
            <w:r w:rsidRPr="0092562D">
              <w:rPr>
                <w:b/>
                <w:color w:val="000000"/>
                <w:spacing w:val="-2"/>
                <w:sz w:val="24"/>
                <w:szCs w:val="24"/>
              </w:rPr>
              <w:t>знаний</w:t>
            </w:r>
          </w:p>
        </w:tc>
        <w:tc>
          <w:tcPr>
            <w:tcW w:w="9072" w:type="dxa"/>
            <w:vMerge w:val="restart"/>
          </w:tcPr>
          <w:p w:rsidR="0092562D" w:rsidRPr="0092562D" w:rsidRDefault="0092562D" w:rsidP="001814BA">
            <w:pPr>
              <w:tabs>
                <w:tab w:val="left" w:pos="3090"/>
                <w:tab w:val="center" w:pos="3436"/>
              </w:tabs>
              <w:jc w:val="center"/>
              <w:rPr>
                <w:b/>
                <w:color w:val="000000"/>
                <w:spacing w:val="-2"/>
                <w:sz w:val="24"/>
                <w:szCs w:val="24"/>
              </w:rPr>
            </w:pPr>
          </w:p>
          <w:p w:rsidR="001814BA" w:rsidRPr="0092562D" w:rsidRDefault="0092562D" w:rsidP="001814BA">
            <w:pPr>
              <w:tabs>
                <w:tab w:val="left" w:pos="3090"/>
                <w:tab w:val="center" w:pos="3436"/>
              </w:tabs>
              <w:jc w:val="center"/>
              <w:rPr>
                <w:b/>
                <w:sz w:val="24"/>
                <w:szCs w:val="24"/>
              </w:rPr>
            </w:pPr>
            <w:r w:rsidRPr="0092562D">
              <w:rPr>
                <w:b/>
                <w:color w:val="000000"/>
                <w:spacing w:val="-2"/>
                <w:sz w:val="24"/>
                <w:szCs w:val="24"/>
              </w:rPr>
              <w:t>Результаты обучения за год</w:t>
            </w:r>
          </w:p>
        </w:tc>
      </w:tr>
      <w:tr w:rsidR="0092562D" w:rsidTr="0092562D">
        <w:trPr>
          <w:trHeight w:val="385"/>
        </w:trPr>
        <w:tc>
          <w:tcPr>
            <w:tcW w:w="665" w:type="dxa"/>
            <w:vMerge/>
          </w:tcPr>
          <w:p w:rsidR="0092562D" w:rsidRPr="00861D21" w:rsidRDefault="0092562D" w:rsidP="001E7E36">
            <w:pPr>
              <w:tabs>
                <w:tab w:val="left" w:pos="3090"/>
                <w:tab w:val="center" w:pos="4677"/>
              </w:tabs>
              <w:jc w:val="center"/>
              <w:rPr>
                <w:color w:val="000000"/>
                <w:sz w:val="24"/>
                <w:szCs w:val="24"/>
              </w:rPr>
            </w:pPr>
          </w:p>
        </w:tc>
        <w:tc>
          <w:tcPr>
            <w:tcW w:w="2420" w:type="dxa"/>
            <w:vMerge/>
          </w:tcPr>
          <w:p w:rsidR="0092562D" w:rsidRPr="00861D21" w:rsidRDefault="0092562D" w:rsidP="001E7E36">
            <w:pPr>
              <w:tabs>
                <w:tab w:val="left" w:pos="3090"/>
                <w:tab w:val="center" w:pos="4677"/>
              </w:tabs>
              <w:jc w:val="center"/>
              <w:rPr>
                <w:color w:val="000000"/>
                <w:spacing w:val="-4"/>
                <w:sz w:val="24"/>
                <w:szCs w:val="24"/>
              </w:rPr>
            </w:pPr>
          </w:p>
        </w:tc>
        <w:tc>
          <w:tcPr>
            <w:tcW w:w="851" w:type="dxa"/>
            <w:vMerge/>
          </w:tcPr>
          <w:p w:rsidR="0092562D" w:rsidRPr="00861D21" w:rsidRDefault="0092562D" w:rsidP="001E7E36">
            <w:pPr>
              <w:tabs>
                <w:tab w:val="left" w:pos="3090"/>
                <w:tab w:val="center" w:pos="4677"/>
              </w:tabs>
              <w:jc w:val="center"/>
              <w:rPr>
                <w:sz w:val="24"/>
                <w:szCs w:val="24"/>
              </w:rPr>
            </w:pPr>
          </w:p>
        </w:tc>
        <w:tc>
          <w:tcPr>
            <w:tcW w:w="1701" w:type="dxa"/>
          </w:tcPr>
          <w:p w:rsidR="0092562D" w:rsidRPr="0092562D" w:rsidRDefault="0092562D" w:rsidP="001E7E36">
            <w:pPr>
              <w:tabs>
                <w:tab w:val="left" w:pos="3090"/>
                <w:tab w:val="center" w:pos="4677"/>
              </w:tabs>
              <w:jc w:val="center"/>
              <w:rPr>
                <w:b/>
                <w:sz w:val="24"/>
                <w:szCs w:val="24"/>
              </w:rPr>
            </w:pPr>
            <w:r w:rsidRPr="0092562D">
              <w:rPr>
                <w:b/>
                <w:color w:val="000000"/>
                <w:spacing w:val="-3"/>
                <w:sz w:val="24"/>
                <w:szCs w:val="24"/>
              </w:rPr>
              <w:t xml:space="preserve">Кол-во </w:t>
            </w:r>
            <w:r w:rsidRPr="0092562D">
              <w:rPr>
                <w:b/>
                <w:color w:val="000000"/>
                <w:spacing w:val="-1"/>
                <w:sz w:val="24"/>
                <w:szCs w:val="24"/>
              </w:rPr>
              <w:t>п/р</w:t>
            </w:r>
          </w:p>
        </w:tc>
        <w:tc>
          <w:tcPr>
            <w:tcW w:w="9072" w:type="dxa"/>
            <w:vMerge/>
          </w:tcPr>
          <w:p w:rsidR="0092562D" w:rsidRPr="00861D21" w:rsidRDefault="0092562D" w:rsidP="001814BA">
            <w:pPr>
              <w:tabs>
                <w:tab w:val="left" w:pos="3090"/>
                <w:tab w:val="center" w:pos="3436"/>
              </w:tabs>
              <w:jc w:val="center"/>
              <w:rPr>
                <w:sz w:val="24"/>
                <w:szCs w:val="24"/>
              </w:rPr>
            </w:pPr>
          </w:p>
        </w:tc>
      </w:tr>
      <w:tr w:rsidR="0092562D" w:rsidTr="0092562D">
        <w:trPr>
          <w:trHeight w:val="385"/>
        </w:trPr>
        <w:tc>
          <w:tcPr>
            <w:tcW w:w="665" w:type="dxa"/>
          </w:tcPr>
          <w:p w:rsidR="0092562D" w:rsidRPr="00861D21" w:rsidRDefault="0092562D" w:rsidP="001E7E36">
            <w:pPr>
              <w:tabs>
                <w:tab w:val="left" w:pos="3090"/>
                <w:tab w:val="center" w:pos="4677"/>
              </w:tabs>
              <w:jc w:val="center"/>
              <w:rPr>
                <w:color w:val="000000"/>
                <w:sz w:val="24"/>
                <w:szCs w:val="24"/>
              </w:rPr>
            </w:pPr>
            <w:r w:rsidRPr="00861D21">
              <w:rPr>
                <w:color w:val="000000"/>
                <w:sz w:val="24"/>
                <w:szCs w:val="24"/>
              </w:rPr>
              <w:t>1</w:t>
            </w:r>
          </w:p>
        </w:tc>
        <w:tc>
          <w:tcPr>
            <w:tcW w:w="2420" w:type="dxa"/>
          </w:tcPr>
          <w:p w:rsidR="0092562D" w:rsidRPr="00861D21" w:rsidRDefault="0092562D" w:rsidP="00861D21">
            <w:pPr>
              <w:tabs>
                <w:tab w:val="left" w:pos="3090"/>
                <w:tab w:val="center" w:pos="4677"/>
              </w:tabs>
              <w:rPr>
                <w:color w:val="000000"/>
                <w:spacing w:val="-4"/>
                <w:sz w:val="24"/>
                <w:szCs w:val="24"/>
              </w:rPr>
            </w:pPr>
            <w:r w:rsidRPr="00861D21">
              <w:rPr>
                <w:sz w:val="24"/>
                <w:szCs w:val="24"/>
              </w:rPr>
              <w:t>Искусство вокруг нас. Искусство в твоём доме</w:t>
            </w:r>
          </w:p>
        </w:tc>
        <w:tc>
          <w:tcPr>
            <w:tcW w:w="851" w:type="dxa"/>
          </w:tcPr>
          <w:p w:rsidR="0092562D" w:rsidRPr="00861D21" w:rsidRDefault="0092562D" w:rsidP="001E7E36">
            <w:pPr>
              <w:tabs>
                <w:tab w:val="left" w:pos="3090"/>
                <w:tab w:val="center" w:pos="4677"/>
              </w:tabs>
              <w:jc w:val="center"/>
              <w:rPr>
                <w:sz w:val="24"/>
                <w:szCs w:val="24"/>
              </w:rPr>
            </w:pPr>
            <w:r w:rsidRPr="00861D21">
              <w:rPr>
                <w:sz w:val="24"/>
                <w:szCs w:val="24"/>
              </w:rPr>
              <w:t>8</w:t>
            </w:r>
          </w:p>
        </w:tc>
        <w:tc>
          <w:tcPr>
            <w:tcW w:w="1701" w:type="dxa"/>
          </w:tcPr>
          <w:p w:rsidR="0092562D" w:rsidRPr="00861D21" w:rsidRDefault="0092562D" w:rsidP="001E7E36">
            <w:pPr>
              <w:tabs>
                <w:tab w:val="left" w:pos="3090"/>
                <w:tab w:val="center" w:pos="4677"/>
              </w:tabs>
              <w:jc w:val="center"/>
              <w:rPr>
                <w:color w:val="000000"/>
                <w:spacing w:val="-3"/>
                <w:sz w:val="24"/>
                <w:szCs w:val="24"/>
              </w:rPr>
            </w:pPr>
            <w:r>
              <w:rPr>
                <w:color w:val="000000"/>
                <w:spacing w:val="-3"/>
                <w:sz w:val="24"/>
                <w:szCs w:val="24"/>
              </w:rPr>
              <w:t>1</w:t>
            </w:r>
          </w:p>
        </w:tc>
        <w:tc>
          <w:tcPr>
            <w:tcW w:w="9072" w:type="dxa"/>
            <w:vMerge w:val="restart"/>
          </w:tcPr>
          <w:p w:rsidR="0092562D" w:rsidRPr="00B812F5" w:rsidRDefault="0092562D" w:rsidP="001814BA">
            <w:pPr>
              <w:shd w:val="clear" w:color="auto" w:fill="FFFFFF"/>
              <w:tabs>
                <w:tab w:val="center" w:pos="3436"/>
              </w:tabs>
              <w:spacing w:line="324" w:lineRule="exact"/>
              <w:ind w:left="34" w:right="176"/>
              <w:jc w:val="both"/>
              <w:outlineLvl w:val="0"/>
              <w:rPr>
                <w:sz w:val="24"/>
                <w:szCs w:val="24"/>
              </w:rPr>
            </w:pPr>
            <w:r w:rsidRPr="00B812F5">
              <w:rPr>
                <w:b/>
                <w:bCs/>
                <w:i/>
                <w:iCs/>
                <w:sz w:val="24"/>
                <w:szCs w:val="24"/>
              </w:rPr>
              <w:t>знать:</w:t>
            </w:r>
          </w:p>
          <w:p w:rsidR="0092562D" w:rsidRPr="00B812F5" w:rsidRDefault="0092562D" w:rsidP="001814BA">
            <w:pPr>
              <w:numPr>
                <w:ilvl w:val="0"/>
                <w:numId w:val="14"/>
              </w:numPr>
              <w:shd w:val="clear" w:color="auto" w:fill="FFFFFF"/>
              <w:tabs>
                <w:tab w:val="left" w:pos="176"/>
                <w:tab w:val="center" w:pos="3436"/>
              </w:tabs>
              <w:spacing w:before="7" w:line="324" w:lineRule="exact"/>
              <w:ind w:left="34" w:right="176"/>
              <w:jc w:val="both"/>
              <w:rPr>
                <w:sz w:val="24"/>
                <w:szCs w:val="24"/>
              </w:rPr>
            </w:pPr>
            <w:r w:rsidRPr="00B812F5">
              <w:rPr>
                <w:sz w:val="24"/>
                <w:szCs w:val="24"/>
              </w:rPr>
              <w:t>основные виды и жанры изобразительных искусств;</w:t>
            </w:r>
          </w:p>
          <w:p w:rsidR="0092562D" w:rsidRPr="00B812F5" w:rsidRDefault="0092562D" w:rsidP="001814BA">
            <w:pPr>
              <w:numPr>
                <w:ilvl w:val="0"/>
                <w:numId w:val="14"/>
              </w:numPr>
              <w:shd w:val="clear" w:color="auto" w:fill="FFFFFF"/>
              <w:tabs>
                <w:tab w:val="left" w:pos="176"/>
                <w:tab w:val="center" w:pos="3436"/>
              </w:tabs>
              <w:spacing w:before="14"/>
              <w:ind w:left="34" w:right="176"/>
              <w:jc w:val="both"/>
              <w:rPr>
                <w:sz w:val="24"/>
                <w:szCs w:val="24"/>
              </w:rPr>
            </w:pPr>
            <w:r w:rsidRPr="00B812F5">
              <w:rPr>
                <w:sz w:val="24"/>
                <w:szCs w:val="24"/>
              </w:rPr>
              <w:t>основы изобразительной грамоты (цвет, тон, пропорции, композиция);</w:t>
            </w:r>
          </w:p>
          <w:p w:rsidR="0092562D" w:rsidRPr="00B812F5" w:rsidRDefault="0092562D" w:rsidP="001814BA">
            <w:pPr>
              <w:shd w:val="clear" w:color="auto" w:fill="FFFFFF"/>
              <w:tabs>
                <w:tab w:val="left" w:pos="806"/>
                <w:tab w:val="center" w:pos="3436"/>
              </w:tabs>
              <w:spacing w:before="29" w:line="259" w:lineRule="exact"/>
              <w:ind w:left="34" w:right="176"/>
              <w:jc w:val="both"/>
              <w:rPr>
                <w:sz w:val="24"/>
                <w:szCs w:val="24"/>
              </w:rPr>
            </w:pPr>
            <w:r w:rsidRPr="00B812F5">
              <w:rPr>
                <w:sz w:val="24"/>
                <w:szCs w:val="24"/>
              </w:rPr>
              <w:t>•</w:t>
            </w:r>
            <w:r w:rsidRPr="00B812F5">
              <w:rPr>
                <w:sz w:val="24"/>
                <w:szCs w:val="24"/>
              </w:rPr>
              <w:tab/>
              <w:t>имена выдающихся представителей русского и зарубежного искусства и их основные про</w:t>
            </w:r>
            <w:r w:rsidRPr="00B812F5">
              <w:rPr>
                <w:sz w:val="24"/>
                <w:szCs w:val="24"/>
              </w:rPr>
              <w:softHyphen/>
              <w:t>изведения;</w:t>
            </w:r>
          </w:p>
          <w:p w:rsidR="0092562D" w:rsidRPr="00B812F5" w:rsidRDefault="0092562D" w:rsidP="001814BA">
            <w:pPr>
              <w:numPr>
                <w:ilvl w:val="0"/>
                <w:numId w:val="15"/>
              </w:numPr>
              <w:shd w:val="clear" w:color="auto" w:fill="FFFFFF"/>
              <w:tabs>
                <w:tab w:val="left" w:pos="742"/>
                <w:tab w:val="center" w:pos="3436"/>
              </w:tabs>
              <w:spacing w:before="29"/>
              <w:ind w:left="34" w:right="176"/>
              <w:jc w:val="both"/>
              <w:rPr>
                <w:sz w:val="24"/>
                <w:szCs w:val="24"/>
              </w:rPr>
            </w:pPr>
            <w:r w:rsidRPr="00B812F5">
              <w:rPr>
                <w:sz w:val="24"/>
                <w:szCs w:val="24"/>
              </w:rPr>
              <w:t>названия наиболее крупных художественных музеев России;</w:t>
            </w:r>
          </w:p>
          <w:p w:rsidR="0092562D" w:rsidRPr="00B812F5" w:rsidRDefault="0092562D" w:rsidP="001814BA">
            <w:pPr>
              <w:numPr>
                <w:ilvl w:val="0"/>
                <w:numId w:val="15"/>
              </w:numPr>
              <w:shd w:val="clear" w:color="auto" w:fill="FFFFFF"/>
              <w:tabs>
                <w:tab w:val="left" w:pos="742"/>
                <w:tab w:val="center" w:pos="3436"/>
              </w:tabs>
              <w:spacing w:line="331" w:lineRule="exact"/>
              <w:ind w:left="34" w:right="176"/>
              <w:jc w:val="both"/>
              <w:rPr>
                <w:sz w:val="24"/>
                <w:szCs w:val="24"/>
              </w:rPr>
            </w:pPr>
            <w:r w:rsidRPr="00B812F5">
              <w:rPr>
                <w:sz w:val="24"/>
                <w:szCs w:val="24"/>
              </w:rPr>
              <w:t>названия известных центров народных художественных ремесел России.</w:t>
            </w:r>
          </w:p>
          <w:p w:rsidR="0092562D" w:rsidRPr="00B812F5" w:rsidRDefault="0092562D" w:rsidP="001814BA">
            <w:pPr>
              <w:shd w:val="clear" w:color="auto" w:fill="FFFFFF"/>
              <w:tabs>
                <w:tab w:val="center" w:pos="3436"/>
              </w:tabs>
              <w:spacing w:line="331" w:lineRule="exact"/>
              <w:ind w:left="34" w:right="176"/>
              <w:jc w:val="both"/>
              <w:outlineLvl w:val="0"/>
              <w:rPr>
                <w:sz w:val="24"/>
                <w:szCs w:val="24"/>
              </w:rPr>
            </w:pPr>
            <w:r w:rsidRPr="00B812F5">
              <w:rPr>
                <w:b/>
                <w:bCs/>
                <w:i/>
                <w:iCs/>
                <w:sz w:val="24"/>
                <w:szCs w:val="24"/>
              </w:rPr>
              <w:t>уметь:</w:t>
            </w:r>
          </w:p>
          <w:p w:rsidR="0092562D" w:rsidRPr="00B812F5" w:rsidRDefault="0092562D" w:rsidP="001814BA">
            <w:pPr>
              <w:shd w:val="clear" w:color="auto" w:fill="FFFFFF"/>
              <w:tabs>
                <w:tab w:val="left" w:pos="742"/>
                <w:tab w:val="center" w:pos="3436"/>
              </w:tabs>
              <w:spacing w:line="331" w:lineRule="exact"/>
              <w:ind w:left="34" w:right="176"/>
              <w:jc w:val="both"/>
              <w:rPr>
                <w:sz w:val="24"/>
                <w:szCs w:val="24"/>
              </w:rPr>
            </w:pPr>
            <w:r w:rsidRPr="00B812F5">
              <w:rPr>
                <w:i/>
                <w:iCs/>
                <w:sz w:val="24"/>
                <w:szCs w:val="24"/>
              </w:rPr>
              <w:t>•</w:t>
            </w:r>
            <w:r w:rsidRPr="00B812F5">
              <w:rPr>
                <w:i/>
                <w:iCs/>
                <w:sz w:val="24"/>
                <w:szCs w:val="24"/>
              </w:rPr>
              <w:tab/>
            </w:r>
            <w:r w:rsidRPr="00B812F5">
              <w:rPr>
                <w:sz w:val="24"/>
                <w:szCs w:val="24"/>
              </w:rPr>
              <w:t>применять художественные материалы (гуашь, акварель) в творческой деятельности;</w:t>
            </w:r>
          </w:p>
          <w:p w:rsidR="0092562D" w:rsidRPr="00B812F5" w:rsidRDefault="0092562D" w:rsidP="001814BA">
            <w:pPr>
              <w:shd w:val="clear" w:color="auto" w:fill="FFFFFF"/>
              <w:tabs>
                <w:tab w:val="left" w:pos="799"/>
                <w:tab w:val="center" w:pos="3436"/>
              </w:tabs>
              <w:ind w:left="34" w:right="176"/>
              <w:jc w:val="both"/>
              <w:rPr>
                <w:sz w:val="24"/>
                <w:szCs w:val="24"/>
              </w:rPr>
            </w:pPr>
            <w:r w:rsidRPr="00B812F5">
              <w:rPr>
                <w:sz w:val="24"/>
                <w:szCs w:val="24"/>
              </w:rPr>
              <w:t>•</w:t>
            </w:r>
            <w:r w:rsidRPr="00B812F5">
              <w:rPr>
                <w:sz w:val="24"/>
                <w:szCs w:val="24"/>
              </w:rPr>
              <w:tab/>
              <w:t>различать основные и составные, теплые и холодные цвета;</w:t>
            </w:r>
          </w:p>
          <w:p w:rsidR="0092562D" w:rsidRPr="00B812F5" w:rsidRDefault="0092562D" w:rsidP="001814BA">
            <w:pPr>
              <w:numPr>
                <w:ilvl w:val="0"/>
                <w:numId w:val="16"/>
              </w:numPr>
              <w:shd w:val="clear" w:color="auto" w:fill="FFFFFF"/>
              <w:tabs>
                <w:tab w:val="left" w:pos="734"/>
                <w:tab w:val="center" w:pos="3436"/>
              </w:tabs>
              <w:spacing w:before="29"/>
              <w:ind w:left="34" w:right="176"/>
              <w:jc w:val="both"/>
              <w:rPr>
                <w:sz w:val="24"/>
                <w:szCs w:val="24"/>
              </w:rPr>
            </w:pPr>
            <w:r w:rsidRPr="00B812F5">
              <w:rPr>
                <w:sz w:val="24"/>
                <w:szCs w:val="24"/>
              </w:rPr>
              <w:t>узнавать отдельные произведения выдающихся отечественных художников;</w:t>
            </w:r>
          </w:p>
          <w:p w:rsidR="0092562D" w:rsidRPr="00B812F5" w:rsidRDefault="0092562D" w:rsidP="001814BA">
            <w:pPr>
              <w:numPr>
                <w:ilvl w:val="0"/>
                <w:numId w:val="17"/>
              </w:numPr>
              <w:shd w:val="clear" w:color="auto" w:fill="FFFFFF"/>
              <w:tabs>
                <w:tab w:val="left" w:pos="734"/>
                <w:tab w:val="center" w:pos="3436"/>
              </w:tabs>
              <w:spacing w:before="29" w:line="259" w:lineRule="exact"/>
              <w:ind w:left="34" w:right="176"/>
              <w:jc w:val="both"/>
              <w:rPr>
                <w:sz w:val="24"/>
                <w:szCs w:val="24"/>
              </w:rPr>
            </w:pPr>
            <w:r w:rsidRPr="00B812F5">
              <w:rPr>
                <w:sz w:val="24"/>
                <w:szCs w:val="24"/>
              </w:rPr>
              <w:t>применять основные средства художественной выразительности в самостоятельной творче</w:t>
            </w:r>
            <w:r w:rsidRPr="00B812F5">
              <w:rPr>
                <w:sz w:val="24"/>
                <w:szCs w:val="24"/>
              </w:rPr>
              <w:softHyphen/>
              <w:t>ской деятельности: в рисунке и живописи (с натуры, по памяти, воображению), в иллюстрациях к произведениям литературы и музыки;</w:t>
            </w:r>
          </w:p>
          <w:p w:rsidR="0092562D" w:rsidRPr="00B812F5" w:rsidRDefault="0092562D" w:rsidP="001814BA">
            <w:pPr>
              <w:shd w:val="clear" w:color="auto" w:fill="FFFFFF"/>
              <w:tabs>
                <w:tab w:val="center" w:pos="3436"/>
              </w:tabs>
              <w:spacing w:before="72"/>
              <w:ind w:left="34" w:right="176"/>
              <w:jc w:val="both"/>
              <w:rPr>
                <w:sz w:val="24"/>
                <w:szCs w:val="24"/>
              </w:rPr>
            </w:pPr>
            <w:r w:rsidRPr="00B812F5">
              <w:rPr>
                <w:b/>
                <w:bCs/>
                <w:i/>
                <w:iCs/>
                <w:sz w:val="24"/>
                <w:szCs w:val="24"/>
              </w:rPr>
              <w:t>Ученики должны быть способны решать следующие жизненные практические задачи:</w:t>
            </w:r>
          </w:p>
          <w:p w:rsidR="0092562D" w:rsidRPr="00B812F5" w:rsidRDefault="0092562D" w:rsidP="001814BA">
            <w:pPr>
              <w:numPr>
                <w:ilvl w:val="0"/>
                <w:numId w:val="16"/>
              </w:numPr>
              <w:shd w:val="clear" w:color="auto" w:fill="FFFFFF"/>
              <w:tabs>
                <w:tab w:val="left" w:pos="734"/>
                <w:tab w:val="center" w:pos="3436"/>
              </w:tabs>
              <w:spacing w:before="58" w:line="266" w:lineRule="exact"/>
              <w:ind w:left="34" w:right="176"/>
              <w:jc w:val="both"/>
              <w:rPr>
                <w:sz w:val="24"/>
                <w:szCs w:val="24"/>
              </w:rPr>
            </w:pPr>
            <w:r w:rsidRPr="00B812F5">
              <w:rPr>
                <w:sz w:val="24"/>
                <w:szCs w:val="24"/>
              </w:rPr>
              <w:t>для самостоятельной творческой деятельности;</w:t>
            </w:r>
          </w:p>
          <w:p w:rsidR="0092562D" w:rsidRPr="00B812F5" w:rsidRDefault="0092562D" w:rsidP="001814BA">
            <w:pPr>
              <w:numPr>
                <w:ilvl w:val="0"/>
                <w:numId w:val="16"/>
              </w:numPr>
              <w:shd w:val="clear" w:color="auto" w:fill="FFFFFF"/>
              <w:tabs>
                <w:tab w:val="left" w:pos="734"/>
                <w:tab w:val="center" w:pos="3436"/>
              </w:tabs>
              <w:spacing w:before="7" w:line="266" w:lineRule="exact"/>
              <w:ind w:left="34" w:right="176"/>
              <w:jc w:val="both"/>
              <w:rPr>
                <w:sz w:val="24"/>
                <w:szCs w:val="24"/>
              </w:rPr>
            </w:pPr>
            <w:r w:rsidRPr="00B812F5">
              <w:rPr>
                <w:sz w:val="24"/>
                <w:szCs w:val="24"/>
              </w:rPr>
              <w:t>обогащения опыта восприятия произведений ИЗО;</w:t>
            </w:r>
          </w:p>
          <w:p w:rsidR="0092562D" w:rsidRPr="00B812F5" w:rsidRDefault="0092562D" w:rsidP="001814BA">
            <w:pPr>
              <w:numPr>
                <w:ilvl w:val="0"/>
                <w:numId w:val="17"/>
              </w:numPr>
              <w:shd w:val="clear" w:color="auto" w:fill="FFFFFF"/>
              <w:tabs>
                <w:tab w:val="left" w:pos="734"/>
                <w:tab w:val="center" w:pos="3436"/>
              </w:tabs>
              <w:spacing w:line="266" w:lineRule="exact"/>
              <w:ind w:left="34" w:right="176"/>
              <w:jc w:val="both"/>
              <w:rPr>
                <w:sz w:val="24"/>
                <w:szCs w:val="24"/>
              </w:rPr>
            </w:pPr>
            <w:r w:rsidRPr="00B812F5">
              <w:rPr>
                <w:sz w:val="24"/>
                <w:szCs w:val="24"/>
              </w:rPr>
              <w:t>оценки произведений искусства (выражения собственного мнения) при посещении музеев ИЗО, народного творчества и др.;</w:t>
            </w:r>
          </w:p>
          <w:p w:rsidR="0092562D" w:rsidRPr="003F3E30" w:rsidRDefault="0092562D" w:rsidP="001E0B54">
            <w:pPr>
              <w:shd w:val="clear" w:color="auto" w:fill="FFFFFF"/>
              <w:tabs>
                <w:tab w:val="center" w:pos="3436"/>
              </w:tabs>
              <w:spacing w:before="72" w:line="259" w:lineRule="exact"/>
              <w:ind w:left="34" w:right="176"/>
              <w:jc w:val="both"/>
              <w:rPr>
                <w:sz w:val="24"/>
                <w:szCs w:val="24"/>
              </w:rPr>
            </w:pPr>
            <w:r w:rsidRPr="00B812F5">
              <w:rPr>
                <w:b/>
                <w:bCs/>
                <w:i/>
                <w:iCs/>
                <w:sz w:val="24"/>
                <w:szCs w:val="24"/>
              </w:rPr>
              <w:t xml:space="preserve">владеть компетенциями: </w:t>
            </w:r>
            <w:r w:rsidRPr="00B812F5">
              <w:rPr>
                <w:sz w:val="24"/>
                <w:szCs w:val="24"/>
              </w:rPr>
              <w:t>личностного саморазвития, коммуникативной, ценностно-ориентационной, рефлексивной.</w:t>
            </w:r>
          </w:p>
        </w:tc>
      </w:tr>
      <w:tr w:rsidR="0092562D" w:rsidTr="0092562D">
        <w:trPr>
          <w:trHeight w:val="385"/>
        </w:trPr>
        <w:tc>
          <w:tcPr>
            <w:tcW w:w="665" w:type="dxa"/>
          </w:tcPr>
          <w:p w:rsidR="0092562D" w:rsidRPr="00861D21" w:rsidRDefault="0092562D" w:rsidP="001E7E36">
            <w:pPr>
              <w:tabs>
                <w:tab w:val="left" w:pos="3090"/>
                <w:tab w:val="center" w:pos="4677"/>
              </w:tabs>
              <w:jc w:val="center"/>
              <w:rPr>
                <w:color w:val="000000"/>
                <w:sz w:val="24"/>
                <w:szCs w:val="24"/>
              </w:rPr>
            </w:pPr>
            <w:r w:rsidRPr="00861D21">
              <w:rPr>
                <w:color w:val="000000"/>
                <w:sz w:val="24"/>
                <w:szCs w:val="24"/>
              </w:rPr>
              <w:t>2</w:t>
            </w:r>
          </w:p>
        </w:tc>
        <w:tc>
          <w:tcPr>
            <w:tcW w:w="2420" w:type="dxa"/>
          </w:tcPr>
          <w:p w:rsidR="0092562D" w:rsidRPr="00861D21" w:rsidRDefault="0092562D" w:rsidP="00861D21">
            <w:pPr>
              <w:tabs>
                <w:tab w:val="left" w:pos="3090"/>
                <w:tab w:val="center" w:pos="4677"/>
              </w:tabs>
              <w:rPr>
                <w:color w:val="000000"/>
                <w:spacing w:val="-4"/>
                <w:sz w:val="24"/>
                <w:szCs w:val="24"/>
              </w:rPr>
            </w:pPr>
            <w:r w:rsidRPr="00861D21">
              <w:rPr>
                <w:sz w:val="24"/>
                <w:szCs w:val="24"/>
              </w:rPr>
              <w:t>Искусство на улицах твоего города</w:t>
            </w:r>
          </w:p>
        </w:tc>
        <w:tc>
          <w:tcPr>
            <w:tcW w:w="851" w:type="dxa"/>
          </w:tcPr>
          <w:p w:rsidR="0092562D" w:rsidRPr="00861D21" w:rsidRDefault="0092562D" w:rsidP="001E7E36">
            <w:pPr>
              <w:tabs>
                <w:tab w:val="left" w:pos="3090"/>
                <w:tab w:val="center" w:pos="4677"/>
              </w:tabs>
              <w:jc w:val="center"/>
              <w:rPr>
                <w:sz w:val="24"/>
                <w:szCs w:val="24"/>
              </w:rPr>
            </w:pPr>
            <w:r w:rsidRPr="00861D21">
              <w:rPr>
                <w:sz w:val="24"/>
                <w:szCs w:val="24"/>
              </w:rPr>
              <w:t>7</w:t>
            </w:r>
          </w:p>
        </w:tc>
        <w:tc>
          <w:tcPr>
            <w:tcW w:w="1701" w:type="dxa"/>
          </w:tcPr>
          <w:p w:rsidR="0092562D" w:rsidRPr="00861D21" w:rsidRDefault="0092562D" w:rsidP="001E7E36">
            <w:pPr>
              <w:tabs>
                <w:tab w:val="left" w:pos="3090"/>
                <w:tab w:val="center" w:pos="4677"/>
              </w:tabs>
              <w:jc w:val="center"/>
              <w:rPr>
                <w:color w:val="000000"/>
                <w:spacing w:val="-3"/>
                <w:sz w:val="24"/>
                <w:szCs w:val="24"/>
              </w:rPr>
            </w:pPr>
          </w:p>
        </w:tc>
        <w:tc>
          <w:tcPr>
            <w:tcW w:w="9072" w:type="dxa"/>
            <w:vMerge/>
          </w:tcPr>
          <w:p w:rsidR="0092562D" w:rsidRPr="00861D21" w:rsidRDefault="0092562D" w:rsidP="001814BA">
            <w:pPr>
              <w:tabs>
                <w:tab w:val="left" w:pos="3090"/>
                <w:tab w:val="center" w:pos="3436"/>
              </w:tabs>
              <w:jc w:val="center"/>
              <w:rPr>
                <w:sz w:val="24"/>
                <w:szCs w:val="24"/>
              </w:rPr>
            </w:pPr>
          </w:p>
        </w:tc>
      </w:tr>
      <w:tr w:rsidR="0092562D" w:rsidTr="0092562D">
        <w:trPr>
          <w:trHeight w:val="385"/>
        </w:trPr>
        <w:tc>
          <w:tcPr>
            <w:tcW w:w="665" w:type="dxa"/>
          </w:tcPr>
          <w:p w:rsidR="0092562D" w:rsidRPr="00861D21" w:rsidRDefault="0092562D" w:rsidP="001E7E36">
            <w:pPr>
              <w:tabs>
                <w:tab w:val="left" w:pos="3090"/>
                <w:tab w:val="center" w:pos="4677"/>
              </w:tabs>
              <w:jc w:val="center"/>
              <w:rPr>
                <w:color w:val="000000"/>
                <w:sz w:val="24"/>
                <w:szCs w:val="24"/>
              </w:rPr>
            </w:pPr>
            <w:r w:rsidRPr="00861D21">
              <w:rPr>
                <w:color w:val="000000"/>
                <w:sz w:val="24"/>
                <w:szCs w:val="24"/>
              </w:rPr>
              <w:t>3</w:t>
            </w:r>
          </w:p>
        </w:tc>
        <w:tc>
          <w:tcPr>
            <w:tcW w:w="2420" w:type="dxa"/>
          </w:tcPr>
          <w:p w:rsidR="0092562D" w:rsidRPr="00861D21" w:rsidRDefault="0092562D" w:rsidP="00861D21">
            <w:pPr>
              <w:tabs>
                <w:tab w:val="left" w:pos="3090"/>
                <w:tab w:val="center" w:pos="4677"/>
              </w:tabs>
              <w:rPr>
                <w:color w:val="000000"/>
                <w:spacing w:val="-4"/>
                <w:sz w:val="24"/>
                <w:szCs w:val="24"/>
              </w:rPr>
            </w:pPr>
            <w:r w:rsidRPr="00861D21">
              <w:rPr>
                <w:sz w:val="24"/>
                <w:szCs w:val="24"/>
              </w:rPr>
              <w:t>Художник и зрелище</w:t>
            </w:r>
          </w:p>
        </w:tc>
        <w:tc>
          <w:tcPr>
            <w:tcW w:w="851" w:type="dxa"/>
          </w:tcPr>
          <w:p w:rsidR="0092562D" w:rsidRPr="00861D21" w:rsidRDefault="0092562D" w:rsidP="001E7E36">
            <w:pPr>
              <w:tabs>
                <w:tab w:val="left" w:pos="3090"/>
                <w:tab w:val="center" w:pos="4677"/>
              </w:tabs>
              <w:jc w:val="center"/>
              <w:rPr>
                <w:sz w:val="24"/>
                <w:szCs w:val="24"/>
              </w:rPr>
            </w:pPr>
            <w:r w:rsidRPr="00861D21">
              <w:rPr>
                <w:sz w:val="24"/>
                <w:szCs w:val="24"/>
              </w:rPr>
              <w:t>11</w:t>
            </w:r>
          </w:p>
        </w:tc>
        <w:tc>
          <w:tcPr>
            <w:tcW w:w="1701" w:type="dxa"/>
          </w:tcPr>
          <w:p w:rsidR="0092562D" w:rsidRPr="00861D21" w:rsidRDefault="0092562D" w:rsidP="001E7E36">
            <w:pPr>
              <w:tabs>
                <w:tab w:val="left" w:pos="3090"/>
                <w:tab w:val="center" w:pos="4677"/>
              </w:tabs>
              <w:jc w:val="center"/>
              <w:rPr>
                <w:color w:val="000000"/>
                <w:spacing w:val="-3"/>
                <w:sz w:val="24"/>
                <w:szCs w:val="24"/>
              </w:rPr>
            </w:pPr>
          </w:p>
        </w:tc>
        <w:tc>
          <w:tcPr>
            <w:tcW w:w="9072" w:type="dxa"/>
            <w:vMerge/>
          </w:tcPr>
          <w:p w:rsidR="0092562D" w:rsidRPr="00861D21" w:rsidRDefault="0092562D" w:rsidP="001814BA">
            <w:pPr>
              <w:tabs>
                <w:tab w:val="left" w:pos="3090"/>
                <w:tab w:val="center" w:pos="3436"/>
              </w:tabs>
              <w:jc w:val="center"/>
              <w:rPr>
                <w:sz w:val="24"/>
                <w:szCs w:val="24"/>
              </w:rPr>
            </w:pPr>
          </w:p>
        </w:tc>
      </w:tr>
      <w:tr w:rsidR="0092562D" w:rsidTr="0092562D">
        <w:trPr>
          <w:trHeight w:val="385"/>
        </w:trPr>
        <w:tc>
          <w:tcPr>
            <w:tcW w:w="665" w:type="dxa"/>
          </w:tcPr>
          <w:p w:rsidR="0092562D" w:rsidRPr="00861D21" w:rsidRDefault="0092562D" w:rsidP="001E7E36">
            <w:pPr>
              <w:tabs>
                <w:tab w:val="left" w:pos="3090"/>
                <w:tab w:val="center" w:pos="4677"/>
              </w:tabs>
              <w:jc w:val="center"/>
              <w:rPr>
                <w:color w:val="000000"/>
                <w:sz w:val="24"/>
                <w:szCs w:val="24"/>
              </w:rPr>
            </w:pPr>
            <w:r w:rsidRPr="00861D21">
              <w:rPr>
                <w:color w:val="000000"/>
                <w:sz w:val="24"/>
                <w:szCs w:val="24"/>
              </w:rPr>
              <w:t>4</w:t>
            </w:r>
          </w:p>
        </w:tc>
        <w:tc>
          <w:tcPr>
            <w:tcW w:w="2420" w:type="dxa"/>
          </w:tcPr>
          <w:p w:rsidR="0092562D" w:rsidRPr="00861D21" w:rsidRDefault="0092562D" w:rsidP="00861D21">
            <w:pPr>
              <w:tabs>
                <w:tab w:val="left" w:pos="3090"/>
                <w:tab w:val="center" w:pos="4677"/>
              </w:tabs>
              <w:rPr>
                <w:color w:val="000000"/>
                <w:spacing w:val="-4"/>
                <w:sz w:val="24"/>
                <w:szCs w:val="24"/>
              </w:rPr>
            </w:pPr>
            <w:r w:rsidRPr="00861D21">
              <w:rPr>
                <w:sz w:val="24"/>
                <w:szCs w:val="24"/>
              </w:rPr>
              <w:t xml:space="preserve">Художник и музей. </w:t>
            </w:r>
          </w:p>
        </w:tc>
        <w:tc>
          <w:tcPr>
            <w:tcW w:w="851" w:type="dxa"/>
          </w:tcPr>
          <w:p w:rsidR="0092562D" w:rsidRPr="00861D21" w:rsidRDefault="0092562D" w:rsidP="001E7E36">
            <w:pPr>
              <w:tabs>
                <w:tab w:val="left" w:pos="3090"/>
                <w:tab w:val="center" w:pos="4677"/>
              </w:tabs>
              <w:jc w:val="center"/>
              <w:rPr>
                <w:sz w:val="24"/>
                <w:szCs w:val="24"/>
              </w:rPr>
            </w:pPr>
            <w:r w:rsidRPr="00861D21">
              <w:rPr>
                <w:sz w:val="24"/>
                <w:szCs w:val="24"/>
              </w:rPr>
              <w:t>9</w:t>
            </w:r>
          </w:p>
        </w:tc>
        <w:tc>
          <w:tcPr>
            <w:tcW w:w="1701" w:type="dxa"/>
          </w:tcPr>
          <w:p w:rsidR="0092562D" w:rsidRPr="00861D21" w:rsidRDefault="0092562D" w:rsidP="001E7E36">
            <w:pPr>
              <w:tabs>
                <w:tab w:val="left" w:pos="3090"/>
                <w:tab w:val="center" w:pos="4677"/>
              </w:tabs>
              <w:jc w:val="center"/>
              <w:rPr>
                <w:color w:val="000000"/>
                <w:spacing w:val="-3"/>
                <w:sz w:val="24"/>
                <w:szCs w:val="24"/>
              </w:rPr>
            </w:pPr>
            <w:r>
              <w:rPr>
                <w:color w:val="000000"/>
                <w:spacing w:val="-3"/>
                <w:sz w:val="24"/>
                <w:szCs w:val="24"/>
              </w:rPr>
              <w:t>1</w:t>
            </w:r>
          </w:p>
        </w:tc>
        <w:tc>
          <w:tcPr>
            <w:tcW w:w="9072" w:type="dxa"/>
            <w:vMerge/>
          </w:tcPr>
          <w:p w:rsidR="0092562D" w:rsidRPr="00861D21" w:rsidRDefault="0092562D" w:rsidP="001814BA">
            <w:pPr>
              <w:tabs>
                <w:tab w:val="left" w:pos="3090"/>
                <w:tab w:val="center" w:pos="3436"/>
              </w:tabs>
              <w:jc w:val="center"/>
              <w:rPr>
                <w:sz w:val="24"/>
                <w:szCs w:val="24"/>
              </w:rPr>
            </w:pPr>
          </w:p>
        </w:tc>
      </w:tr>
    </w:tbl>
    <w:p w:rsidR="00233092" w:rsidRDefault="00233092" w:rsidP="00233092">
      <w:pPr>
        <w:widowControl/>
        <w:autoSpaceDE/>
        <w:autoSpaceDN/>
        <w:adjustRightInd/>
        <w:ind w:right="141"/>
        <w:jc w:val="both"/>
        <w:rPr>
          <w:bCs/>
          <w:sz w:val="28"/>
          <w:szCs w:val="28"/>
          <w:lang w:bidi="he-IL"/>
        </w:rPr>
        <w:sectPr w:rsidR="00233092" w:rsidSect="00233092">
          <w:pgSz w:w="16834" w:h="11909" w:orient="landscape"/>
          <w:pgMar w:top="357" w:right="357" w:bottom="357" w:left="1247" w:header="720" w:footer="720" w:gutter="0"/>
          <w:cols w:space="720"/>
          <w:docGrid w:linePitch="272"/>
        </w:sectPr>
      </w:pPr>
    </w:p>
    <w:p w:rsidR="002F3593" w:rsidRDefault="00F20B15" w:rsidP="001E0B54">
      <w:pPr>
        <w:shd w:val="clear" w:color="auto" w:fill="FFFFFF"/>
        <w:jc w:val="center"/>
        <w:outlineLvl w:val="0"/>
        <w:rPr>
          <w:b/>
          <w:sz w:val="24"/>
          <w:szCs w:val="24"/>
        </w:rPr>
      </w:pPr>
      <w:r>
        <w:rPr>
          <w:noProof/>
        </w:rPr>
        <w:lastRenderedPageBreak/>
        <mc:AlternateContent>
          <mc:Choice Requires="wps">
            <w:drawing>
              <wp:anchor distT="0" distB="0" distL="114300" distR="114300" simplePos="0" relativeHeight="251656704" behindDoc="0" locked="0" layoutInCell="0" allowOverlap="1">
                <wp:simplePos x="0" y="0"/>
                <wp:positionH relativeFrom="margin">
                  <wp:posOffset>5388610</wp:posOffset>
                </wp:positionH>
                <wp:positionV relativeFrom="paragraph">
                  <wp:posOffset>-1892935</wp:posOffset>
                </wp:positionV>
                <wp:extent cx="3840480" cy="0"/>
                <wp:effectExtent l="6985" t="12065" r="1016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3pt,-149.05pt" to="726.7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cW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" o:allowincell="f" strokeweight=".5pt">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3340735</wp:posOffset>
                </wp:positionH>
                <wp:positionV relativeFrom="paragraph">
                  <wp:posOffset>-1722120</wp:posOffset>
                </wp:positionV>
                <wp:extent cx="3962400" cy="0"/>
                <wp:effectExtent l="6985" t="11430" r="1206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3.05pt,-135.6pt" to="575.0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GhEA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" o:allowincell="f" strokeweight=".25pt">
                <w10:wrap anchorx="margin"/>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margin">
                  <wp:posOffset>2840990</wp:posOffset>
                </wp:positionH>
                <wp:positionV relativeFrom="paragraph">
                  <wp:posOffset>-1197610</wp:posOffset>
                </wp:positionV>
                <wp:extent cx="5589905" cy="0"/>
                <wp:effectExtent l="12065" t="12065" r="825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3.7pt,-94.3pt" to="663.8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f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" o:allowincell="f" strokeweight=".25pt">
                <w10:wrap anchorx="margin"/>
              </v:line>
            </w:pict>
          </mc:Fallback>
        </mc:AlternateContent>
      </w:r>
      <w:r w:rsidR="002F3593">
        <w:rPr>
          <w:b/>
          <w:noProof/>
          <w:sz w:val="24"/>
          <w:szCs w:val="24"/>
        </w:rPr>
        <w:t>Календарно-тематическое планирование</w:t>
      </w:r>
    </w:p>
    <w:p w:rsidR="002F3593" w:rsidRDefault="002F3593" w:rsidP="002F3593">
      <w:pPr>
        <w:spacing w:after="254" w:line="1" w:lineRule="exact"/>
        <w:rPr>
          <w:sz w:val="2"/>
          <w:szCs w:val="2"/>
        </w:rPr>
      </w:pPr>
    </w:p>
    <w:tbl>
      <w:tblPr>
        <w:tblW w:w="14754" w:type="dxa"/>
        <w:tblInd w:w="40" w:type="dxa"/>
        <w:tblLayout w:type="fixed"/>
        <w:tblCellMar>
          <w:left w:w="40" w:type="dxa"/>
          <w:right w:w="40" w:type="dxa"/>
        </w:tblCellMar>
        <w:tblLook w:val="04A0" w:firstRow="1" w:lastRow="0" w:firstColumn="1" w:lastColumn="0" w:noHBand="0" w:noVBand="1"/>
      </w:tblPr>
      <w:tblGrid>
        <w:gridCol w:w="835"/>
        <w:gridCol w:w="2709"/>
        <w:gridCol w:w="2772"/>
        <w:gridCol w:w="2112"/>
        <w:gridCol w:w="2112"/>
        <w:gridCol w:w="2102"/>
        <w:gridCol w:w="2112"/>
      </w:tblGrid>
      <w:tr w:rsidR="002F3593" w:rsidTr="000E76DA">
        <w:trPr>
          <w:trHeight w:hRule="exact" w:val="374"/>
        </w:trPr>
        <w:tc>
          <w:tcPr>
            <w:tcW w:w="83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F3593" w:rsidRDefault="002F3593">
            <w:pPr>
              <w:shd w:val="clear" w:color="auto" w:fill="FFFFFF"/>
              <w:spacing w:line="283" w:lineRule="exact"/>
              <w:ind w:left="149" w:right="130"/>
              <w:jc w:val="center"/>
              <w:rPr>
                <w:b/>
              </w:rPr>
            </w:pPr>
            <w:r>
              <w:rPr>
                <w:b/>
                <w:color w:val="000000"/>
                <w:spacing w:val="-10"/>
                <w:sz w:val="24"/>
                <w:szCs w:val="24"/>
              </w:rPr>
              <w:t xml:space="preserve">№. </w:t>
            </w:r>
            <w:r>
              <w:rPr>
                <w:b/>
                <w:color w:val="000000"/>
                <w:spacing w:val="-1"/>
                <w:sz w:val="24"/>
                <w:szCs w:val="24"/>
              </w:rPr>
              <w:t>п/п</w:t>
            </w:r>
          </w:p>
        </w:tc>
        <w:tc>
          <w:tcPr>
            <w:tcW w:w="270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F3593" w:rsidRDefault="002F3593">
            <w:pPr>
              <w:shd w:val="clear" w:color="auto" w:fill="FFFFFF"/>
              <w:ind w:left="118"/>
              <w:jc w:val="center"/>
              <w:rPr>
                <w:b/>
              </w:rPr>
            </w:pPr>
            <w:r>
              <w:rPr>
                <w:b/>
                <w:color w:val="000000"/>
                <w:spacing w:val="-2"/>
                <w:sz w:val="24"/>
                <w:szCs w:val="24"/>
              </w:rPr>
              <w:t>Тема урока</w:t>
            </w:r>
          </w:p>
        </w:tc>
        <w:tc>
          <w:tcPr>
            <w:tcW w:w="277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F3593" w:rsidRDefault="002F3593">
            <w:pPr>
              <w:shd w:val="clear" w:color="auto" w:fill="FFFFFF"/>
              <w:spacing w:line="278" w:lineRule="exact"/>
              <w:ind w:left="154" w:right="180"/>
              <w:jc w:val="center"/>
              <w:rPr>
                <w:b/>
              </w:rPr>
            </w:pPr>
            <w:r>
              <w:rPr>
                <w:b/>
                <w:color w:val="000000"/>
                <w:spacing w:val="-3"/>
                <w:sz w:val="24"/>
                <w:szCs w:val="24"/>
              </w:rPr>
              <w:t>Основные виды учебной деятельности</w:t>
            </w:r>
          </w:p>
        </w:tc>
        <w:tc>
          <w:tcPr>
            <w:tcW w:w="8438"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2F3593" w:rsidRDefault="002F3593">
            <w:pPr>
              <w:shd w:val="clear" w:color="auto" w:fill="FFFFFF"/>
              <w:ind w:left="1402"/>
              <w:jc w:val="center"/>
              <w:rPr>
                <w:b/>
              </w:rPr>
            </w:pPr>
            <w:r>
              <w:rPr>
                <w:b/>
                <w:color w:val="000000"/>
                <w:spacing w:val="1"/>
                <w:sz w:val="24"/>
                <w:szCs w:val="24"/>
              </w:rPr>
              <w:t>Планируемые результаты (в соответствии с ФГОС)</w:t>
            </w:r>
          </w:p>
        </w:tc>
      </w:tr>
      <w:tr w:rsidR="002F3593" w:rsidTr="00F011A7">
        <w:trPr>
          <w:trHeight w:hRule="exact" w:val="671"/>
        </w:trPr>
        <w:tc>
          <w:tcPr>
            <w:tcW w:w="835" w:type="dxa"/>
            <w:vMerge/>
            <w:tcBorders>
              <w:top w:val="single" w:sz="6" w:space="0" w:color="auto"/>
              <w:left w:val="single" w:sz="6" w:space="0" w:color="auto"/>
              <w:bottom w:val="single" w:sz="6" w:space="0" w:color="auto"/>
              <w:right w:val="single" w:sz="6" w:space="0" w:color="auto"/>
            </w:tcBorders>
            <w:vAlign w:val="center"/>
            <w:hideMark/>
          </w:tcPr>
          <w:p w:rsidR="002F3593" w:rsidRDefault="002F3593">
            <w:pPr>
              <w:widowControl/>
              <w:autoSpaceDE/>
              <w:autoSpaceDN/>
              <w:adjustRightInd/>
              <w:rPr>
                <w:b/>
              </w:rPr>
            </w:pPr>
          </w:p>
        </w:tc>
        <w:tc>
          <w:tcPr>
            <w:tcW w:w="2709" w:type="dxa"/>
            <w:vMerge/>
            <w:tcBorders>
              <w:top w:val="single" w:sz="6" w:space="0" w:color="auto"/>
              <w:left w:val="single" w:sz="6" w:space="0" w:color="auto"/>
              <w:bottom w:val="single" w:sz="6" w:space="0" w:color="auto"/>
              <w:right w:val="single" w:sz="6" w:space="0" w:color="auto"/>
            </w:tcBorders>
            <w:vAlign w:val="center"/>
            <w:hideMark/>
          </w:tcPr>
          <w:p w:rsidR="002F3593" w:rsidRDefault="002F3593">
            <w:pPr>
              <w:widowControl/>
              <w:autoSpaceDE/>
              <w:autoSpaceDN/>
              <w:adjustRightInd/>
              <w:rPr>
                <w:b/>
              </w:rPr>
            </w:pPr>
          </w:p>
        </w:tc>
        <w:tc>
          <w:tcPr>
            <w:tcW w:w="2772" w:type="dxa"/>
            <w:vMerge/>
            <w:tcBorders>
              <w:top w:val="single" w:sz="6" w:space="0" w:color="auto"/>
              <w:left w:val="single" w:sz="6" w:space="0" w:color="auto"/>
              <w:bottom w:val="single" w:sz="6" w:space="0" w:color="auto"/>
              <w:right w:val="single" w:sz="6" w:space="0" w:color="auto"/>
            </w:tcBorders>
            <w:vAlign w:val="center"/>
            <w:hideMark/>
          </w:tcPr>
          <w:p w:rsidR="002F3593" w:rsidRDefault="002F3593">
            <w:pPr>
              <w:widowControl/>
              <w:autoSpaceDE/>
              <w:autoSpaceDN/>
              <w:adjustRightInd/>
              <w:rPr>
                <w:b/>
              </w:rPr>
            </w:pP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tcPr>
          <w:p w:rsidR="002F3593" w:rsidRDefault="002F3593" w:rsidP="002F3593">
            <w:pPr>
              <w:shd w:val="clear" w:color="auto" w:fill="FFFFFF"/>
              <w:jc w:val="center"/>
              <w:rPr>
                <w:b/>
              </w:rPr>
            </w:pPr>
            <w:r>
              <w:rPr>
                <w:b/>
                <w:color w:val="000000"/>
                <w:spacing w:val="-2"/>
                <w:sz w:val="24"/>
                <w:szCs w:val="24"/>
              </w:rPr>
              <w:t>Понятия</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F3593" w:rsidRDefault="002F3593">
            <w:pPr>
              <w:shd w:val="clear" w:color="auto" w:fill="FFFFFF"/>
              <w:spacing w:line="278" w:lineRule="exact"/>
              <w:ind w:left="110" w:right="134"/>
              <w:jc w:val="center"/>
              <w:rPr>
                <w:b/>
              </w:rPr>
            </w:pPr>
            <w:r>
              <w:rPr>
                <w:b/>
                <w:color w:val="000000"/>
                <w:spacing w:val="-3"/>
                <w:sz w:val="24"/>
                <w:szCs w:val="24"/>
              </w:rPr>
              <w:t>Предметные ре</w:t>
            </w:r>
            <w:r>
              <w:rPr>
                <w:b/>
                <w:color w:val="000000"/>
                <w:spacing w:val="-3"/>
                <w:sz w:val="24"/>
                <w:szCs w:val="24"/>
              </w:rPr>
              <w:softHyphen/>
            </w:r>
            <w:r>
              <w:rPr>
                <w:b/>
                <w:color w:val="000000"/>
                <w:sz w:val="24"/>
                <w:szCs w:val="24"/>
              </w:rPr>
              <w:t>зультаты</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F3593" w:rsidRDefault="002F3593">
            <w:pPr>
              <w:shd w:val="clear" w:color="auto" w:fill="FFFFFF"/>
              <w:ind w:left="193"/>
              <w:jc w:val="center"/>
              <w:rPr>
                <w:b/>
              </w:rPr>
            </w:pPr>
            <w:r>
              <w:rPr>
                <w:b/>
                <w:color w:val="000000"/>
                <w:sz w:val="24"/>
                <w:szCs w:val="24"/>
              </w:rPr>
              <w:t>УУД</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F3593" w:rsidRDefault="002F3593">
            <w:pPr>
              <w:shd w:val="clear" w:color="auto" w:fill="FFFFFF"/>
              <w:ind w:left="76"/>
              <w:jc w:val="center"/>
              <w:rPr>
                <w:b/>
              </w:rPr>
            </w:pPr>
            <w:r>
              <w:rPr>
                <w:b/>
                <w:color w:val="000000"/>
                <w:spacing w:val="-2"/>
                <w:sz w:val="24"/>
                <w:szCs w:val="24"/>
              </w:rPr>
              <w:t>Личностные</w:t>
            </w:r>
          </w:p>
          <w:p w:rsidR="002F3593" w:rsidRDefault="002F3593">
            <w:pPr>
              <w:shd w:val="clear" w:color="auto" w:fill="FFFFFF"/>
              <w:ind w:left="76"/>
              <w:jc w:val="center"/>
              <w:rPr>
                <w:b/>
              </w:rPr>
            </w:pPr>
            <w:r>
              <w:rPr>
                <w:b/>
                <w:color w:val="000000"/>
                <w:sz w:val="24"/>
                <w:szCs w:val="24"/>
              </w:rPr>
              <w:t>результаты</w:t>
            </w:r>
          </w:p>
        </w:tc>
      </w:tr>
      <w:tr w:rsidR="00F011A7" w:rsidTr="001E7E36">
        <w:trPr>
          <w:trHeight w:hRule="exact" w:val="671"/>
        </w:trPr>
        <w:tc>
          <w:tcPr>
            <w:tcW w:w="14754" w:type="dxa"/>
            <w:gridSpan w:val="7"/>
            <w:tcBorders>
              <w:top w:val="single" w:sz="6" w:space="0" w:color="auto"/>
              <w:left w:val="single" w:sz="6" w:space="0" w:color="auto"/>
              <w:bottom w:val="single" w:sz="6" w:space="0" w:color="auto"/>
              <w:right w:val="single" w:sz="6" w:space="0" w:color="auto"/>
            </w:tcBorders>
            <w:vAlign w:val="center"/>
            <w:hideMark/>
          </w:tcPr>
          <w:p w:rsidR="00F011A7" w:rsidRPr="00876D01" w:rsidRDefault="00876D01">
            <w:pPr>
              <w:shd w:val="clear" w:color="auto" w:fill="FFFFFF"/>
              <w:ind w:left="76"/>
              <w:jc w:val="center"/>
              <w:rPr>
                <w:b/>
                <w:color w:val="000000"/>
                <w:spacing w:val="-2"/>
                <w:sz w:val="24"/>
                <w:szCs w:val="24"/>
              </w:rPr>
            </w:pPr>
            <w:r w:rsidRPr="00876D01">
              <w:rPr>
                <w:b/>
                <w:sz w:val="24"/>
                <w:szCs w:val="24"/>
              </w:rPr>
              <w:t>Раздел № 1. Искусство вокруг нас. Искусство в твоём доме.   - 8 часов.</w:t>
            </w:r>
          </w:p>
        </w:tc>
      </w:tr>
      <w:tr w:rsidR="000E76DA" w:rsidTr="004A6E8E">
        <w:trPr>
          <w:trHeight w:hRule="exact" w:val="2830"/>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E76DA" w:rsidRPr="000E76DA" w:rsidRDefault="000E76DA" w:rsidP="001E7E36">
            <w:pPr>
              <w:rPr>
                <w:color w:val="000000"/>
                <w:sz w:val="24"/>
                <w:szCs w:val="24"/>
                <w:shd w:val="clear" w:color="auto" w:fill="FFFFFF"/>
              </w:rPr>
            </w:pPr>
            <w:r w:rsidRPr="000E76DA">
              <w:rPr>
                <w:color w:val="000000"/>
                <w:sz w:val="24"/>
                <w:szCs w:val="24"/>
                <w:shd w:val="clear" w:color="auto" w:fill="FFFFFF"/>
              </w:rPr>
              <w:t xml:space="preserve"> 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E76DA" w:rsidRPr="000E76DA" w:rsidRDefault="000E76DA" w:rsidP="001E7E36">
            <w:pPr>
              <w:rPr>
                <w:color w:val="000000"/>
                <w:sz w:val="24"/>
                <w:szCs w:val="24"/>
                <w:shd w:val="clear" w:color="auto" w:fill="FFFFFF"/>
              </w:rPr>
            </w:pPr>
            <w:r w:rsidRPr="000E76DA">
              <w:rPr>
                <w:color w:val="000000"/>
                <w:sz w:val="24"/>
                <w:szCs w:val="24"/>
                <w:shd w:val="clear" w:color="auto" w:fill="FFFFFF"/>
              </w:rPr>
              <w:t xml:space="preserve"> Вводное занятие«Твои</w:t>
            </w:r>
          </w:p>
          <w:p w:rsidR="000E76DA" w:rsidRPr="000E76DA" w:rsidRDefault="000E76DA" w:rsidP="001E7E36">
            <w:pPr>
              <w:rPr>
                <w:color w:val="000000"/>
                <w:sz w:val="24"/>
                <w:szCs w:val="24"/>
                <w:shd w:val="clear" w:color="auto" w:fill="FFFFFF"/>
              </w:rPr>
            </w:pPr>
            <w:r w:rsidRPr="000E76DA">
              <w:rPr>
                <w:color w:val="000000"/>
                <w:sz w:val="24"/>
                <w:szCs w:val="24"/>
                <w:shd w:val="clear" w:color="auto" w:fill="FFFFFF"/>
              </w:rPr>
              <w:t xml:space="preserve"> игрушки»</w:t>
            </w:r>
          </w:p>
          <w:p w:rsidR="000E76DA" w:rsidRPr="000E76DA" w:rsidRDefault="000E76DA" w:rsidP="001E7E36">
            <w:pPr>
              <w:rPr>
                <w:color w:val="000000"/>
                <w:sz w:val="24"/>
                <w:szCs w:val="24"/>
                <w:shd w:val="clear" w:color="auto" w:fill="FFFFFF"/>
              </w:rPr>
            </w:pP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E76DA" w:rsidRDefault="007E147A">
            <w:pPr>
              <w:shd w:val="clear" w:color="auto" w:fill="FFFFFF"/>
            </w:pPr>
            <w:r>
              <w:rPr>
                <w:color w:val="000000"/>
                <w:spacing w:val="-1"/>
              </w:rPr>
              <w:t xml:space="preserve">Дать начальные сведения о видах современного </w:t>
            </w:r>
            <w:r>
              <w:rPr>
                <w:color w:val="000000"/>
              </w:rPr>
              <w:t>декоративно-прикладного искусства дымковские, богородские, каргопольские, филимоновские игрушки. Использовать цветовой контраст и гармонию цветовых оттенков; развивать творческие способности детей.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E76DA" w:rsidRDefault="004A6E8E">
            <w:pPr>
              <w:shd w:val="clear" w:color="auto" w:fill="FFFFFF"/>
            </w:pPr>
            <w:r>
              <w:rPr>
                <w:b/>
              </w:rPr>
              <w:t>Знать</w:t>
            </w:r>
            <w:r>
              <w:t xml:space="preserve"> образцы игрушек Дымково, Филимонова, Хохломы, Гжели. Матрешка.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A6E8E" w:rsidRDefault="004A6E8E" w:rsidP="004A6E8E">
            <w:pPr>
              <w:snapToGrid w:val="0"/>
            </w:pPr>
            <w:r>
              <w:t>Закрепление с учащимися приемов рисования кистью.</w:t>
            </w:r>
          </w:p>
          <w:p w:rsidR="004A6E8E" w:rsidRDefault="004A6E8E" w:rsidP="004A6E8E">
            <w:pPr>
              <w:snapToGrid w:val="0"/>
              <w:rPr>
                <w:color w:val="000000"/>
              </w:rPr>
            </w:pPr>
            <w:r>
              <w:rPr>
                <w:color w:val="000000"/>
              </w:rPr>
              <w:t>Уч-ся должны творчески и разнообразно применять приемы народной кистевой росписи.</w:t>
            </w:r>
          </w:p>
          <w:p w:rsidR="004A6E8E" w:rsidRDefault="004A6E8E" w:rsidP="004A6E8E">
            <w:pPr>
              <w:snapToGrid w:val="0"/>
            </w:pPr>
            <w:r>
              <w:rPr>
                <w:color w:val="000000"/>
              </w:rPr>
              <w:t>-Уметь выполнять зарисовки народных деревянных игрушек</w:t>
            </w:r>
          </w:p>
          <w:p w:rsidR="000E76DA" w:rsidRDefault="000E76DA">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E76DA" w:rsidRDefault="004D2C50">
            <w:pPr>
              <w:shd w:val="clear" w:color="auto" w:fill="FFFFFF"/>
            </w:pPr>
            <w:r>
              <w:t>Составление плана и последовательности действий, учитывать правила в планировании и контроле способа решения</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E76DA" w:rsidRDefault="001F020E">
            <w:pPr>
              <w:shd w:val="clear" w:color="auto" w:fill="FFFFFF"/>
            </w:pPr>
            <w:r>
              <w:rPr>
                <w:color w:val="000000"/>
              </w:rPr>
              <w:t>развитие творческих способностей детей</w:t>
            </w:r>
          </w:p>
        </w:tc>
      </w:tr>
      <w:tr w:rsidR="000E76DA" w:rsidTr="00DE6019">
        <w:trPr>
          <w:trHeight w:hRule="exact" w:val="397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E76DA" w:rsidRPr="000E76DA" w:rsidRDefault="000E76DA" w:rsidP="001E7E36">
            <w:pPr>
              <w:rPr>
                <w:color w:val="000000"/>
                <w:sz w:val="24"/>
                <w:szCs w:val="24"/>
                <w:shd w:val="clear" w:color="auto" w:fill="FFFFFF"/>
              </w:rPr>
            </w:pPr>
            <w:r w:rsidRPr="000E76DA">
              <w:rPr>
                <w:color w:val="000000"/>
                <w:sz w:val="24"/>
                <w:szCs w:val="24"/>
                <w:shd w:val="clear" w:color="auto" w:fill="FFFFFF"/>
              </w:rPr>
              <w:lastRenderedPageBreak/>
              <w:t xml:space="preserve"> 2</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E76DA" w:rsidRPr="000E76DA" w:rsidRDefault="000E76DA" w:rsidP="001E7E36">
            <w:pPr>
              <w:rPr>
                <w:color w:val="000000"/>
                <w:sz w:val="24"/>
                <w:szCs w:val="24"/>
              </w:rPr>
            </w:pPr>
            <w:r w:rsidRPr="000E76DA">
              <w:rPr>
                <w:color w:val="000000"/>
                <w:sz w:val="24"/>
                <w:szCs w:val="24"/>
                <w:shd w:val="clear" w:color="auto" w:fill="FFFFFF"/>
              </w:rPr>
              <w:t xml:space="preserve"> Посуда у тебя дома</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E76DA" w:rsidRDefault="000E76DA">
            <w:pPr>
              <w:shd w:val="clear" w:color="auto" w:fill="FFFFFF"/>
            </w:pPr>
            <w:r>
              <w:rPr>
                <w:color w:val="000000"/>
              </w:rPr>
              <w:t>Ознакомить детей с предметами, которые по</w:t>
            </w:r>
            <w:r>
              <w:rPr>
                <w:color w:val="000000"/>
              </w:rPr>
              <w:softHyphen/>
              <w:t>стоянно используются в доме, - посудой (ее формой, декором, си</w:t>
            </w:r>
            <w:r>
              <w:rPr>
                <w:color w:val="000000"/>
              </w:rPr>
              <w:softHyphen/>
              <w:t xml:space="preserve">луэтом); определить зависимость формы и декора от назначения посуды; развивать художественный вкус; ознакомить с одним из </w:t>
            </w:r>
            <w:r>
              <w:rPr>
                <w:color w:val="000000"/>
                <w:spacing w:val="1"/>
              </w:rPr>
              <w:t>художественных промыслом - «жостовским».</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A6E8E" w:rsidRDefault="004A6E8E">
            <w:pPr>
              <w:shd w:val="clear" w:color="auto" w:fill="FFFFFF"/>
            </w:pPr>
            <w:r>
              <w:rPr>
                <w:color w:val="000000"/>
                <w:spacing w:val="1"/>
              </w:rPr>
              <w:t>Уч-ся должны формировать поня</w:t>
            </w:r>
            <w:r>
              <w:rPr>
                <w:color w:val="000000"/>
                <w:spacing w:val="1"/>
              </w:rPr>
              <w:softHyphen/>
            </w:r>
            <w:r>
              <w:rPr>
                <w:color w:val="000000"/>
              </w:rPr>
              <w:t>тия об орнаменте и его элементах;</w:t>
            </w:r>
          </w:p>
          <w:p w:rsidR="000E76DA" w:rsidRPr="004A6E8E" w:rsidRDefault="000E76DA" w:rsidP="004A6E8E"/>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E6019" w:rsidRDefault="00DE6019" w:rsidP="00DE6019">
            <w:pPr>
              <w:snapToGrid w:val="0"/>
              <w:rPr>
                <w:color w:val="000000"/>
              </w:rPr>
            </w:pPr>
            <w:r>
              <w:t>Знать понятие</w:t>
            </w:r>
            <w:r>
              <w:rPr>
                <w:color w:val="000000"/>
              </w:rPr>
              <w:t xml:space="preserve"> «русские лаки»</w:t>
            </w:r>
          </w:p>
          <w:p w:rsidR="00DE6019" w:rsidRDefault="00DE6019" w:rsidP="00DE6019">
            <w:pPr>
              <w:rPr>
                <w:color w:val="000000"/>
              </w:rPr>
            </w:pPr>
            <w:r>
              <w:rPr>
                <w:color w:val="000000"/>
              </w:rPr>
              <w:t>-Знать этапы послойного Жостовского письма</w:t>
            </w:r>
          </w:p>
          <w:p w:rsidR="00DE6019" w:rsidRDefault="00DE6019" w:rsidP="00DE6019">
            <w:r>
              <w:rPr>
                <w:color w:val="000000"/>
              </w:rPr>
              <w:t>-</w:t>
            </w:r>
            <w:r>
              <w:t>Уметь создавать собственную композицию</w:t>
            </w:r>
          </w:p>
          <w:p w:rsidR="000E76DA" w:rsidRDefault="00DE6019" w:rsidP="00DE6019">
            <w:pPr>
              <w:shd w:val="clear" w:color="auto" w:fill="FFFFFF"/>
            </w:pPr>
            <w:r>
              <w:t>-Уметь рисовать кистью без предварительного рисунка элементы жостовского орнамента, придерживаться последовательности исполнения росписи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E76DA" w:rsidRDefault="00DE6019">
            <w:pPr>
              <w:shd w:val="clear" w:color="auto" w:fill="FFFFFF"/>
            </w:pPr>
            <w:r>
              <w:rPr>
                <w:color w:val="000000"/>
              </w:rPr>
              <w:t>Развивать образные представле</w:t>
            </w:r>
            <w:r>
              <w:rPr>
                <w:color w:val="000000"/>
              </w:rPr>
              <w:softHyphen/>
              <w:t>ния, навыки деления на равные части.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E76DA" w:rsidRDefault="001F020E">
            <w:pPr>
              <w:shd w:val="clear" w:color="auto" w:fill="FFFFFF"/>
            </w:pPr>
            <w:r>
              <w:rPr>
                <w:color w:val="000000"/>
              </w:rPr>
              <w:t>развитие художественного вкуса</w:t>
            </w:r>
          </w:p>
        </w:tc>
      </w:tr>
      <w:tr w:rsidR="004D2C50" w:rsidTr="00DE6019">
        <w:trPr>
          <w:trHeight w:hRule="exact" w:val="241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shd w:val="clear" w:color="auto" w:fill="FFFFFF"/>
              </w:rPr>
            </w:pPr>
            <w:r w:rsidRPr="000E76DA">
              <w:rPr>
                <w:color w:val="000000"/>
                <w:sz w:val="24"/>
                <w:szCs w:val="24"/>
                <w:shd w:val="clear" w:color="auto" w:fill="FFFFFF"/>
              </w:rPr>
              <w:t xml:space="preserve"> 3</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rPr>
            </w:pPr>
            <w:r w:rsidRPr="000E76DA">
              <w:rPr>
                <w:color w:val="000000"/>
                <w:sz w:val="24"/>
                <w:szCs w:val="24"/>
                <w:shd w:val="clear" w:color="auto" w:fill="FFFFFF"/>
              </w:rPr>
              <w:t xml:space="preserve"> Обои и шторы у тебя дома</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spacing w:val="2"/>
              </w:rPr>
              <w:t>Обратить внимание детей на связь цвета и на</w:t>
            </w:r>
            <w:r>
              <w:rPr>
                <w:color w:val="000000"/>
                <w:spacing w:val="2"/>
              </w:rPr>
              <w:softHyphen/>
            </w:r>
            <w:r>
              <w:rPr>
                <w:color w:val="000000"/>
              </w:rPr>
              <w:t>строения, на роль цвета в интерьере, необходимость учета его воз</w:t>
            </w:r>
            <w:r>
              <w:rPr>
                <w:color w:val="000000"/>
              </w:rPr>
              <w:softHyphen/>
              <w:t>действия на восприятие человека (яркий и веселый - для детской комнаты, столовой; строгий - для кабинета).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rPr>
              <w:t>шаблон, трафарет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rPr>
                <w:color w:val="000000"/>
              </w:rPr>
            </w:pPr>
            <w:r>
              <w:rPr>
                <w:color w:val="000000"/>
              </w:rPr>
              <w:t>Уч-ся должны овладеть способом «набивки» по шаблону, трафарету.</w:t>
            </w:r>
          </w:p>
          <w:p w:rsidR="004D2C50" w:rsidRDefault="004D2C50">
            <w:pPr>
              <w:shd w:val="clear" w:color="auto" w:fill="FFFFFF"/>
            </w:pPr>
            <w:r>
              <w:rPr>
                <w:b/>
              </w:rPr>
              <w:t>Уметь</w:t>
            </w:r>
            <w:r>
              <w:t>: разработать эскиз обоев для создания образа будущей комнаты в соответствии с ее назначением (детская, спальня).</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B419FC">
            <w:pPr>
              <w:snapToGrid w:val="0"/>
            </w:pPr>
            <w:r>
              <w:rPr>
                <w:b/>
              </w:rPr>
              <w:t>Уметь</w:t>
            </w:r>
            <w:r>
              <w:t>: разработать эскиз обоев для создания образа будущей комнаты в соответствии с ее назначением (детская, спальня).</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spacing w:val="2"/>
                <w:w w:val="101"/>
              </w:rPr>
              <w:t>Уч-ся должны воспитывать художественный вкус; развивать  тв</w:t>
            </w:r>
            <w:r>
              <w:rPr>
                <w:color w:val="000000"/>
                <w:spacing w:val="-2"/>
                <w:w w:val="101"/>
              </w:rPr>
              <w:t>орческие способности, изобразительные навыки.</w:t>
            </w:r>
          </w:p>
        </w:tc>
      </w:tr>
      <w:tr w:rsidR="004D2C50" w:rsidTr="007E147A">
        <w:trPr>
          <w:trHeight w:hRule="exact" w:val="261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shd w:val="clear" w:color="auto" w:fill="FFFFFF"/>
              </w:rPr>
            </w:pPr>
            <w:r w:rsidRPr="000E76DA">
              <w:rPr>
                <w:color w:val="000000"/>
                <w:sz w:val="24"/>
                <w:szCs w:val="24"/>
                <w:shd w:val="clear" w:color="auto" w:fill="FFFFFF"/>
              </w:rPr>
              <w:t xml:space="preserve"> 4</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rPr>
            </w:pPr>
            <w:r w:rsidRPr="000E76DA">
              <w:rPr>
                <w:color w:val="000000"/>
                <w:sz w:val="24"/>
                <w:szCs w:val="24"/>
                <w:shd w:val="clear" w:color="auto" w:fill="FFFFFF"/>
              </w:rPr>
              <w:t xml:space="preserve"> Мамин платок</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spacing w:val="1"/>
                <w:w w:val="101"/>
              </w:rPr>
              <w:t xml:space="preserve">Познакомить с работой художника по тканям - художника  декоративно-прикладного  искусства,   с  принципами </w:t>
            </w:r>
            <w:r>
              <w:rPr>
                <w:color w:val="000000"/>
                <w:spacing w:val="-2"/>
                <w:w w:val="101"/>
              </w:rPr>
              <w:t>росписи платков (симметричная, асимметричная), видами орнамен</w:t>
            </w:r>
            <w:r>
              <w:rPr>
                <w:color w:val="000000"/>
                <w:spacing w:val="-2"/>
                <w:w w:val="101"/>
              </w:rPr>
              <w:softHyphen/>
              <w:t>тов; определить, какие платки носят моло</w:t>
            </w:r>
            <w:r>
              <w:rPr>
                <w:color w:val="000000"/>
                <w:spacing w:val="5"/>
                <w:w w:val="101"/>
              </w:rPr>
              <w:t>дые и пожилые женщины, какие на праздник, а какие в будни.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spacing w:val="-2"/>
                <w:w w:val="101"/>
              </w:rPr>
              <w:t>орнамен</w:t>
            </w:r>
            <w:r>
              <w:rPr>
                <w:spacing w:val="-2"/>
                <w:w w:val="101"/>
              </w:rPr>
              <w:softHyphen/>
              <w:t>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b/>
                <w:bCs/>
                <w:w w:val="101"/>
              </w:rPr>
              <w:t>Познакомиться</w:t>
            </w:r>
            <w:r>
              <w:rPr>
                <w:w w:val="101"/>
              </w:rPr>
              <w:t xml:space="preserve"> работой художника по тканям - художника  декоративно-прикладного  искусства,   с  принципами </w:t>
            </w:r>
            <w:r>
              <w:rPr>
                <w:spacing w:val="-2"/>
                <w:w w:val="101"/>
              </w:rPr>
              <w:t>росписи платков (симметричная, асимметричная), видами орнамен</w:t>
            </w:r>
            <w:r>
              <w:rPr>
                <w:spacing w:val="-2"/>
                <w:w w:val="101"/>
              </w:rPr>
              <w:softHyphen/>
              <w:t>тов.</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B419FC">
            <w:pPr>
              <w:snapToGrid w:val="0"/>
              <w:rPr>
                <w:color w:val="000000"/>
                <w:spacing w:val="-2"/>
                <w:w w:val="101"/>
              </w:rPr>
            </w:pPr>
            <w:r>
              <w:rPr>
                <w:color w:val="000000"/>
                <w:spacing w:val="2"/>
                <w:w w:val="101"/>
              </w:rPr>
              <w:t>Уч-ся должны воспитывать художественный вкус; развивать  тв</w:t>
            </w:r>
            <w:r>
              <w:rPr>
                <w:color w:val="000000"/>
                <w:spacing w:val="-2"/>
                <w:w w:val="101"/>
              </w:rPr>
              <w:t>орческие способности, изобразительные навыки.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spacing w:val="2"/>
                <w:w w:val="101"/>
              </w:rPr>
              <w:t>Уч-ся должны воспитывать художественный вкус; развивать  тв</w:t>
            </w:r>
            <w:r>
              <w:rPr>
                <w:color w:val="000000"/>
                <w:spacing w:val="-2"/>
                <w:w w:val="101"/>
              </w:rPr>
              <w:t>орческие способности, изобразительные навыки.</w:t>
            </w:r>
          </w:p>
        </w:tc>
      </w:tr>
      <w:tr w:rsidR="004D2C50" w:rsidTr="007E147A">
        <w:trPr>
          <w:trHeight w:hRule="exact" w:val="279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shd w:val="clear" w:color="auto" w:fill="FFFFFF"/>
              </w:rPr>
            </w:pPr>
            <w:r w:rsidRPr="000E76DA">
              <w:rPr>
                <w:color w:val="000000"/>
                <w:sz w:val="24"/>
                <w:szCs w:val="24"/>
                <w:shd w:val="clear" w:color="auto" w:fill="FFFFFF"/>
              </w:rPr>
              <w:lastRenderedPageBreak/>
              <w:t xml:space="preserve"> 5</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rPr>
            </w:pPr>
            <w:r w:rsidRPr="000E76DA">
              <w:rPr>
                <w:color w:val="000000"/>
                <w:sz w:val="24"/>
                <w:szCs w:val="24"/>
                <w:shd w:val="clear" w:color="auto" w:fill="FFFFFF"/>
              </w:rPr>
              <w:t xml:space="preserve"> Твои книжки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rPr>
              <w:t>Показать детям все многообразие форм и видов книг, их конструкции (книжки - раскладущки, гармошки); объя</w:t>
            </w:r>
            <w:r>
              <w:rPr>
                <w:color w:val="000000"/>
                <w:spacing w:val="-1"/>
              </w:rPr>
              <w:t>снить несколько трактовок одного и того же сюжета разными ху</w:t>
            </w:r>
            <w:r>
              <w:rPr>
                <w:color w:val="000000"/>
                <w:spacing w:val="-1"/>
              </w:rPr>
              <w:softHyphen/>
            </w:r>
            <w:r>
              <w:rPr>
                <w:color w:val="000000"/>
              </w:rPr>
              <w:t>дожниками-иллюстраторами, обратив внимание на разные вырази</w:t>
            </w:r>
            <w:r>
              <w:rPr>
                <w:color w:val="000000"/>
              </w:rPr>
              <w:softHyphen/>
            </w:r>
            <w:r>
              <w:rPr>
                <w:color w:val="000000"/>
                <w:spacing w:val="-1"/>
              </w:rPr>
              <w:t>тельные решения иллюстраций одного и того же произведения раз</w:t>
            </w:r>
            <w:r>
              <w:rPr>
                <w:color w:val="000000"/>
                <w:spacing w:val="-1"/>
              </w:rPr>
              <w:softHyphen/>
            </w:r>
            <w:r>
              <w:rPr>
                <w:color w:val="000000"/>
                <w:spacing w:val="-5"/>
              </w:rPr>
              <w:t>ными художниками.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A92872">
            <w:pPr>
              <w:shd w:val="clear" w:color="auto" w:fill="FFFFFF"/>
              <w:snapToGrid w:val="0"/>
              <w:spacing w:line="245" w:lineRule="exact"/>
              <w:rPr>
                <w:color w:val="000000"/>
                <w:spacing w:val="5"/>
              </w:rPr>
            </w:pPr>
            <w:r>
              <w:rPr>
                <w:color w:val="000000"/>
                <w:spacing w:val="5"/>
              </w:rPr>
              <w:t xml:space="preserve">обложка, иллюстрация, </w:t>
            </w:r>
            <w:r>
              <w:t>«книжная иллюстрация»</w:t>
            </w:r>
          </w:p>
          <w:p w:rsidR="004D2C50" w:rsidRDefault="004D2C50">
            <w:pPr>
              <w:shd w:val="clear" w:color="auto" w:fill="FFFFFF"/>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b/>
                <w:spacing w:val="-5"/>
              </w:rPr>
              <w:t>Уметь:</w:t>
            </w:r>
            <w:r>
              <w:rPr>
                <w:spacing w:val="-5"/>
              </w:rPr>
              <w:t xml:space="preserve"> конструировать из бумаги макеты детских книжек, использовать художественные материалы (гуашь, фломастеры).</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B419FC">
            <w:pPr>
              <w:snapToGrid w:val="0"/>
            </w:pPr>
            <w:r>
              <w:rPr>
                <w:b/>
              </w:rPr>
              <w:t>Знать</w:t>
            </w:r>
            <w:r>
              <w:t>: термин «книжная иллюстрация».</w:t>
            </w:r>
          </w:p>
          <w:p w:rsidR="004D2C50" w:rsidRDefault="004D2C50" w:rsidP="00B419FC">
            <w:pPr>
              <w:snapToGrid w:val="0"/>
              <w:rPr>
                <w:spacing w:val="-5"/>
              </w:rPr>
            </w:pPr>
            <w:r>
              <w:rPr>
                <w:b/>
                <w:spacing w:val="-5"/>
              </w:rPr>
              <w:t>Уметь:</w:t>
            </w:r>
            <w:r>
              <w:rPr>
                <w:spacing w:val="-5"/>
              </w:rPr>
              <w:t xml:space="preserve"> конструировать из бумаги макеты детских книжек, использовать художественные материалы (гуашь, фломастеры).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rPr>
              <w:t xml:space="preserve">развитие зрительной </w:t>
            </w:r>
            <w:r>
              <w:rPr>
                <w:color w:val="000000"/>
                <w:spacing w:val="-1"/>
              </w:rPr>
              <w:t>памяти и художественного воображения</w:t>
            </w:r>
          </w:p>
        </w:tc>
      </w:tr>
      <w:tr w:rsidR="004D2C50" w:rsidTr="007E147A">
        <w:trPr>
          <w:trHeight w:hRule="exact" w:val="284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shd w:val="clear" w:color="auto" w:fill="FFFFFF"/>
              </w:rPr>
            </w:pPr>
            <w:r w:rsidRPr="000E76DA">
              <w:rPr>
                <w:color w:val="000000"/>
                <w:sz w:val="24"/>
                <w:szCs w:val="24"/>
                <w:shd w:val="clear" w:color="auto" w:fill="FFFFFF"/>
              </w:rPr>
              <w:t xml:space="preserve"> 6</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rPr>
            </w:pPr>
            <w:r w:rsidRPr="000E76DA">
              <w:rPr>
                <w:color w:val="000000"/>
                <w:sz w:val="24"/>
                <w:szCs w:val="24"/>
                <w:shd w:val="clear" w:color="auto" w:fill="FFFFFF"/>
              </w:rPr>
              <w:t xml:space="preserve"> Твои книжки (завершение темы)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rPr>
              <w:t>Показать детям все многообразие форм и видов книг, их конструкции (книжки - раскладущки, гармошки); объя</w:t>
            </w:r>
            <w:r>
              <w:rPr>
                <w:color w:val="000000"/>
                <w:spacing w:val="-1"/>
              </w:rPr>
              <w:t>снить несколько трактовок одного и того же сюжета разными ху</w:t>
            </w:r>
            <w:r>
              <w:rPr>
                <w:color w:val="000000"/>
                <w:spacing w:val="-1"/>
              </w:rPr>
              <w:softHyphen/>
            </w:r>
            <w:r>
              <w:rPr>
                <w:color w:val="000000"/>
              </w:rPr>
              <w:t>дожниками-иллюстраторами, обратив внимание на разные вырази</w:t>
            </w:r>
            <w:r>
              <w:rPr>
                <w:color w:val="000000"/>
              </w:rPr>
              <w:softHyphen/>
            </w:r>
            <w:r>
              <w:rPr>
                <w:color w:val="000000"/>
                <w:spacing w:val="-1"/>
              </w:rPr>
              <w:t>тельные решения иллюстраций одного и того же произведения раз</w:t>
            </w:r>
            <w:r>
              <w:rPr>
                <w:color w:val="000000"/>
                <w:spacing w:val="-1"/>
              </w:rPr>
              <w:softHyphen/>
            </w:r>
            <w:r>
              <w:rPr>
                <w:color w:val="000000"/>
                <w:spacing w:val="-5"/>
              </w:rPr>
              <w:t>ными художниками.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spacing w:val="-1"/>
              </w:rPr>
              <w:t xml:space="preserve">Уч-ся должны научиться выполнять иллюстрации к русским потешкам и изготовить </w:t>
            </w:r>
            <w:r>
              <w:rPr>
                <w:color w:val="000000"/>
              </w:rPr>
              <w:t>книжку-раскладушку.</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t>Уметь рисовать по памяти, передавать впечатления, полученные в жизни; развивать воображение, творческую фантазию, глазомер, графические навыки.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t>развитие воображения, творческой фантазии, глазомера, графических навыков.</w:t>
            </w:r>
          </w:p>
        </w:tc>
      </w:tr>
      <w:tr w:rsidR="004D2C50" w:rsidTr="007E147A">
        <w:trPr>
          <w:trHeight w:hRule="exact" w:val="152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shd w:val="clear" w:color="auto" w:fill="FFFFFF"/>
              </w:rPr>
            </w:pPr>
            <w:r w:rsidRPr="000E76DA">
              <w:rPr>
                <w:color w:val="000000"/>
                <w:sz w:val="24"/>
                <w:szCs w:val="24"/>
                <w:shd w:val="clear" w:color="auto" w:fill="FFFFFF"/>
              </w:rPr>
              <w:t xml:space="preserve"> 7</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rPr>
            </w:pPr>
            <w:r w:rsidRPr="000E76DA">
              <w:rPr>
                <w:color w:val="000000"/>
                <w:sz w:val="24"/>
                <w:szCs w:val="24"/>
                <w:shd w:val="clear" w:color="auto" w:fill="FFFFFF"/>
              </w:rPr>
              <w:t xml:space="preserve"> Открытки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t>Познакомит с цветным кругом, контрастными цветами, выразительными их сочетаниями; дать представление об элементах орнамента, его видах.</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t>Знать отличие литографии от линогравюры.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t>Уметь выполнить эскиз открытки или декоративной закладки (по растительным мотивам) самостоятельно.</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F011A7">
            <w:pPr>
              <w:snapToGrid w:val="0"/>
            </w:pPr>
            <w:r>
              <w:rPr>
                <w:b/>
                <w:bCs/>
              </w:rPr>
              <w:t>Знать</w:t>
            </w:r>
            <w:r>
              <w:t xml:space="preserve"> виды графических работ.</w:t>
            </w:r>
          </w:p>
          <w:p w:rsidR="004D2C50" w:rsidRDefault="004D2C50" w:rsidP="00F011A7">
            <w:pPr>
              <w:shd w:val="clear" w:color="auto" w:fill="FFFFFF"/>
            </w:pPr>
            <w:r>
              <w:rPr>
                <w:b/>
                <w:bCs/>
              </w:rPr>
              <w:t>Уметь</w:t>
            </w:r>
            <w:r>
              <w:t xml:space="preserve"> выполнить простую графическую работу.</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rPr>
              <w:t xml:space="preserve">развитие зрительной </w:t>
            </w:r>
            <w:r>
              <w:rPr>
                <w:color w:val="000000"/>
                <w:spacing w:val="-1"/>
              </w:rPr>
              <w:t>памяти и художественного воображения</w:t>
            </w:r>
          </w:p>
        </w:tc>
      </w:tr>
      <w:tr w:rsidR="004D2C50" w:rsidTr="004A6E8E">
        <w:trPr>
          <w:trHeight w:hRule="exact" w:val="2137"/>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shd w:val="clear" w:color="auto" w:fill="FFFFFF"/>
              </w:rPr>
            </w:pPr>
            <w:r w:rsidRPr="000E76DA">
              <w:rPr>
                <w:color w:val="000000"/>
                <w:sz w:val="24"/>
                <w:szCs w:val="24"/>
                <w:shd w:val="clear" w:color="auto" w:fill="FFFFFF"/>
              </w:rPr>
              <w:lastRenderedPageBreak/>
              <w:t xml:space="preserve"> 8</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4D2C50" w:rsidRPr="000E76DA" w:rsidRDefault="004D2C50" w:rsidP="001E7E36">
            <w:pPr>
              <w:rPr>
                <w:color w:val="000000"/>
                <w:sz w:val="24"/>
                <w:szCs w:val="24"/>
                <w:shd w:val="clear" w:color="auto" w:fill="FFFFFF"/>
              </w:rPr>
            </w:pPr>
            <w:r w:rsidRPr="000E76DA">
              <w:rPr>
                <w:color w:val="000000"/>
                <w:sz w:val="24"/>
                <w:szCs w:val="24"/>
                <w:shd w:val="clear" w:color="auto" w:fill="FFFFFF"/>
              </w:rPr>
              <w:t xml:space="preserve"> Труд художника для твоего дома. Обобщение темы I четверти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rPr>
              <w:t xml:space="preserve">Обобщить знания детей о дымковской игрушке </w:t>
            </w:r>
            <w:r>
              <w:rPr>
                <w:b/>
                <w:bCs/>
                <w:color w:val="000000"/>
              </w:rPr>
              <w:t xml:space="preserve">и </w:t>
            </w:r>
            <w:r>
              <w:rPr>
                <w:color w:val="000000"/>
              </w:rPr>
              <w:t xml:space="preserve">дать представление о русской потешке; ознакомить с понятием </w:t>
            </w:r>
            <w:r>
              <w:rPr>
                <w:color w:val="000000"/>
                <w:spacing w:val="-1"/>
              </w:rPr>
              <w:t>«фриз»;</w:t>
            </w:r>
            <w:r>
              <w:rPr>
                <w:color w:val="000000"/>
              </w:rPr>
              <w:t xml:space="preserve"> развивать творческие способности и умение работать в коллективе; формировать интерес к изобразительному </w:t>
            </w:r>
            <w:r>
              <w:rPr>
                <w:color w:val="000000"/>
                <w:spacing w:val="-1"/>
              </w:rPr>
              <w:t>искусству.</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F011A7">
            <w:pPr>
              <w:snapToGrid w:val="0"/>
              <w:rPr>
                <w:color w:val="000000"/>
              </w:rPr>
            </w:pPr>
            <w:r>
              <w:t>«</w:t>
            </w:r>
            <w:r>
              <w:rPr>
                <w:color w:val="000000"/>
              </w:rPr>
              <w:t>цвет, нюанс и контраст», «натюрморт», «свет и форма»</w:t>
            </w:r>
          </w:p>
          <w:p w:rsidR="004D2C50" w:rsidRDefault="004D2C50">
            <w:pPr>
              <w:shd w:val="clear" w:color="auto" w:fill="FFFFFF"/>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F011A7">
            <w:pPr>
              <w:snapToGrid w:val="0"/>
            </w:pPr>
            <w:r>
              <w:t>Закрепление с учащимися приемов рисования кистью.</w:t>
            </w:r>
          </w:p>
          <w:p w:rsidR="004D2C50" w:rsidRDefault="004D2C50">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rPr>
                <w:color w:val="000000"/>
              </w:rPr>
            </w:pPr>
            <w:r>
              <w:rPr>
                <w:color w:val="000000"/>
              </w:rPr>
              <w:t>Уметь читать композиционные схемы.</w:t>
            </w:r>
          </w:p>
          <w:p w:rsidR="004D2C50" w:rsidRDefault="004D2C50" w:rsidP="00F011A7">
            <w:pPr>
              <w:snapToGrid w:val="0"/>
            </w:pPr>
            <w:r>
              <w:t>Уметь создавать собственную композицию.</w:t>
            </w:r>
          </w:p>
          <w:p w:rsidR="004D2C50" w:rsidRDefault="004D2C50">
            <w:pPr>
              <w:shd w:val="clear" w:color="auto" w:fill="FFFFFF"/>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rPr>
                <w:color w:val="000000"/>
              </w:rPr>
              <w:t xml:space="preserve">формирование интереса к изобразительному </w:t>
            </w:r>
            <w:r>
              <w:rPr>
                <w:color w:val="000000"/>
                <w:spacing w:val="-1"/>
              </w:rPr>
              <w:t>искусству</w:t>
            </w:r>
          </w:p>
        </w:tc>
      </w:tr>
      <w:tr w:rsidR="004D2C50" w:rsidTr="001E7E36">
        <w:trPr>
          <w:trHeight w:hRule="exact" w:val="708"/>
        </w:trPr>
        <w:tc>
          <w:tcPr>
            <w:tcW w:w="14754" w:type="dxa"/>
            <w:gridSpan w:val="7"/>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106FDD">
            <w:pPr>
              <w:shd w:val="clear" w:color="auto" w:fill="FFFFFF"/>
              <w:jc w:val="center"/>
            </w:pPr>
          </w:p>
          <w:p w:rsidR="004D2C50" w:rsidRPr="00270CA7" w:rsidRDefault="004D2C50" w:rsidP="00106FDD">
            <w:pPr>
              <w:tabs>
                <w:tab w:val="left" w:pos="5509"/>
              </w:tabs>
              <w:rPr>
                <w:b/>
                <w:sz w:val="24"/>
                <w:szCs w:val="24"/>
              </w:rPr>
            </w:pPr>
            <w:r>
              <w:tab/>
            </w:r>
            <w:r>
              <w:rPr>
                <w:b/>
                <w:sz w:val="24"/>
                <w:szCs w:val="24"/>
              </w:rPr>
              <w:t>Раздел № 2</w:t>
            </w:r>
            <w:r w:rsidRPr="00876D01">
              <w:rPr>
                <w:b/>
                <w:sz w:val="24"/>
                <w:szCs w:val="24"/>
              </w:rPr>
              <w:t xml:space="preserve">. </w:t>
            </w:r>
            <w:r w:rsidRPr="00270CA7">
              <w:rPr>
                <w:b/>
                <w:sz w:val="24"/>
                <w:szCs w:val="24"/>
              </w:rPr>
              <w:t>Искусство на улицах твоего города.  – 7 часов.</w:t>
            </w:r>
          </w:p>
        </w:tc>
      </w:tr>
      <w:tr w:rsidR="004D2C50" w:rsidTr="00A86817">
        <w:trPr>
          <w:trHeight w:hRule="exact" w:val="199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D2C50" w:rsidRPr="00E6321E" w:rsidRDefault="004D2C50" w:rsidP="00E6321E">
            <w:pPr>
              <w:jc w:val="center"/>
              <w:rPr>
                <w:color w:val="000000"/>
                <w:sz w:val="24"/>
                <w:szCs w:val="24"/>
                <w:shd w:val="clear" w:color="auto" w:fill="FFFFFF"/>
              </w:rPr>
            </w:pPr>
            <w:r w:rsidRPr="00E6321E">
              <w:rPr>
                <w:color w:val="000000"/>
                <w:sz w:val="24"/>
                <w:szCs w:val="24"/>
                <w:shd w:val="clear" w:color="auto" w:fill="FFFFFF"/>
              </w:rPr>
              <w:t>9</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4D2C50" w:rsidRPr="00E6321E" w:rsidRDefault="004D2C50" w:rsidP="001E7E36">
            <w:pPr>
              <w:rPr>
                <w:color w:val="000000"/>
                <w:sz w:val="24"/>
                <w:szCs w:val="24"/>
              </w:rPr>
            </w:pPr>
            <w:r w:rsidRPr="00E6321E">
              <w:rPr>
                <w:color w:val="000000"/>
                <w:sz w:val="24"/>
                <w:szCs w:val="24"/>
                <w:shd w:val="clear" w:color="auto" w:fill="FFFFFF"/>
              </w:rPr>
              <w:t xml:space="preserve"> Памятники архитектуры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rPr>
                <w:color w:val="000000"/>
              </w:rPr>
            </w:pPr>
            <w:r>
              <w:rPr>
                <w:bCs/>
                <w:spacing w:val="-1"/>
              </w:rPr>
              <w:t xml:space="preserve">Знать </w:t>
            </w:r>
            <w:r>
              <w:rPr>
                <w:spacing w:val="-1"/>
              </w:rPr>
              <w:t>основные памят</w:t>
            </w:r>
            <w:r>
              <w:rPr>
                <w:spacing w:val="-1"/>
              </w:rPr>
              <w:softHyphen/>
              <w:t xml:space="preserve">ники города, места их </w:t>
            </w:r>
            <w:r>
              <w:t xml:space="preserve">нахождения. </w:t>
            </w:r>
            <w:r>
              <w:rPr>
                <w:bCs/>
                <w:spacing w:val="-1"/>
              </w:rPr>
              <w:t xml:space="preserve">Уметь </w:t>
            </w:r>
            <w:r>
              <w:rPr>
                <w:spacing w:val="-1"/>
              </w:rPr>
              <w:t>узнавать памят</w:t>
            </w:r>
            <w:r>
              <w:rPr>
                <w:spacing w:val="-1"/>
              </w:rPr>
              <w:softHyphen/>
            </w:r>
            <w:r>
              <w:rPr>
                <w:spacing w:val="-2"/>
              </w:rPr>
              <w:t>ники, посвященные со</w:t>
            </w:r>
            <w:r>
              <w:rPr>
                <w:spacing w:val="-2"/>
              </w:rPr>
              <w:softHyphen/>
            </w:r>
            <w:r>
              <w:rPr>
                <w:spacing w:val="-1"/>
              </w:rPr>
              <w:t xml:space="preserve">бытиям </w:t>
            </w:r>
            <w:r>
              <w:rPr>
                <w:spacing w:val="-4"/>
              </w:rPr>
              <w:t xml:space="preserve">Великой Отечественной </w:t>
            </w:r>
            <w:r>
              <w:t>войны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F011A7">
            <w:pPr>
              <w:snapToGri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F011A7">
            <w:pPr>
              <w:snapToGrid w:val="0"/>
            </w:pPr>
            <w:r>
              <w:rPr>
                <w:b/>
              </w:rPr>
              <w:t>Уметь</w:t>
            </w:r>
            <w:r>
              <w:t xml:space="preserve"> изобразить один из памятников</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rsidP="00A86817">
            <w:pPr>
              <w:snapToGrid w:val="0"/>
            </w:pPr>
            <w:r>
              <w:rPr>
                <w:b/>
              </w:rPr>
              <w:t>Знать</w:t>
            </w:r>
            <w:r>
              <w:t xml:space="preserve"> основные памятники города, места их нахождения.</w:t>
            </w:r>
          </w:p>
          <w:p w:rsidR="004D2C50" w:rsidRDefault="004D2C50" w:rsidP="00A86817">
            <w:pPr>
              <w:shd w:val="clear" w:color="auto" w:fill="FFFFFF"/>
            </w:pPr>
            <w:r>
              <w:rPr>
                <w:b/>
              </w:rPr>
              <w:t>Уметь</w:t>
            </w:r>
            <w:r>
              <w:t xml:space="preserve"> изобразить один из памятников.</w:t>
            </w:r>
          </w:p>
          <w:p w:rsidR="004D2C50" w:rsidRDefault="004D2C50" w:rsidP="00A86817">
            <w:pPr>
              <w:shd w:val="clear" w:color="auto" w:fill="FFFFFF"/>
              <w:rPr>
                <w:color w:val="000000"/>
              </w:rPr>
            </w:pPr>
            <w:r>
              <w:t>Уметь находить нужную информацию и пользоваться ею</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D2C50" w:rsidRDefault="004D2C50">
            <w:pPr>
              <w:shd w:val="clear" w:color="auto" w:fill="FFFFFF"/>
            </w:pPr>
            <w:r>
              <w:t>развитие воображения, творческой фантазии, глазомера, графических навыков</w:t>
            </w:r>
          </w:p>
        </w:tc>
      </w:tr>
      <w:tr w:rsidR="000302F4" w:rsidTr="00A86817">
        <w:trPr>
          <w:trHeight w:hRule="exact" w:val="2700"/>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E6321E">
            <w:pPr>
              <w:jc w:val="center"/>
              <w:rPr>
                <w:color w:val="000000"/>
                <w:sz w:val="24"/>
                <w:szCs w:val="24"/>
                <w:shd w:val="clear" w:color="auto" w:fill="FFFFFF"/>
              </w:rPr>
            </w:pPr>
            <w:r w:rsidRPr="00E6321E">
              <w:rPr>
                <w:color w:val="000000"/>
                <w:sz w:val="24"/>
                <w:szCs w:val="24"/>
                <w:shd w:val="clear" w:color="auto" w:fill="FFFFFF"/>
              </w:rPr>
              <w:t>10</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1E7E36">
            <w:pPr>
              <w:rPr>
                <w:color w:val="000000"/>
                <w:sz w:val="24"/>
                <w:szCs w:val="24"/>
              </w:rPr>
            </w:pPr>
            <w:r w:rsidRPr="00E6321E">
              <w:rPr>
                <w:color w:val="000000"/>
                <w:sz w:val="24"/>
                <w:szCs w:val="24"/>
                <w:shd w:val="clear" w:color="auto" w:fill="FFFFFF"/>
              </w:rPr>
              <w:t xml:space="preserve"> Парки, скверы, бульвары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3"/>
                <w:w w:val="102"/>
              </w:rPr>
              <w:t>Познакомить с планированием и созданием пар</w:t>
            </w:r>
            <w:r>
              <w:rPr>
                <w:color w:val="000000"/>
                <w:spacing w:val="-3"/>
                <w:w w:val="102"/>
              </w:rPr>
              <w:softHyphen/>
              <w:t xml:space="preserve">ков; </w:t>
            </w:r>
            <w:r>
              <w:rPr>
                <w:color w:val="000000"/>
                <w:spacing w:val="-1"/>
                <w:w w:val="102"/>
              </w:rPr>
              <w:t xml:space="preserve">дать представление </w:t>
            </w:r>
            <w:r>
              <w:rPr>
                <w:color w:val="000000"/>
                <w:spacing w:val="-8"/>
                <w:w w:val="102"/>
              </w:rPr>
              <w:t xml:space="preserve">об эмоционально-образном характере парков разного назначения;  </w:t>
            </w:r>
            <w:r>
              <w:rPr>
                <w:color w:val="000000"/>
                <w:spacing w:val="-2"/>
                <w:w w:val="102"/>
              </w:rPr>
              <w:t xml:space="preserve">ознакомить с составляющими парка по плану: дорожки, деревья, газоны, клумбы, фонтаны, памятники, ограды, мостики, </w:t>
            </w:r>
            <w:r>
              <w:rPr>
                <w:color w:val="000000"/>
                <w:spacing w:val="-3"/>
                <w:w w:val="102"/>
              </w:rPr>
              <w:t>ворота, фонари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ландшафтная архитектура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Pr="00FE45D8" w:rsidRDefault="000302F4" w:rsidP="00A86817">
            <w:pPr>
              <w:snapToGrid w:val="0"/>
              <w:rPr>
                <w:spacing w:val="-2"/>
                <w:w w:val="102"/>
              </w:rPr>
            </w:pPr>
            <w:r>
              <w:rPr>
                <w:spacing w:val="-2"/>
                <w:w w:val="102"/>
              </w:rPr>
              <w:t>.</w:t>
            </w:r>
            <w:r>
              <w:rPr>
                <w:color w:val="000000"/>
                <w:spacing w:val="-3"/>
                <w:w w:val="102"/>
              </w:rPr>
              <w:t>Уметь изобразить детскую площадку или «бульвар раздумий»</w:t>
            </w:r>
          </w:p>
          <w:p w:rsidR="000302F4" w:rsidRPr="00A86817" w:rsidRDefault="000302F4" w:rsidP="00A86817"/>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B419FC">
            <w:pPr>
              <w:snapToGrid w:val="0"/>
              <w:rPr>
                <w:spacing w:val="-2"/>
                <w:w w:val="102"/>
              </w:rPr>
            </w:pPr>
            <w:r>
              <w:rPr>
                <w:b/>
                <w:spacing w:val="-2"/>
                <w:w w:val="102"/>
              </w:rPr>
              <w:t>Уметь</w:t>
            </w:r>
            <w:r>
              <w:rPr>
                <w:spacing w:val="-2"/>
                <w:w w:val="102"/>
              </w:rPr>
              <w:t xml:space="preserve"> работать с бумагой (складывание в несколько слоев, прорезание ажурных узоров).</w:t>
            </w:r>
          </w:p>
          <w:p w:rsidR="000302F4" w:rsidRDefault="000302F4" w:rsidP="00B419FC">
            <w:pPr>
              <w:snapToGrid w:val="0"/>
              <w:rPr>
                <w:spacing w:val="-2"/>
                <w:w w:val="102"/>
              </w:rPr>
            </w:pPr>
            <w:r>
              <w:rPr>
                <w:b/>
                <w:spacing w:val="-2"/>
                <w:w w:val="102"/>
              </w:rPr>
              <w:t>Уметь</w:t>
            </w:r>
            <w:r>
              <w:rPr>
                <w:spacing w:val="-2"/>
                <w:w w:val="102"/>
              </w:rPr>
              <w:t xml:space="preserve"> конструировать фонарь из цветной бумаги в объеме.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spacing w:val="-4"/>
                <w:w w:val="102"/>
              </w:rPr>
              <w:t>развивать воображение детей, творческую фанта</w:t>
            </w:r>
            <w:r>
              <w:rPr>
                <w:color w:val="000000"/>
                <w:spacing w:val="-4"/>
                <w:w w:val="102"/>
              </w:rPr>
              <w:softHyphen/>
            </w:r>
            <w:r>
              <w:rPr>
                <w:color w:val="000000"/>
                <w:spacing w:val="-2"/>
                <w:w w:val="102"/>
              </w:rPr>
              <w:t>зию, глазомер; воспитывать трудолюбие, усидчивость.</w:t>
            </w:r>
          </w:p>
        </w:tc>
      </w:tr>
      <w:tr w:rsidR="000302F4" w:rsidTr="000302F4">
        <w:trPr>
          <w:trHeight w:hRule="exact" w:val="157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E6321E">
            <w:pPr>
              <w:jc w:val="center"/>
              <w:rPr>
                <w:color w:val="000000"/>
                <w:sz w:val="24"/>
                <w:szCs w:val="24"/>
                <w:shd w:val="clear" w:color="auto" w:fill="FFFFFF"/>
              </w:rPr>
            </w:pPr>
            <w:r w:rsidRPr="00E6321E">
              <w:rPr>
                <w:color w:val="000000"/>
                <w:sz w:val="24"/>
                <w:szCs w:val="24"/>
                <w:shd w:val="clear" w:color="auto" w:fill="FFFFFF"/>
              </w:rPr>
              <w:lastRenderedPageBreak/>
              <w:t>11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1E7E36">
            <w:pPr>
              <w:rPr>
                <w:color w:val="000000"/>
                <w:sz w:val="24"/>
                <w:szCs w:val="24"/>
              </w:rPr>
            </w:pPr>
            <w:r w:rsidRPr="00E6321E">
              <w:rPr>
                <w:color w:val="000000"/>
                <w:sz w:val="24"/>
                <w:szCs w:val="24"/>
                <w:shd w:val="clear" w:color="auto" w:fill="FFFFFF"/>
              </w:rPr>
              <w:t xml:space="preserve"> Ажурные ограды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2"/>
                <w:w w:val="102"/>
              </w:rPr>
              <w:t xml:space="preserve">ознакомить с составляющими парка по плану: дорожки, деревья, газоны, клумбы, фонтаны, памятники, ограды, мостики, </w:t>
            </w:r>
            <w:r>
              <w:rPr>
                <w:color w:val="000000"/>
                <w:spacing w:val="-3"/>
                <w:w w:val="102"/>
              </w:rPr>
              <w:t>ворота, фонари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3C7FF5">
            <w:pPr>
              <w:snapToGrid w:val="0"/>
              <w:rPr>
                <w:spacing w:val="-2"/>
                <w:w w:val="102"/>
              </w:rPr>
            </w:pPr>
            <w:r>
              <w:rPr>
                <w:b/>
                <w:spacing w:val="-2"/>
                <w:w w:val="102"/>
              </w:rPr>
              <w:t>Уметь</w:t>
            </w:r>
            <w:r>
              <w:rPr>
                <w:spacing w:val="-2"/>
                <w:w w:val="102"/>
              </w:rPr>
              <w:t xml:space="preserve"> работать с бумагой (складывание в несколько слоев, прорезание ажурных узоров).</w:t>
            </w:r>
          </w:p>
          <w:p w:rsidR="000302F4" w:rsidRDefault="000302F4" w:rsidP="00F011A7">
            <w:pPr>
              <w:snapToGrid w:val="0"/>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B419FC">
            <w:pPr>
              <w:snapToGrid w:val="0"/>
            </w:pPr>
            <w:r>
              <w:t>Знать, что такое ландшафтная архитектура, что работа художника-архитектора – работа целого коллектива.</w:t>
            </w:r>
          </w:p>
          <w:p w:rsidR="000302F4" w:rsidRDefault="000302F4" w:rsidP="00B419FC">
            <w:pPr>
              <w:snapToGrid w:val="0"/>
              <w:rPr>
                <w:color w:val="000000"/>
                <w:spacing w:val="-3"/>
                <w:w w:val="102"/>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spacing w:val="-4"/>
                <w:w w:val="102"/>
              </w:rPr>
              <w:t>развивать воображение детей, творческую фанта</w:t>
            </w:r>
            <w:r>
              <w:rPr>
                <w:color w:val="000000"/>
                <w:spacing w:val="-4"/>
                <w:w w:val="102"/>
              </w:rPr>
              <w:softHyphen/>
            </w:r>
            <w:r>
              <w:rPr>
                <w:color w:val="000000"/>
                <w:spacing w:val="-2"/>
                <w:w w:val="102"/>
              </w:rPr>
              <w:t>зию, глазомер; воспитывать трудолюбие, усидчивость</w:t>
            </w:r>
          </w:p>
        </w:tc>
      </w:tr>
      <w:tr w:rsidR="000302F4" w:rsidTr="000302F4">
        <w:trPr>
          <w:trHeight w:hRule="exact" w:val="1970"/>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E6321E">
            <w:pPr>
              <w:jc w:val="center"/>
              <w:rPr>
                <w:color w:val="000000"/>
                <w:sz w:val="24"/>
                <w:szCs w:val="24"/>
                <w:shd w:val="clear" w:color="auto" w:fill="FFFFFF"/>
              </w:rPr>
            </w:pPr>
            <w:r w:rsidRPr="00E6321E">
              <w:rPr>
                <w:color w:val="000000"/>
                <w:sz w:val="24"/>
                <w:szCs w:val="24"/>
                <w:shd w:val="clear" w:color="auto" w:fill="FFFFFF"/>
              </w:rPr>
              <w:t>12</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1E7E36">
            <w:pPr>
              <w:rPr>
                <w:color w:val="000000"/>
                <w:sz w:val="24"/>
                <w:szCs w:val="24"/>
              </w:rPr>
            </w:pPr>
            <w:r w:rsidRPr="00E6321E">
              <w:rPr>
                <w:color w:val="000000"/>
                <w:sz w:val="24"/>
                <w:szCs w:val="24"/>
                <w:shd w:val="clear" w:color="auto" w:fill="FFFFFF"/>
              </w:rPr>
              <w:t xml:space="preserve"> Волшебные фонари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2"/>
                <w:w w:val="102"/>
              </w:rPr>
              <w:t xml:space="preserve">ознакомить с составляющими парка по плану: дорожки, деревья, газоны, клумбы, фонтаны, памятники, ограды, мостики, </w:t>
            </w:r>
            <w:r>
              <w:rPr>
                <w:color w:val="000000"/>
                <w:spacing w:val="-3"/>
                <w:w w:val="102"/>
              </w:rPr>
              <w:t>ворота, фонари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E45D8">
            <w:pPr>
              <w:snapToGrid w:val="0"/>
              <w:rPr>
                <w:spacing w:val="-2"/>
                <w:w w:val="102"/>
              </w:rPr>
            </w:pPr>
            <w:r>
              <w:rPr>
                <w:b/>
                <w:spacing w:val="-2"/>
                <w:w w:val="102"/>
              </w:rPr>
              <w:t>Уметь</w:t>
            </w:r>
            <w:r>
              <w:rPr>
                <w:spacing w:val="-2"/>
                <w:w w:val="102"/>
              </w:rPr>
              <w:t xml:space="preserve"> работать с бумагой (складывание в несколько слоев, прорезание ажурных узоров).</w:t>
            </w:r>
          </w:p>
          <w:p w:rsidR="000302F4" w:rsidRDefault="000302F4" w:rsidP="00FE45D8">
            <w:pPr>
              <w:snapToGrid w:val="0"/>
            </w:pPr>
            <w:r>
              <w:rPr>
                <w:b/>
                <w:spacing w:val="-2"/>
                <w:w w:val="102"/>
              </w:rPr>
              <w:t>Уметь</w:t>
            </w:r>
            <w:r>
              <w:rPr>
                <w:spacing w:val="-2"/>
                <w:w w:val="102"/>
              </w:rPr>
              <w:t xml:space="preserve"> конструировать фонарь из цветной бумаги в объеме</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B419FC">
            <w:pPr>
              <w:snapToGrid w:val="0"/>
            </w:pPr>
            <w:r>
              <w:t>Знать, что такое ландшафтная архитектура, что работа художника-архитектора – работа целого коллектива.</w:t>
            </w:r>
          </w:p>
          <w:p w:rsidR="000302F4" w:rsidRDefault="000302F4" w:rsidP="00B419FC">
            <w:pPr>
              <w:snapToGrid w:val="0"/>
              <w:rPr>
                <w:color w:val="000000"/>
                <w:spacing w:val="-3"/>
                <w:w w:val="102"/>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spacing w:val="-4"/>
                <w:w w:val="102"/>
              </w:rPr>
              <w:t>развивать воображение детей, творческую фанта</w:t>
            </w:r>
            <w:r>
              <w:rPr>
                <w:color w:val="000000"/>
                <w:spacing w:val="-4"/>
                <w:w w:val="102"/>
              </w:rPr>
              <w:softHyphen/>
            </w:r>
            <w:r>
              <w:rPr>
                <w:color w:val="000000"/>
                <w:spacing w:val="-2"/>
                <w:w w:val="102"/>
              </w:rPr>
              <w:t>зию, глазомер; воспитывать трудолюбие, усидчивость</w:t>
            </w:r>
          </w:p>
        </w:tc>
      </w:tr>
      <w:tr w:rsidR="000302F4" w:rsidTr="00106FDD">
        <w:trPr>
          <w:trHeight w:hRule="exact" w:val="2407"/>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E6321E">
            <w:pPr>
              <w:jc w:val="center"/>
              <w:rPr>
                <w:color w:val="000000"/>
                <w:sz w:val="24"/>
                <w:szCs w:val="24"/>
                <w:shd w:val="clear" w:color="auto" w:fill="FFFFFF"/>
              </w:rPr>
            </w:pPr>
            <w:r w:rsidRPr="00E6321E">
              <w:rPr>
                <w:color w:val="000000"/>
                <w:sz w:val="24"/>
                <w:szCs w:val="24"/>
                <w:shd w:val="clear" w:color="auto" w:fill="FFFFFF"/>
              </w:rPr>
              <w:t>13</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1E7E36">
            <w:pPr>
              <w:rPr>
                <w:color w:val="000000"/>
                <w:sz w:val="24"/>
                <w:szCs w:val="24"/>
              </w:rPr>
            </w:pPr>
            <w:r w:rsidRPr="00E6321E">
              <w:rPr>
                <w:color w:val="000000"/>
                <w:sz w:val="24"/>
                <w:szCs w:val="24"/>
                <w:shd w:val="clear" w:color="auto" w:fill="FFFFFF"/>
              </w:rPr>
              <w:t xml:space="preserve"> Витрины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5"/>
                <w:w w:val="102"/>
              </w:rPr>
              <w:t>ознакомить с разнообразием декоративно оформ</w:t>
            </w:r>
            <w:r>
              <w:rPr>
                <w:color w:val="000000"/>
                <w:spacing w:val="-5"/>
                <w:w w:val="102"/>
              </w:rPr>
              <w:softHyphen/>
            </w:r>
            <w:r>
              <w:rPr>
                <w:color w:val="000000"/>
                <w:spacing w:val="-3"/>
                <w:w w:val="102"/>
              </w:rPr>
              <w:t>ленных витрин магазинов на улицах городами ролью художника-</w:t>
            </w:r>
            <w:r>
              <w:rPr>
                <w:color w:val="000000"/>
                <w:spacing w:val="-2"/>
                <w:w w:val="102"/>
              </w:rPr>
              <w:t xml:space="preserve">дизайнера в городской среде; дать представление о соответствии </w:t>
            </w:r>
            <w:r>
              <w:rPr>
                <w:color w:val="000000"/>
                <w:spacing w:val="-3"/>
                <w:w w:val="102"/>
              </w:rPr>
              <w:t>художественного вкуса и стиля в оформлении витрин профилю ма</w:t>
            </w:r>
            <w:r>
              <w:rPr>
                <w:color w:val="000000"/>
                <w:spacing w:val="-3"/>
                <w:w w:val="102"/>
              </w:rPr>
              <w:softHyphen/>
              <w:t>газина, облику здания, улицы.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rPr>
                <w:color w:val="000000"/>
                <w:spacing w:val="-3"/>
                <w:w w:val="102"/>
              </w:rPr>
              <w:t>художник-</w:t>
            </w:r>
            <w:r>
              <w:rPr>
                <w:color w:val="000000"/>
                <w:spacing w:val="-2"/>
                <w:w w:val="102"/>
              </w:rPr>
              <w:t>дизайнер</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rPr>
                <w:b/>
              </w:rPr>
              <w:t>Уметь</w:t>
            </w:r>
            <w:r>
              <w:t xml:space="preserve"> составить проект оформления витрины.</w:t>
            </w:r>
          </w:p>
          <w:p w:rsidR="000302F4" w:rsidRDefault="000302F4" w:rsidP="00F011A7">
            <w:pPr>
              <w:snapToGrid w:val="0"/>
            </w:pPr>
            <w:r>
              <w:rPr>
                <w:b/>
                <w:bCs/>
                <w:color w:val="000000"/>
                <w:spacing w:val="-3"/>
                <w:w w:val="102"/>
              </w:rPr>
              <w:t>Уметь</w:t>
            </w:r>
            <w:r>
              <w:rPr>
                <w:color w:val="000000"/>
                <w:spacing w:val="-3"/>
                <w:w w:val="102"/>
              </w:rPr>
              <w:t xml:space="preserve"> отличать разные по назначению витрины и оформлению.</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106FDD">
            <w:pPr>
              <w:pStyle w:val="aa"/>
              <w:snapToGrid w:val="0"/>
            </w:pPr>
            <w:r>
              <w:rPr>
                <w:b/>
              </w:rPr>
              <w:t>Знать</w:t>
            </w:r>
            <w:r>
              <w:t xml:space="preserve"> о роли художника в создании облика города.</w:t>
            </w:r>
          </w:p>
          <w:p w:rsidR="000302F4" w:rsidRDefault="000302F4" w:rsidP="00106FDD">
            <w:pPr>
              <w:snapToGrid w:val="0"/>
            </w:pPr>
            <w:r>
              <w:rPr>
                <w:b/>
                <w:bCs/>
              </w:rPr>
              <w:t>Знать</w:t>
            </w:r>
            <w:r>
              <w:t xml:space="preserve"> оформление витрин по назначению и уровню культуры города.</w:t>
            </w:r>
          </w:p>
          <w:p w:rsidR="000302F4" w:rsidRDefault="000302F4" w:rsidP="00106FDD">
            <w:pPr>
              <w:pStyle w:val="aa"/>
              <w:snapToGrid w:val="0"/>
            </w:pPr>
          </w:p>
          <w:p w:rsidR="000302F4" w:rsidRDefault="000302F4">
            <w:pPr>
              <w:shd w:val="clear" w:color="auto" w:fill="FFFFFF"/>
              <w:rPr>
                <w:color w:val="000000"/>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rPr>
              <w:t xml:space="preserve">развитие зрительной </w:t>
            </w:r>
            <w:r>
              <w:rPr>
                <w:color w:val="000000"/>
                <w:spacing w:val="-1"/>
              </w:rPr>
              <w:t>памяти и художественного воображения</w:t>
            </w:r>
          </w:p>
        </w:tc>
      </w:tr>
      <w:tr w:rsidR="000302F4" w:rsidTr="00FE45D8">
        <w:trPr>
          <w:trHeight w:hRule="exact" w:val="269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E6321E">
            <w:pPr>
              <w:jc w:val="center"/>
              <w:rPr>
                <w:color w:val="000000"/>
                <w:sz w:val="24"/>
                <w:szCs w:val="24"/>
                <w:shd w:val="clear" w:color="auto" w:fill="FFFFFF"/>
              </w:rPr>
            </w:pPr>
            <w:r w:rsidRPr="00E6321E">
              <w:rPr>
                <w:color w:val="000000"/>
                <w:sz w:val="24"/>
                <w:szCs w:val="24"/>
                <w:shd w:val="clear" w:color="auto" w:fill="FFFFFF"/>
              </w:rPr>
              <w:t>14</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1E7E36">
            <w:pPr>
              <w:rPr>
                <w:color w:val="000000"/>
                <w:sz w:val="24"/>
                <w:szCs w:val="24"/>
              </w:rPr>
            </w:pPr>
            <w:r w:rsidRPr="00E6321E">
              <w:rPr>
                <w:color w:val="000000"/>
                <w:sz w:val="24"/>
                <w:szCs w:val="24"/>
                <w:shd w:val="clear" w:color="auto" w:fill="FFFFFF"/>
              </w:rPr>
              <w:t xml:space="preserve"> Удивительный транспорт</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rPr>
              <w:t>Познакомить  с городским транспортом, маши</w:t>
            </w:r>
            <w:r>
              <w:rPr>
                <w:color w:val="000000"/>
              </w:rPr>
              <w:softHyphen/>
              <w:t>нами; учить анализировать формы сложного объекта (техники) до простейших форм, его составляющих; дать представление о синтезе по</w:t>
            </w:r>
            <w:r>
              <w:rPr>
                <w:color w:val="000000"/>
              </w:rPr>
              <w:softHyphen/>
              <w:t xml:space="preserve">стройки, изображения, украшения в работе художника-дизайнера; </w:t>
            </w:r>
            <w:r>
              <w:rPr>
                <w:color w:val="000000"/>
                <w:spacing w:val="3"/>
              </w:rPr>
              <w:t>развивать у детей фантазию.</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E45D8">
            <w:pPr>
              <w:snapToGrid w:val="0"/>
            </w:pPr>
            <w:r>
              <w:t>виды транспорта.</w:t>
            </w:r>
          </w:p>
          <w:p w:rsidR="000302F4" w:rsidRDefault="000302F4" w:rsidP="00F011A7">
            <w:pPr>
              <w:snapToGri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rPr>
                <w:color w:val="000000"/>
              </w:rPr>
              <w:t>умение рисовать сложный объект по уменьшенной модели.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Pr="00FE45D8" w:rsidRDefault="000302F4" w:rsidP="00FE45D8">
            <w:r>
              <w:rPr>
                <w:b/>
              </w:rPr>
              <w:t>Уметь</w:t>
            </w:r>
            <w:r>
              <w:t xml:space="preserve"> </w:t>
            </w:r>
            <w:r>
              <w:rPr>
                <w:spacing w:val="3"/>
              </w:rPr>
              <w:t>выполнять</w:t>
            </w:r>
            <w:r>
              <w:rPr>
                <w:color w:val="000000"/>
                <w:spacing w:val="3"/>
              </w:rPr>
              <w:t xml:space="preserve"> моделирование </w:t>
            </w:r>
            <w:r>
              <w:rPr>
                <w:spacing w:val="3"/>
              </w:rPr>
              <w:t>фантастических машин, применять основные средства художественной выразительности в конструктивных работах.</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t>развитие воображения, творческой фантазии, глазомера, графических навыков</w:t>
            </w:r>
          </w:p>
        </w:tc>
      </w:tr>
      <w:tr w:rsidR="000302F4" w:rsidTr="00FE45D8">
        <w:trPr>
          <w:trHeight w:hRule="exact" w:val="128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E6321E">
            <w:pPr>
              <w:jc w:val="center"/>
              <w:rPr>
                <w:color w:val="000000"/>
                <w:sz w:val="24"/>
                <w:szCs w:val="24"/>
                <w:shd w:val="clear" w:color="auto" w:fill="FFFFFF"/>
              </w:rPr>
            </w:pPr>
            <w:r w:rsidRPr="00E6321E">
              <w:rPr>
                <w:color w:val="000000"/>
                <w:sz w:val="24"/>
                <w:szCs w:val="24"/>
                <w:shd w:val="clear" w:color="auto" w:fill="FFFFFF"/>
              </w:rPr>
              <w:lastRenderedPageBreak/>
              <w:t>15</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E6321E" w:rsidRDefault="000302F4" w:rsidP="001E7E36">
            <w:pPr>
              <w:rPr>
                <w:color w:val="000000"/>
                <w:sz w:val="24"/>
                <w:szCs w:val="24"/>
                <w:shd w:val="clear" w:color="auto" w:fill="FFFFFF"/>
              </w:rPr>
            </w:pPr>
            <w:r w:rsidRPr="00E6321E">
              <w:rPr>
                <w:color w:val="000000"/>
                <w:sz w:val="24"/>
                <w:szCs w:val="24"/>
                <w:shd w:val="clear" w:color="auto" w:fill="FFFFFF"/>
              </w:rPr>
              <w:t xml:space="preserve"> Труд художника на улицах твоего города (села) Обобщение темы II четверти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rPr>
              <w:t>дать представление о синтезе по</w:t>
            </w:r>
            <w:r>
              <w:rPr>
                <w:color w:val="000000"/>
              </w:rPr>
              <w:softHyphen/>
              <w:t xml:space="preserve">стройки, изображения, украшения в работе художника-дизайнера; </w:t>
            </w:r>
            <w:r>
              <w:rPr>
                <w:color w:val="000000"/>
                <w:spacing w:val="3"/>
              </w:rPr>
              <w:t>развивать у детей фантазию.</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5959EB">
            <w:pPr>
              <w:snapToGrid w:val="0"/>
            </w:pPr>
            <w:r>
              <w:t>Закрепление с учащимися приемов рисования кистью.</w:t>
            </w:r>
          </w:p>
          <w:p w:rsidR="000302F4" w:rsidRDefault="000302F4" w:rsidP="00F011A7">
            <w:pPr>
              <w:snapToGrid w:val="0"/>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B25827">
            <w:pPr>
              <w:pStyle w:val="aa"/>
              <w:snapToGrid w:val="0"/>
            </w:pPr>
            <w:r>
              <w:rPr>
                <w:b/>
              </w:rPr>
              <w:t>Знать</w:t>
            </w:r>
            <w:r>
              <w:t xml:space="preserve"> о роли художника в создании облика города.</w:t>
            </w:r>
          </w:p>
          <w:p w:rsidR="000302F4" w:rsidRDefault="000302F4">
            <w:pPr>
              <w:shd w:val="clear" w:color="auto" w:fill="FFFFFF"/>
              <w:rPr>
                <w:color w:val="000000"/>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spacing w:val="3"/>
              </w:rPr>
              <w:t>развивать у детей фантазию</w:t>
            </w:r>
          </w:p>
        </w:tc>
      </w:tr>
      <w:tr w:rsidR="000302F4" w:rsidTr="001E7E36">
        <w:trPr>
          <w:trHeight w:hRule="exact" w:val="700"/>
        </w:trPr>
        <w:tc>
          <w:tcPr>
            <w:tcW w:w="14754" w:type="dxa"/>
            <w:gridSpan w:val="7"/>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643F35">
            <w:pPr>
              <w:shd w:val="clear" w:color="auto" w:fill="FFFFFF"/>
              <w:jc w:val="center"/>
              <w:rPr>
                <w:b/>
                <w:sz w:val="24"/>
                <w:szCs w:val="24"/>
              </w:rPr>
            </w:pPr>
          </w:p>
          <w:p w:rsidR="000302F4" w:rsidRDefault="000302F4" w:rsidP="00643F35">
            <w:pPr>
              <w:shd w:val="clear" w:color="auto" w:fill="FFFFFF"/>
              <w:jc w:val="center"/>
            </w:pPr>
            <w:r w:rsidRPr="00876D01">
              <w:rPr>
                <w:b/>
                <w:sz w:val="24"/>
                <w:szCs w:val="24"/>
              </w:rPr>
              <w:t xml:space="preserve">Раздел № </w:t>
            </w:r>
            <w:r>
              <w:rPr>
                <w:b/>
                <w:sz w:val="24"/>
                <w:szCs w:val="24"/>
              </w:rPr>
              <w:t xml:space="preserve">3. </w:t>
            </w:r>
            <w:r w:rsidRPr="00643F35">
              <w:rPr>
                <w:b/>
                <w:sz w:val="24"/>
                <w:szCs w:val="24"/>
              </w:rPr>
              <w:t>Художник и зрелище.  – 11 часов.</w:t>
            </w:r>
          </w:p>
        </w:tc>
      </w:tr>
      <w:tr w:rsidR="000302F4" w:rsidTr="00E5497D">
        <w:trPr>
          <w:trHeight w:hRule="exact" w:val="3687"/>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270CA7">
            <w:pPr>
              <w:jc w:val="center"/>
              <w:rPr>
                <w:color w:val="000000"/>
                <w:sz w:val="24"/>
                <w:szCs w:val="24"/>
                <w:shd w:val="clear" w:color="auto" w:fill="FFFFFF"/>
              </w:rPr>
            </w:pPr>
            <w:r w:rsidRPr="00270CA7">
              <w:rPr>
                <w:color w:val="000000"/>
                <w:sz w:val="24"/>
                <w:szCs w:val="24"/>
                <w:shd w:val="clear" w:color="auto" w:fill="FFFFFF"/>
              </w:rPr>
              <w:t>16</w:t>
            </w:r>
            <w:r>
              <w:rPr>
                <w:color w:val="000000"/>
                <w:sz w:val="24"/>
                <w:szCs w:val="24"/>
                <w:shd w:val="clear" w:color="auto" w:fill="FFFFFF"/>
              </w:rPr>
              <w:t>-17</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1E7E36">
            <w:pPr>
              <w:rPr>
                <w:color w:val="000000"/>
                <w:sz w:val="24"/>
                <w:szCs w:val="24"/>
              </w:rPr>
            </w:pPr>
            <w:r w:rsidRPr="00270CA7">
              <w:rPr>
                <w:color w:val="000000"/>
                <w:sz w:val="24"/>
                <w:szCs w:val="24"/>
                <w:shd w:val="clear" w:color="auto" w:fill="FFFFFF"/>
              </w:rPr>
              <w:t xml:space="preserve"> Художник в цирке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1"/>
              </w:rPr>
              <w:t>Познакомить с элементами оформления зрели</w:t>
            </w:r>
            <w:r>
              <w:rPr>
                <w:color w:val="000000"/>
                <w:spacing w:val="1"/>
              </w:rPr>
              <w:softHyphen/>
            </w:r>
            <w:r>
              <w:rPr>
                <w:color w:val="000000"/>
              </w:rPr>
              <w:t xml:space="preserve">ща, созданными художником в цирке (костюмы, грим, </w:t>
            </w:r>
            <w:r>
              <w:rPr>
                <w:color w:val="000000"/>
                <w:spacing w:val="-1"/>
              </w:rPr>
              <w:t>детали общего оформления); развивать у детей творческое вообра</w:t>
            </w:r>
            <w:r>
              <w:rPr>
                <w:color w:val="000000"/>
                <w:spacing w:val="-1"/>
              </w:rPr>
              <w:softHyphen/>
              <w:t>жение и пространственное представление, умение передавать смы</w:t>
            </w:r>
            <w:r>
              <w:rPr>
                <w:color w:val="000000"/>
                <w:spacing w:val="-1"/>
              </w:rPr>
              <w:softHyphen/>
            </w:r>
            <w:r>
              <w:rPr>
                <w:color w:val="000000"/>
              </w:rPr>
              <w:t xml:space="preserve">словую связь между предметами и пространственные отношения </w:t>
            </w:r>
            <w:r>
              <w:rPr>
                <w:color w:val="000000"/>
                <w:spacing w:val="-1"/>
              </w:rPr>
              <w:t>между ними;</w:t>
            </w:r>
            <w:r>
              <w:rPr>
                <w:color w:val="000000"/>
              </w:rPr>
              <w:t xml:space="preserve"> </w:t>
            </w:r>
            <w:r>
              <w:rPr>
                <w:color w:val="000000"/>
                <w:spacing w:val="-2"/>
              </w:rPr>
              <w:t xml:space="preserve">формировать </w:t>
            </w:r>
            <w:r>
              <w:rPr>
                <w:color w:val="000000"/>
              </w:rPr>
              <w:t>умение компоновать целую группу людей, связанных единым сю</w:t>
            </w:r>
            <w:r>
              <w:rPr>
                <w:color w:val="000000"/>
              </w:rPr>
              <w:softHyphen/>
            </w:r>
            <w:r>
              <w:rPr>
                <w:color w:val="000000"/>
                <w:spacing w:val="-1"/>
              </w:rPr>
              <w:t>жетом</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различные виды циркового искусства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rPr>
                <w:color w:val="000000"/>
              </w:rPr>
            </w:pPr>
            <w:r>
              <w:rPr>
                <w:b/>
                <w:bCs/>
                <w:color w:val="000000"/>
              </w:rPr>
              <w:t>Уметь</w:t>
            </w:r>
            <w:r>
              <w:rPr>
                <w:color w:val="000000"/>
              </w:rPr>
              <w:t xml:space="preserve"> изобразить сцену циркового представления с животными.</w:t>
            </w:r>
          </w:p>
          <w:p w:rsidR="000302F4" w:rsidRDefault="000302F4" w:rsidP="00F011A7">
            <w:pPr>
              <w:snapToGrid w:val="0"/>
            </w:pPr>
            <w:r>
              <w:t>Уметь создать аппликацию на тему циркового представления.</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18673C">
            <w:pPr>
              <w:snapToGrid w:val="0"/>
            </w:pPr>
            <w:r>
              <w:rPr>
                <w:b/>
                <w:bCs/>
              </w:rPr>
              <w:t>Знать</w:t>
            </w:r>
            <w:r>
              <w:t xml:space="preserve"> истоки циркового искусства.</w:t>
            </w:r>
          </w:p>
          <w:p w:rsidR="000302F4" w:rsidRDefault="000302F4">
            <w:pPr>
              <w:shd w:val="clear" w:color="auto" w:fill="FFFFFF"/>
              <w:rPr>
                <w:color w:val="000000"/>
              </w:rPr>
            </w:pPr>
          </w:p>
          <w:p w:rsidR="000302F4" w:rsidRPr="0018673C" w:rsidRDefault="000302F4" w:rsidP="0018673C"/>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spacing w:val="-1"/>
              </w:rPr>
              <w:t>развитие  творческого вообра</w:t>
            </w:r>
            <w:r>
              <w:rPr>
                <w:color w:val="000000"/>
                <w:spacing w:val="-1"/>
              </w:rPr>
              <w:softHyphen/>
              <w:t>жения и пространственного представления</w:t>
            </w:r>
          </w:p>
        </w:tc>
      </w:tr>
      <w:tr w:rsidR="000302F4" w:rsidTr="0018673C">
        <w:trPr>
          <w:trHeight w:hRule="exact" w:val="284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270CA7">
            <w:pPr>
              <w:jc w:val="center"/>
              <w:rPr>
                <w:color w:val="000000"/>
                <w:sz w:val="24"/>
                <w:szCs w:val="24"/>
                <w:shd w:val="clear" w:color="auto" w:fill="FFFFFF"/>
              </w:rPr>
            </w:pPr>
            <w:r w:rsidRPr="00270CA7">
              <w:rPr>
                <w:color w:val="000000"/>
                <w:sz w:val="24"/>
                <w:szCs w:val="24"/>
                <w:shd w:val="clear" w:color="auto" w:fill="FFFFFF"/>
              </w:rPr>
              <w:t>18</w:t>
            </w:r>
            <w:r>
              <w:rPr>
                <w:color w:val="000000"/>
                <w:sz w:val="24"/>
                <w:szCs w:val="24"/>
                <w:shd w:val="clear" w:color="auto" w:fill="FFFFFF"/>
              </w:rPr>
              <w:t>-19</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1E7E36">
            <w:pPr>
              <w:rPr>
                <w:color w:val="000000"/>
                <w:sz w:val="24"/>
                <w:szCs w:val="24"/>
              </w:rPr>
            </w:pPr>
            <w:r w:rsidRPr="00270CA7">
              <w:rPr>
                <w:color w:val="000000"/>
                <w:sz w:val="24"/>
                <w:szCs w:val="24"/>
                <w:shd w:val="clear" w:color="auto" w:fill="FFFFFF"/>
              </w:rPr>
              <w:t xml:space="preserve"> Художник в театре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18673C">
            <w:pPr>
              <w:shd w:val="clear" w:color="auto" w:fill="FFFFFF"/>
              <w:rPr>
                <w:color w:val="000000"/>
              </w:rPr>
            </w:pPr>
            <w:r>
              <w:rPr>
                <w:color w:val="000000"/>
                <w:spacing w:val="1"/>
              </w:rPr>
              <w:t xml:space="preserve">Дать общие сведения о  театре, </w:t>
            </w:r>
            <w:r>
              <w:rPr>
                <w:color w:val="000000"/>
              </w:rPr>
              <w:t>рассказать о работе художника в те</w:t>
            </w:r>
            <w:r>
              <w:rPr>
                <w:color w:val="000000"/>
              </w:rPr>
              <w:softHyphen/>
            </w:r>
            <w:r>
              <w:rPr>
                <w:color w:val="000000"/>
                <w:spacing w:val="-1"/>
              </w:rPr>
              <w:t>атре (художник-костюмер, художник-гример, художник-сценограф</w:t>
            </w:r>
            <w:r>
              <w:rPr>
                <w:color w:val="000000"/>
              </w:rPr>
              <w:t>); ввести элементы и приемы эмо</w:t>
            </w:r>
            <w:r>
              <w:rPr>
                <w:color w:val="000000"/>
              </w:rPr>
              <w:softHyphen/>
            </w:r>
            <w:r>
              <w:rPr>
                <w:color w:val="000000"/>
                <w:spacing w:val="-2"/>
              </w:rPr>
              <w:t>циональной разрядки; воспитывать вза</w:t>
            </w:r>
            <w:r>
              <w:rPr>
                <w:color w:val="000000"/>
                <w:spacing w:val="-2"/>
              </w:rPr>
              <w:softHyphen/>
            </w:r>
            <w:r>
              <w:rPr>
                <w:color w:val="000000"/>
                <w:spacing w:val="-1"/>
              </w:rPr>
              <w:t>имную вежливость, дисциплину; прививать аккуратность.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Виды театра, устройство театра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Уметь изобразить эскиз театрального занавеса.</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18673C">
            <w:pPr>
              <w:snapToGrid w:val="0"/>
            </w:pPr>
            <w:r>
              <w:t>Знать эволюцию театрального помещения от древнего амфитеатра до современного.</w:t>
            </w:r>
          </w:p>
          <w:p w:rsidR="000302F4" w:rsidRDefault="000302F4" w:rsidP="0018673C">
            <w:pPr>
              <w:snapToGrid w:val="0"/>
            </w:pPr>
            <w:r>
              <w:rPr>
                <w:b/>
                <w:bCs/>
              </w:rPr>
              <w:t>Знать</w:t>
            </w:r>
            <w:r>
              <w:t xml:space="preserve"> устройство театра.</w:t>
            </w:r>
          </w:p>
          <w:p w:rsidR="000302F4" w:rsidRDefault="000302F4" w:rsidP="0018673C">
            <w:pPr>
              <w:shd w:val="clear" w:color="auto" w:fill="FFFFFF"/>
              <w:rPr>
                <w:color w:val="000000"/>
              </w:rPr>
            </w:pPr>
            <w:r>
              <w:rPr>
                <w:b/>
                <w:bCs/>
                <w:color w:val="000000"/>
              </w:rPr>
              <w:t>Уметь</w:t>
            </w:r>
            <w:r>
              <w:rPr>
                <w:color w:val="000000"/>
              </w:rPr>
              <w:t xml:space="preserve"> анализировать отличие театра от кинотеатра.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spacing w:val="-2"/>
              </w:rPr>
              <w:t>воспитание вза</w:t>
            </w:r>
            <w:r>
              <w:rPr>
                <w:color w:val="000000"/>
                <w:spacing w:val="-2"/>
              </w:rPr>
              <w:softHyphen/>
            </w:r>
            <w:r>
              <w:rPr>
                <w:color w:val="000000"/>
                <w:spacing w:val="-1"/>
              </w:rPr>
              <w:t>имной вежливости, дисциплины; привитие аккуратности.</w:t>
            </w:r>
          </w:p>
        </w:tc>
      </w:tr>
      <w:tr w:rsidR="000302F4" w:rsidTr="001E02BE">
        <w:trPr>
          <w:trHeight w:hRule="exact" w:val="255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270CA7">
            <w:pPr>
              <w:jc w:val="center"/>
              <w:rPr>
                <w:color w:val="000000"/>
                <w:sz w:val="24"/>
                <w:szCs w:val="24"/>
                <w:shd w:val="clear" w:color="auto" w:fill="FFFFFF"/>
              </w:rPr>
            </w:pPr>
            <w:r w:rsidRPr="00270CA7">
              <w:rPr>
                <w:color w:val="000000"/>
                <w:sz w:val="24"/>
                <w:szCs w:val="24"/>
                <w:shd w:val="clear" w:color="auto" w:fill="FFFFFF"/>
              </w:rPr>
              <w:lastRenderedPageBreak/>
              <w:t>20</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1E7E36">
            <w:pPr>
              <w:rPr>
                <w:color w:val="000000"/>
                <w:sz w:val="24"/>
                <w:szCs w:val="24"/>
              </w:rPr>
            </w:pPr>
            <w:r w:rsidRPr="00270CA7">
              <w:rPr>
                <w:color w:val="000000"/>
                <w:sz w:val="24"/>
                <w:szCs w:val="24"/>
                <w:shd w:val="clear" w:color="auto" w:fill="FFFFFF"/>
              </w:rPr>
              <w:t xml:space="preserve"> Театр кукол</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1"/>
              </w:rPr>
              <w:t>Познакомить с театром кукол (одной из разно</w:t>
            </w:r>
            <w:r>
              <w:rPr>
                <w:color w:val="000000"/>
                <w:spacing w:val="-1"/>
              </w:rPr>
              <w:softHyphen/>
              <w:t>видностей театра), который существует с давних времен у всех на</w:t>
            </w:r>
            <w:r>
              <w:rPr>
                <w:color w:val="000000"/>
                <w:spacing w:val="-1"/>
              </w:rPr>
              <w:softHyphen/>
            </w:r>
            <w:r>
              <w:rPr>
                <w:color w:val="000000"/>
                <w:spacing w:val="-3"/>
              </w:rPr>
              <w:t>родов мира, теневым театром; овладеть графическими материалами.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rPr>
                <w:color w:val="000000"/>
                <w:spacing w:val="-1"/>
              </w:rPr>
              <w:t>Уч-ся должны учиться  умению определять персонажи по силуэтному профилю.</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spacing w:val="1"/>
                <w:w w:val="101"/>
              </w:rPr>
              <w:t xml:space="preserve">Иметь  представление об истоках театра;  </w:t>
            </w:r>
            <w:r>
              <w:rPr>
                <w:w w:val="101"/>
              </w:rPr>
              <w:t xml:space="preserve">понятие о карнавальных древних ритуалах; рассказаыватьь о специфике работы художника в театре - помочь актеру раскрыть содержание </w:t>
            </w:r>
            <w:r>
              <w:rPr>
                <w:spacing w:val="-3"/>
                <w:w w:val="101"/>
              </w:rPr>
              <w:t>спектакля</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t>развитие воображения, творческой фантазии, глазомера, графических навыков</w:t>
            </w:r>
          </w:p>
        </w:tc>
      </w:tr>
      <w:tr w:rsidR="000302F4" w:rsidTr="00B81646">
        <w:trPr>
          <w:trHeight w:hRule="exact" w:val="184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270CA7">
            <w:pPr>
              <w:jc w:val="center"/>
              <w:rPr>
                <w:color w:val="000000"/>
                <w:sz w:val="24"/>
                <w:szCs w:val="24"/>
                <w:shd w:val="clear" w:color="auto" w:fill="FFFFFF"/>
              </w:rPr>
            </w:pPr>
            <w:r w:rsidRPr="00270CA7">
              <w:rPr>
                <w:color w:val="000000"/>
                <w:sz w:val="24"/>
                <w:szCs w:val="24"/>
                <w:shd w:val="clear" w:color="auto" w:fill="FFFFFF"/>
              </w:rPr>
              <w:t>21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1E7E36">
            <w:pPr>
              <w:rPr>
                <w:color w:val="000000"/>
                <w:sz w:val="24"/>
                <w:szCs w:val="24"/>
              </w:rPr>
            </w:pPr>
            <w:r w:rsidRPr="00270CA7">
              <w:rPr>
                <w:color w:val="000000"/>
                <w:sz w:val="24"/>
                <w:szCs w:val="24"/>
                <w:shd w:val="clear" w:color="auto" w:fill="FFFFFF"/>
              </w:rPr>
              <w:t xml:space="preserve"> Театр кукол (завершение темы)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1"/>
              </w:rPr>
              <w:t>Познакомить с традиционными русскими иг</w:t>
            </w:r>
            <w:r>
              <w:rPr>
                <w:color w:val="000000"/>
                <w:spacing w:val="1"/>
              </w:rPr>
              <w:softHyphen/>
            </w:r>
            <w:r>
              <w:rPr>
                <w:color w:val="000000"/>
              </w:rPr>
              <w:t>рушками, с символикой их образов;</w:t>
            </w:r>
            <w:r>
              <w:rPr>
                <w:color w:val="000000"/>
                <w:spacing w:val="-1"/>
              </w:rPr>
              <w:t xml:space="preserve"> развивать творческие способности, художествен</w:t>
            </w:r>
            <w:r>
              <w:rPr>
                <w:color w:val="000000"/>
                <w:spacing w:val="-1"/>
              </w:rPr>
              <w:softHyphen/>
              <w:t>ную и общую культуру, наблюдательность, зрительную память.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 xml:space="preserve"> сувенирная кукла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Уч-ся продолжают учиться рисовать по памяти и воображению.</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t>Понимать, что такое сувенирная кукла, знать её назначение.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spacing w:val="-1"/>
              </w:rPr>
              <w:t>развитие творческих способностей, художествен</w:t>
            </w:r>
            <w:r>
              <w:rPr>
                <w:color w:val="000000"/>
                <w:spacing w:val="-1"/>
              </w:rPr>
              <w:softHyphen/>
              <w:t>ной и общей культуры</w:t>
            </w:r>
          </w:p>
        </w:tc>
      </w:tr>
      <w:tr w:rsidR="000302F4" w:rsidTr="00B81646">
        <w:trPr>
          <w:trHeight w:hRule="exact" w:val="284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270CA7">
            <w:pPr>
              <w:jc w:val="center"/>
              <w:rPr>
                <w:color w:val="000000"/>
                <w:sz w:val="24"/>
                <w:szCs w:val="24"/>
                <w:shd w:val="clear" w:color="auto" w:fill="FFFFFF"/>
              </w:rPr>
            </w:pPr>
            <w:r w:rsidRPr="00270CA7">
              <w:rPr>
                <w:color w:val="000000"/>
                <w:sz w:val="24"/>
                <w:szCs w:val="24"/>
                <w:shd w:val="clear" w:color="auto" w:fill="FFFFFF"/>
              </w:rPr>
              <w:t>22</w:t>
            </w:r>
            <w:r>
              <w:rPr>
                <w:color w:val="000000"/>
                <w:sz w:val="24"/>
                <w:szCs w:val="24"/>
                <w:shd w:val="clear" w:color="auto" w:fill="FFFFFF"/>
              </w:rPr>
              <w:t>-23</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1E7E36">
            <w:pPr>
              <w:rPr>
                <w:color w:val="000000"/>
                <w:sz w:val="24"/>
                <w:szCs w:val="24"/>
              </w:rPr>
            </w:pPr>
            <w:r w:rsidRPr="00270CA7">
              <w:rPr>
                <w:color w:val="000000"/>
                <w:sz w:val="24"/>
                <w:szCs w:val="24"/>
                <w:shd w:val="clear" w:color="auto" w:fill="FFFFFF"/>
              </w:rPr>
              <w:t xml:space="preserve"> Театральные маски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1"/>
                <w:w w:val="101"/>
              </w:rPr>
              <w:t xml:space="preserve">Дать представление об истоках театра; дать </w:t>
            </w:r>
            <w:r>
              <w:rPr>
                <w:color w:val="000000"/>
                <w:spacing w:val="-2"/>
                <w:w w:val="101"/>
              </w:rPr>
              <w:t xml:space="preserve">понятие о карнавальных древних ритуалах; рассказать о специфике работы художника в театре - помочь актеру раскрыть содержание </w:t>
            </w:r>
            <w:r>
              <w:rPr>
                <w:color w:val="000000"/>
                <w:spacing w:val="-3"/>
                <w:w w:val="101"/>
              </w:rPr>
              <w:t>спектакля; показать на примерах усиление эмоционального состоя</w:t>
            </w:r>
            <w:r>
              <w:rPr>
                <w:color w:val="000000"/>
                <w:spacing w:val="-3"/>
                <w:w w:val="101"/>
              </w:rPr>
              <w:softHyphen/>
            </w:r>
            <w:r>
              <w:rPr>
                <w:color w:val="000000"/>
                <w:spacing w:val="-2"/>
                <w:w w:val="101"/>
              </w:rPr>
              <w:t>ния в маске - контрастность, яркую декоративность;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rPr>
                <w:b/>
              </w:rPr>
              <w:t>Знать</w:t>
            </w:r>
            <w:r>
              <w:t xml:space="preserve"> историю происхождения театральных масок</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rPr>
                <w:b/>
              </w:rPr>
              <w:t xml:space="preserve">Уметь </w:t>
            </w:r>
            <w:r>
              <w:t>конструировать маски (трагические и комические)  из бумаги.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2"/>
                <w:w w:val="101"/>
              </w:rPr>
              <w:t xml:space="preserve">Уч-ся должны развивать умение </w:t>
            </w:r>
            <w:r>
              <w:rPr>
                <w:color w:val="000000"/>
                <w:spacing w:val="-1"/>
                <w:w w:val="101"/>
              </w:rPr>
              <w:t>выстраивать последовательность операций при выполнении твор</w:t>
            </w:r>
            <w:r>
              <w:rPr>
                <w:color w:val="000000"/>
                <w:spacing w:val="-1"/>
                <w:w w:val="101"/>
              </w:rPr>
              <w:softHyphen/>
            </w:r>
            <w:r>
              <w:rPr>
                <w:color w:val="000000"/>
                <w:spacing w:val="-2"/>
                <w:w w:val="101"/>
              </w:rPr>
              <w:t>ческой работы;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p>
        </w:tc>
      </w:tr>
      <w:tr w:rsidR="000302F4" w:rsidTr="00E5497D">
        <w:trPr>
          <w:trHeight w:hRule="exact" w:val="196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270CA7">
            <w:pPr>
              <w:jc w:val="center"/>
              <w:rPr>
                <w:color w:val="000000"/>
                <w:sz w:val="24"/>
                <w:szCs w:val="24"/>
                <w:shd w:val="clear" w:color="auto" w:fill="FFFFFF"/>
              </w:rPr>
            </w:pPr>
            <w:r w:rsidRPr="00270CA7">
              <w:rPr>
                <w:color w:val="000000"/>
                <w:sz w:val="24"/>
                <w:szCs w:val="24"/>
                <w:shd w:val="clear" w:color="auto" w:fill="FFFFFF"/>
              </w:rPr>
              <w:lastRenderedPageBreak/>
              <w:t>24</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1E7E36">
            <w:pPr>
              <w:rPr>
                <w:color w:val="000000"/>
                <w:sz w:val="24"/>
                <w:szCs w:val="24"/>
              </w:rPr>
            </w:pPr>
            <w:r w:rsidRPr="00270CA7">
              <w:rPr>
                <w:color w:val="000000"/>
                <w:sz w:val="24"/>
                <w:szCs w:val="24"/>
                <w:shd w:val="clear" w:color="auto" w:fill="FFFFFF"/>
              </w:rPr>
              <w:t xml:space="preserve"> Афиша и плакат</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2"/>
                <w:w w:val="103"/>
              </w:rPr>
              <w:t xml:space="preserve">Познакомить с плакатом как видом графики и с </w:t>
            </w:r>
            <w:r>
              <w:rPr>
                <w:color w:val="000000"/>
                <w:spacing w:val="-4"/>
                <w:w w:val="103"/>
              </w:rPr>
              <w:t>работой художника-графика в жанре афишного плаката; объяснить воз</w:t>
            </w:r>
            <w:r>
              <w:rPr>
                <w:color w:val="000000"/>
                <w:spacing w:val="-4"/>
                <w:w w:val="103"/>
              </w:rPr>
              <w:softHyphen/>
            </w:r>
            <w:r>
              <w:rPr>
                <w:color w:val="000000"/>
                <w:spacing w:val="-3"/>
                <w:w w:val="103"/>
              </w:rPr>
              <w:t>можности использования художественных средств выразительно</w:t>
            </w:r>
            <w:r>
              <w:rPr>
                <w:color w:val="000000"/>
                <w:spacing w:val="-3"/>
                <w:w w:val="103"/>
              </w:rPr>
              <w:softHyphen/>
            </w:r>
            <w:r>
              <w:rPr>
                <w:color w:val="000000"/>
                <w:spacing w:val="-4"/>
                <w:w w:val="103"/>
              </w:rPr>
              <w:t>сти для создания своего варианта плаката.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rPr>
                <w:color w:val="000000"/>
                <w:spacing w:val="-2"/>
                <w:w w:val="103"/>
              </w:rPr>
              <w:t>плакатом как вид графики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E5497D">
            <w:pPr>
              <w:snapToGrid w:val="0"/>
            </w:pPr>
            <w:r>
              <w:rPr>
                <w:b/>
              </w:rPr>
              <w:t>Знать</w:t>
            </w:r>
            <w:r>
              <w:t xml:space="preserve"> о назначении афиши.</w:t>
            </w:r>
          </w:p>
          <w:p w:rsidR="000302F4" w:rsidRDefault="000302F4" w:rsidP="00E5497D">
            <w:pPr>
              <w:snapToGrid w:val="0"/>
            </w:pPr>
            <w:r>
              <w:rPr>
                <w:b/>
              </w:rPr>
              <w:t>Уметь</w:t>
            </w:r>
            <w:r>
              <w:t xml:space="preserve"> создать эскиз афиши к спектаклю.</w:t>
            </w:r>
          </w:p>
          <w:p w:rsidR="000302F4" w:rsidRDefault="000302F4" w:rsidP="00F011A7">
            <w:pPr>
              <w:snapToGrid w:val="0"/>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E5497D">
            <w:pPr>
              <w:snapToGrid w:val="0"/>
              <w:rPr>
                <w:color w:val="000000"/>
                <w:spacing w:val="-4"/>
                <w:w w:val="103"/>
              </w:rPr>
            </w:pPr>
            <w:r>
              <w:rPr>
                <w:color w:val="000000"/>
                <w:spacing w:val="-4"/>
                <w:w w:val="103"/>
              </w:rPr>
              <w:t>Уч-ся должны учиться по</w:t>
            </w:r>
            <w:r>
              <w:rPr>
                <w:color w:val="000000"/>
                <w:spacing w:val="-4"/>
                <w:w w:val="103"/>
              </w:rPr>
              <w:softHyphen/>
              <w:t>нимать назначение, художественный язык плаката;</w:t>
            </w:r>
          </w:p>
          <w:p w:rsidR="000302F4" w:rsidRDefault="000302F4" w:rsidP="00E5497D">
            <w:pPr>
              <w:shd w:val="clear" w:color="auto" w:fill="FFFFFF"/>
              <w:rPr>
                <w:color w:val="000000"/>
              </w:rPr>
            </w:pPr>
            <w:r>
              <w:rPr>
                <w:color w:val="000000"/>
                <w:spacing w:val="-4"/>
                <w:w w:val="103"/>
              </w:rPr>
              <w:t>понимать значение афиши и плаката. Образ зрелища и его выражение в афише.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p>
        </w:tc>
      </w:tr>
      <w:tr w:rsidR="000302F4" w:rsidTr="00EC64CF">
        <w:trPr>
          <w:trHeight w:hRule="exact" w:val="170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270CA7">
            <w:pPr>
              <w:jc w:val="center"/>
              <w:rPr>
                <w:color w:val="000000"/>
                <w:sz w:val="24"/>
                <w:szCs w:val="24"/>
                <w:shd w:val="clear" w:color="auto" w:fill="FFFFFF"/>
              </w:rPr>
            </w:pPr>
            <w:r w:rsidRPr="00270CA7">
              <w:rPr>
                <w:color w:val="000000"/>
                <w:sz w:val="24"/>
                <w:szCs w:val="24"/>
                <w:shd w:val="clear" w:color="auto" w:fill="FFFFFF"/>
              </w:rPr>
              <w:t>25</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1E7E36">
            <w:pPr>
              <w:rPr>
                <w:color w:val="000000"/>
                <w:sz w:val="24"/>
                <w:szCs w:val="24"/>
              </w:rPr>
            </w:pPr>
            <w:r w:rsidRPr="00270CA7">
              <w:rPr>
                <w:color w:val="000000"/>
                <w:sz w:val="24"/>
                <w:szCs w:val="24"/>
                <w:shd w:val="clear" w:color="auto" w:fill="FFFFFF"/>
              </w:rPr>
              <w:t xml:space="preserve"> Праздник в городе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t>Выполнение групповой работы по оформлению праздничной газеты и открыток.</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B419FC">
            <w:pPr>
              <w:snapToGrid w:val="0"/>
              <w:rPr>
                <w:color w:val="000000"/>
                <w:spacing w:val="-2"/>
                <w:w w:val="101"/>
              </w:rPr>
            </w:pPr>
            <w:r>
              <w:rPr>
                <w:color w:val="000000"/>
                <w:spacing w:val="-2"/>
                <w:w w:val="101"/>
              </w:rPr>
              <w:t xml:space="preserve">Уч-ся должны развивать умение </w:t>
            </w:r>
            <w:r>
              <w:rPr>
                <w:color w:val="000000"/>
                <w:spacing w:val="-1"/>
                <w:w w:val="101"/>
              </w:rPr>
              <w:t>выстраивать последовательность операций при выполнении твор</w:t>
            </w:r>
            <w:r>
              <w:rPr>
                <w:color w:val="000000"/>
                <w:spacing w:val="-1"/>
                <w:w w:val="101"/>
              </w:rPr>
              <w:softHyphen/>
            </w:r>
            <w:r>
              <w:rPr>
                <w:color w:val="000000"/>
                <w:spacing w:val="-2"/>
                <w:w w:val="101"/>
              </w:rPr>
              <w:t>ческой работы.</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2"/>
                <w:w w:val="101"/>
              </w:rPr>
              <w:t xml:space="preserve">Уч-ся должны развивать умение </w:t>
            </w:r>
            <w:r>
              <w:rPr>
                <w:color w:val="000000"/>
                <w:spacing w:val="-1"/>
                <w:w w:val="101"/>
              </w:rPr>
              <w:t>выстраивать последовательность операций при выполнении твор</w:t>
            </w:r>
            <w:r>
              <w:rPr>
                <w:color w:val="000000"/>
                <w:spacing w:val="-1"/>
                <w:w w:val="101"/>
              </w:rPr>
              <w:softHyphen/>
            </w:r>
            <w:r>
              <w:rPr>
                <w:color w:val="000000"/>
                <w:spacing w:val="-2"/>
                <w:w w:val="101"/>
              </w:rPr>
              <w:t>ческой работы.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t>развитие воображения, творческой фантазии, глазомера, графических навыков</w:t>
            </w:r>
          </w:p>
        </w:tc>
      </w:tr>
      <w:tr w:rsidR="000302F4" w:rsidTr="00EC64CF">
        <w:trPr>
          <w:trHeight w:hRule="exact" w:val="127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270CA7">
            <w:pPr>
              <w:jc w:val="center"/>
              <w:rPr>
                <w:color w:val="000000"/>
                <w:sz w:val="24"/>
                <w:szCs w:val="24"/>
                <w:shd w:val="clear" w:color="auto" w:fill="FFFFFF"/>
              </w:rPr>
            </w:pPr>
            <w:r w:rsidRPr="00270CA7">
              <w:rPr>
                <w:color w:val="000000"/>
                <w:sz w:val="24"/>
                <w:szCs w:val="24"/>
                <w:shd w:val="clear" w:color="auto" w:fill="FFFFFF"/>
              </w:rPr>
              <w:t>26</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270CA7" w:rsidRDefault="000302F4" w:rsidP="001E7E36">
            <w:pPr>
              <w:rPr>
                <w:color w:val="000000"/>
                <w:sz w:val="24"/>
                <w:szCs w:val="24"/>
              </w:rPr>
            </w:pPr>
            <w:r w:rsidRPr="00270CA7">
              <w:rPr>
                <w:color w:val="000000"/>
                <w:sz w:val="24"/>
                <w:szCs w:val="24"/>
                <w:shd w:val="clear" w:color="auto" w:fill="FFFFFF"/>
              </w:rPr>
              <w:t xml:space="preserve"> Школьный карнавал Обобщение темы III четверти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rPr>
              <w:t xml:space="preserve">развивать творческие способности и умение работать в коллективе; формировать интерес к изобразительному </w:t>
            </w:r>
            <w:r>
              <w:rPr>
                <w:color w:val="000000"/>
                <w:spacing w:val="-1"/>
              </w:rPr>
              <w:t>искусству.</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карнавал</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rPr>
              <w:t xml:space="preserve">развитие зрительной </w:t>
            </w:r>
            <w:r>
              <w:rPr>
                <w:color w:val="000000"/>
                <w:spacing w:val="-1"/>
              </w:rPr>
              <w:t>памяти и художественного воображения</w:t>
            </w:r>
          </w:p>
        </w:tc>
      </w:tr>
      <w:tr w:rsidR="000302F4" w:rsidTr="001E7E36">
        <w:trPr>
          <w:trHeight w:hRule="exact" w:val="853"/>
        </w:trPr>
        <w:tc>
          <w:tcPr>
            <w:tcW w:w="14754" w:type="dxa"/>
            <w:gridSpan w:val="7"/>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643F35">
            <w:pPr>
              <w:shd w:val="clear" w:color="auto" w:fill="FFFFFF"/>
              <w:jc w:val="center"/>
            </w:pPr>
          </w:p>
          <w:p w:rsidR="000302F4" w:rsidRDefault="000302F4" w:rsidP="00643F35">
            <w:pPr>
              <w:shd w:val="clear" w:color="auto" w:fill="FFFFFF"/>
              <w:jc w:val="center"/>
            </w:pPr>
            <w:r w:rsidRPr="00876D01">
              <w:rPr>
                <w:b/>
                <w:sz w:val="24"/>
                <w:szCs w:val="24"/>
              </w:rPr>
              <w:t xml:space="preserve">Раздел № </w:t>
            </w:r>
            <w:r>
              <w:rPr>
                <w:b/>
                <w:sz w:val="24"/>
                <w:szCs w:val="24"/>
              </w:rPr>
              <w:t>4. Художник и музей. – 8</w:t>
            </w:r>
            <w:r w:rsidRPr="00643F35">
              <w:rPr>
                <w:b/>
                <w:sz w:val="24"/>
                <w:szCs w:val="24"/>
              </w:rPr>
              <w:t xml:space="preserve"> часов.</w:t>
            </w:r>
          </w:p>
        </w:tc>
      </w:tr>
      <w:tr w:rsidR="000302F4" w:rsidTr="00003015">
        <w:trPr>
          <w:trHeight w:hRule="exact" w:val="284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665B6E">
            <w:pPr>
              <w:jc w:val="center"/>
              <w:rPr>
                <w:color w:val="000000"/>
                <w:sz w:val="24"/>
                <w:szCs w:val="24"/>
                <w:shd w:val="clear" w:color="auto" w:fill="FFFFFF"/>
              </w:rPr>
            </w:pPr>
            <w:r w:rsidRPr="00665B6E">
              <w:rPr>
                <w:color w:val="000000"/>
                <w:sz w:val="24"/>
                <w:szCs w:val="24"/>
                <w:shd w:val="clear" w:color="auto" w:fill="FFFFFF"/>
              </w:rPr>
              <w:t>27</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1E7E36">
            <w:pPr>
              <w:rPr>
                <w:color w:val="000000"/>
                <w:sz w:val="24"/>
                <w:szCs w:val="24"/>
              </w:rPr>
            </w:pPr>
            <w:r w:rsidRPr="00665B6E">
              <w:rPr>
                <w:color w:val="000000"/>
                <w:sz w:val="24"/>
                <w:szCs w:val="24"/>
                <w:shd w:val="clear" w:color="auto" w:fill="FFFFFF"/>
              </w:rPr>
              <w:t xml:space="preserve"> Музей в жизни города</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1"/>
              </w:rPr>
              <w:t xml:space="preserve">Познакомить с некоторыми музеями искусств, </w:t>
            </w:r>
            <w:r>
              <w:rPr>
                <w:color w:val="000000"/>
                <w:spacing w:val="4"/>
              </w:rPr>
              <w:t xml:space="preserve">их архитектурой, интерьером залов, расположением экспонатов, </w:t>
            </w:r>
            <w:r>
              <w:rPr>
                <w:color w:val="000000"/>
                <w:spacing w:val="-2"/>
              </w:rPr>
              <w:t>с видами музеев; продолжить работу по овладению навыками рисо</w:t>
            </w:r>
            <w:r>
              <w:rPr>
                <w:color w:val="000000"/>
                <w:spacing w:val="-2"/>
              </w:rPr>
              <w:softHyphen/>
            </w:r>
            <w:r>
              <w:rPr>
                <w:color w:val="000000"/>
              </w:rPr>
              <w:t xml:space="preserve">вания по представлению и по памяти; </w:t>
            </w:r>
            <w:r>
              <w:rPr>
                <w:color w:val="000000"/>
                <w:spacing w:val="-4"/>
              </w:rPr>
              <w:t>воспитывать чувство гордости за национальные произ</w:t>
            </w:r>
            <w:r>
              <w:rPr>
                <w:color w:val="000000"/>
                <w:spacing w:val="-4"/>
              </w:rPr>
              <w:softHyphen/>
            </w:r>
            <w:r>
              <w:rPr>
                <w:color w:val="000000"/>
                <w:spacing w:val="-5"/>
              </w:rPr>
              <w:t>ведения искусства и бережное отношение к ним.</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2A5432" w:rsidP="00F011A7">
            <w:pPr>
              <w:snapToGrid w:val="0"/>
            </w:pPr>
            <w:r>
              <w:t>Музей, интерьер, экспонат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1D0EAA" w:rsidP="00F011A7">
            <w:pPr>
              <w:snapToGrid w:val="0"/>
            </w:pPr>
            <w:r w:rsidRPr="0014506B">
              <w:rPr>
                <w:color w:val="000000"/>
              </w:rPr>
              <w:t>формировать графи</w:t>
            </w:r>
            <w:r w:rsidRPr="0014506B">
              <w:rPr>
                <w:color w:val="000000"/>
              </w:rPr>
              <w:softHyphen/>
            </w:r>
            <w:r w:rsidRPr="0014506B">
              <w:rPr>
                <w:color w:val="000000"/>
                <w:spacing w:val="-1"/>
              </w:rPr>
              <w:t xml:space="preserve">ческие навыки в изображении объемных предметов простой формы </w:t>
            </w:r>
            <w:r w:rsidRPr="0014506B">
              <w:rPr>
                <w:color w:val="000000"/>
              </w:rPr>
              <w:t>и умение определять оттенки «холодных» и «теплых» цветов с це</w:t>
            </w:r>
            <w:r w:rsidRPr="0014506B">
              <w:rPr>
                <w:color w:val="000000"/>
              </w:rPr>
              <w:softHyphen/>
              <w:t>лью развития художественного вкуса и наблюдательности, верной передачи особенностей натуры.</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b/>
              </w:rPr>
              <w:t>Уметь</w:t>
            </w:r>
            <w:r>
              <w:t xml:space="preserve"> выразить свое отношение к произведению изобразительного искусства в высказывании, рассказе.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rPr>
              <w:t>Развитие художественно-</w:t>
            </w:r>
            <w:r>
              <w:rPr>
                <w:color w:val="000000"/>
                <w:spacing w:val="1"/>
              </w:rPr>
              <w:t>эстетического вкуса учащихся на основе духовных ценностей рус</w:t>
            </w:r>
            <w:r>
              <w:rPr>
                <w:color w:val="000000"/>
                <w:spacing w:val="1"/>
              </w:rPr>
              <w:softHyphen/>
            </w:r>
            <w:r>
              <w:rPr>
                <w:color w:val="000000"/>
                <w:spacing w:val="-4"/>
              </w:rPr>
              <w:t>ского народа.</w:t>
            </w:r>
          </w:p>
        </w:tc>
      </w:tr>
      <w:tr w:rsidR="000302F4" w:rsidTr="00003015">
        <w:trPr>
          <w:trHeight w:hRule="exact" w:val="326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665B6E">
            <w:pPr>
              <w:jc w:val="center"/>
              <w:rPr>
                <w:color w:val="000000"/>
                <w:sz w:val="24"/>
                <w:szCs w:val="24"/>
                <w:shd w:val="clear" w:color="auto" w:fill="FFFFFF"/>
              </w:rPr>
            </w:pPr>
            <w:r w:rsidRPr="00665B6E">
              <w:rPr>
                <w:color w:val="000000"/>
                <w:sz w:val="24"/>
                <w:szCs w:val="24"/>
                <w:shd w:val="clear" w:color="auto" w:fill="FFFFFF"/>
              </w:rPr>
              <w:lastRenderedPageBreak/>
              <w:t>28</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1E7E36">
            <w:pPr>
              <w:rPr>
                <w:color w:val="000000"/>
                <w:sz w:val="24"/>
                <w:szCs w:val="24"/>
              </w:rPr>
            </w:pPr>
            <w:r w:rsidRPr="00665B6E">
              <w:rPr>
                <w:color w:val="000000"/>
                <w:sz w:val="24"/>
                <w:szCs w:val="24"/>
                <w:shd w:val="clear" w:color="auto" w:fill="FFFFFF"/>
              </w:rPr>
              <w:t xml:space="preserve"> Картина – особый мир Картина-пейзаж</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3"/>
              </w:rPr>
              <w:t xml:space="preserve">Ознакомить с жанром живописи - пейзажем, </w:t>
            </w:r>
            <w:r>
              <w:rPr>
                <w:color w:val="000000"/>
                <w:spacing w:val="-2"/>
              </w:rPr>
              <w:t xml:space="preserve">его разновидностями, законами композиции; обобщить впечатления </w:t>
            </w:r>
            <w:r>
              <w:rPr>
                <w:color w:val="000000"/>
              </w:rPr>
              <w:t>учащихся от экскурсий по родному городу, селу; учить строить пейзажное про</w:t>
            </w:r>
            <w:r>
              <w:rPr>
                <w:color w:val="000000"/>
              </w:rPr>
              <w:softHyphen/>
              <w:t>странство с учетом знаний элементов перспективы и законов ком</w:t>
            </w:r>
            <w:r>
              <w:rPr>
                <w:color w:val="000000"/>
              </w:rPr>
              <w:softHyphen/>
              <w:t>позиции; совершенствовать изобразительные навыки, тренировать зрительную память, глазомер.</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пейзаж</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rPr>
                <w:b/>
                <w:bCs/>
                <w:iCs/>
              </w:rPr>
              <w:t>Уметь</w:t>
            </w:r>
            <w:r>
              <w:rPr>
                <w:b/>
              </w:rPr>
              <w:t xml:space="preserve"> </w:t>
            </w:r>
            <w:r>
              <w:t>изображать природу в разных состояниях</w:t>
            </w:r>
          </w:p>
          <w:p w:rsidR="000302F4" w:rsidRDefault="000302F4" w:rsidP="00F011A7">
            <w:pPr>
              <w:snapToGrid w:val="0"/>
            </w:pPr>
            <w:r>
              <w:t>передавать в рисунках пространственные отношения.</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003015">
            <w:pPr>
              <w:snapToGrid w:val="0"/>
            </w:pPr>
            <w:r>
              <w:rPr>
                <w:b/>
              </w:rPr>
              <w:t>Знать,</w:t>
            </w:r>
            <w:r>
              <w:t xml:space="preserve"> что такое пейзаж, о роли цвета </w:t>
            </w:r>
          </w:p>
          <w:p w:rsidR="000302F4" w:rsidRDefault="000302F4" w:rsidP="00003015">
            <w:r>
              <w:t>в пейзаже.</w:t>
            </w:r>
          </w:p>
          <w:p w:rsidR="000302F4" w:rsidRDefault="000302F4" w:rsidP="00003015">
            <w:r>
              <w:t>выполнять коллективную творческую работу; самостоятельно выбирать материал для творческой работы</w:t>
            </w:r>
          </w:p>
          <w:p w:rsidR="000302F4" w:rsidRDefault="000302F4">
            <w:pPr>
              <w:shd w:val="clear" w:color="auto" w:fill="FFFFFF"/>
              <w:rPr>
                <w:color w:val="000000"/>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t>Воспитание любви к родному городу, к родной природе.</w:t>
            </w:r>
          </w:p>
        </w:tc>
      </w:tr>
      <w:tr w:rsidR="000302F4" w:rsidTr="00C75162">
        <w:trPr>
          <w:trHeight w:hRule="exact" w:val="383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665B6E">
            <w:pPr>
              <w:jc w:val="center"/>
              <w:rPr>
                <w:color w:val="000000"/>
                <w:sz w:val="24"/>
                <w:szCs w:val="24"/>
                <w:shd w:val="clear" w:color="auto" w:fill="FFFFFF"/>
              </w:rPr>
            </w:pPr>
            <w:r w:rsidRPr="00665B6E">
              <w:rPr>
                <w:color w:val="000000"/>
                <w:sz w:val="24"/>
                <w:szCs w:val="24"/>
                <w:shd w:val="clear" w:color="auto" w:fill="FFFFFF"/>
              </w:rPr>
              <w:t>29</w:t>
            </w:r>
            <w:r>
              <w:rPr>
                <w:color w:val="000000"/>
                <w:sz w:val="24"/>
                <w:szCs w:val="24"/>
                <w:shd w:val="clear" w:color="auto" w:fill="FFFFFF"/>
              </w:rPr>
              <w:t>-30</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1E7E36">
            <w:pPr>
              <w:rPr>
                <w:color w:val="000000"/>
                <w:sz w:val="24"/>
                <w:szCs w:val="24"/>
              </w:rPr>
            </w:pPr>
            <w:r w:rsidRPr="00665B6E">
              <w:rPr>
                <w:color w:val="000000"/>
                <w:sz w:val="24"/>
                <w:szCs w:val="24"/>
                <w:shd w:val="clear" w:color="auto" w:fill="FFFFFF"/>
              </w:rPr>
              <w:t xml:space="preserve"> Картина-портрет</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rPr>
              <w:t>Ознакомить с жанром портрета, его разновид</w:t>
            </w:r>
            <w:r>
              <w:rPr>
                <w:color w:val="000000"/>
              </w:rPr>
              <w:softHyphen/>
              <w:t xml:space="preserve">ностями, с творчеством отдельных художников-портретистов, с </w:t>
            </w:r>
            <w:r>
              <w:rPr>
                <w:color w:val="000000"/>
                <w:spacing w:val="-1"/>
              </w:rPr>
              <w:t xml:space="preserve">изображением человека в жанровых, исторических картинах; рассказать о </w:t>
            </w:r>
            <w:r>
              <w:rPr>
                <w:color w:val="000000"/>
                <w:spacing w:val="-2"/>
              </w:rPr>
              <w:t>парадном портрете как разновидности жанра, применении парадно</w:t>
            </w:r>
            <w:r>
              <w:rPr>
                <w:color w:val="000000"/>
                <w:spacing w:val="-2"/>
              </w:rPr>
              <w:softHyphen/>
            </w:r>
            <w:r>
              <w:rPr>
                <w:color w:val="000000"/>
                <w:spacing w:val="-1"/>
              </w:rPr>
              <w:t>го портрета в разные исторические периоды; развивать глазомер, аналитическое мышление, воображение, художественный вкус.</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портрет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rPr>
                <w:b/>
                <w:bCs/>
                <w:iCs/>
              </w:rPr>
              <w:t>Уметь</w:t>
            </w:r>
            <w:r>
              <w:t xml:space="preserve"> изображать образ человека и его характер, используя цвет</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C75162">
            <w:pPr>
              <w:snapToGrid w:val="0"/>
            </w:pPr>
            <w:r>
              <w:rPr>
                <w:b/>
              </w:rPr>
              <w:t>Знать,</w:t>
            </w:r>
            <w:r>
              <w:t xml:space="preserve"> что такое портрет,</w:t>
            </w:r>
          </w:p>
          <w:p w:rsidR="000302F4" w:rsidRDefault="000302F4" w:rsidP="00C75162">
            <w:pPr>
              <w:spacing w:line="252" w:lineRule="auto"/>
            </w:pPr>
            <w:r>
              <w:t xml:space="preserve"> основные жанры  произведений изобразительного искусства. </w:t>
            </w:r>
          </w:p>
          <w:p w:rsidR="000302F4" w:rsidRDefault="000302F4" w:rsidP="00C75162">
            <w:pPr>
              <w:spacing w:line="252" w:lineRule="auto"/>
            </w:pPr>
            <w:r>
              <w:t>выполнять  творческую работу; самостоятельно выбирать материал для творческой работы.</w:t>
            </w:r>
          </w:p>
          <w:p w:rsidR="000302F4" w:rsidRDefault="000302F4">
            <w:pPr>
              <w:shd w:val="clear" w:color="auto" w:fill="FFFFFF"/>
              <w:rPr>
                <w:color w:val="000000"/>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t xml:space="preserve">Развитие </w:t>
            </w:r>
            <w:r>
              <w:rPr>
                <w:color w:val="000000"/>
                <w:spacing w:val="-1"/>
              </w:rPr>
              <w:t>художественного вкуса.</w:t>
            </w:r>
          </w:p>
        </w:tc>
      </w:tr>
      <w:tr w:rsidR="000302F4" w:rsidTr="00C75162">
        <w:trPr>
          <w:trHeight w:hRule="exact" w:val="369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665B6E">
            <w:pPr>
              <w:jc w:val="center"/>
              <w:rPr>
                <w:color w:val="000000"/>
                <w:sz w:val="24"/>
                <w:szCs w:val="24"/>
                <w:shd w:val="clear" w:color="auto" w:fill="FFFFFF"/>
              </w:rPr>
            </w:pPr>
            <w:r w:rsidRPr="00665B6E">
              <w:rPr>
                <w:color w:val="000000"/>
                <w:sz w:val="24"/>
                <w:szCs w:val="24"/>
                <w:shd w:val="clear" w:color="auto" w:fill="FFFFFF"/>
              </w:rPr>
              <w:lastRenderedPageBreak/>
              <w:t>31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1E7E36">
            <w:pPr>
              <w:rPr>
                <w:color w:val="000000"/>
                <w:sz w:val="24"/>
                <w:szCs w:val="24"/>
              </w:rPr>
            </w:pPr>
            <w:r w:rsidRPr="00665B6E">
              <w:rPr>
                <w:color w:val="000000"/>
                <w:sz w:val="24"/>
                <w:szCs w:val="24"/>
                <w:shd w:val="clear" w:color="auto" w:fill="FFFFFF"/>
              </w:rPr>
              <w:t xml:space="preserve"> Картина-натюрморт</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rPr>
              <w:t xml:space="preserve">Систематизировать знания о видах и жанрах </w:t>
            </w:r>
            <w:r>
              <w:rPr>
                <w:color w:val="000000"/>
                <w:spacing w:val="1"/>
              </w:rPr>
              <w:t>изобразительного искусства (натюрморт); ознакомить с</w:t>
            </w:r>
            <w:r>
              <w:rPr>
                <w:color w:val="000000"/>
              </w:rPr>
              <w:t xml:space="preserve"> сквозной прорисовкой, линейным построением, светотенью, элементами перспективы, способами рисования от общего к дета</w:t>
            </w:r>
            <w:r>
              <w:rPr>
                <w:color w:val="000000"/>
              </w:rPr>
              <w:softHyphen/>
              <w:t>лям и комбинирования деталей; развивать зрительные представле</w:t>
            </w:r>
            <w:r>
              <w:rPr>
                <w:color w:val="000000"/>
              </w:rPr>
              <w:softHyphen/>
            </w:r>
            <w:r>
              <w:rPr>
                <w:color w:val="000000"/>
                <w:spacing w:val="-1"/>
              </w:rPr>
              <w:t>ния и впечатления от натуры, чувство пропорции, соразмерности</w:t>
            </w:r>
            <w:r>
              <w:rPr>
                <w:color w:val="000000"/>
              </w:rPr>
              <w:t>; развивать умение рисовать с нату</w:t>
            </w:r>
            <w:r>
              <w:rPr>
                <w:color w:val="000000"/>
              </w:rPr>
              <w:softHyphen/>
              <w:t>ры или по представлению.</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натюрморт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rPr>
                <w:color w:val="000000"/>
              </w:rPr>
            </w:pPr>
            <w:r>
              <w:rPr>
                <w:color w:val="000000"/>
              </w:rPr>
              <w:t>формировать графи</w:t>
            </w:r>
            <w:r>
              <w:rPr>
                <w:color w:val="000000"/>
              </w:rPr>
              <w:softHyphen/>
            </w:r>
            <w:r>
              <w:rPr>
                <w:color w:val="000000"/>
                <w:spacing w:val="-1"/>
              </w:rPr>
              <w:t xml:space="preserve">ческие навыки в изображении объемных предметов простой формы </w:t>
            </w:r>
            <w:r>
              <w:rPr>
                <w:color w:val="000000"/>
              </w:rPr>
              <w:t>и умение определять оттенки «холодных» и «теплых» цветов</w:t>
            </w:r>
          </w:p>
          <w:p w:rsidR="000302F4" w:rsidRDefault="000302F4" w:rsidP="00F011A7">
            <w:pPr>
              <w:snapToGrid w:val="0"/>
            </w:pPr>
            <w:r>
              <w:t>правильно разводить и смешивать акварельные или гуашевые краски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886CE5">
            <w:pPr>
              <w:snapToGrid w:val="0"/>
            </w:pPr>
            <w:r>
              <w:rPr>
                <w:b/>
              </w:rPr>
              <w:t>Знать</w:t>
            </w:r>
            <w:r>
              <w:t>, что такое натюрморт, основные жанры  произведений изобразительного искусства.</w:t>
            </w:r>
          </w:p>
          <w:p w:rsidR="000302F4" w:rsidRDefault="000302F4" w:rsidP="00886CE5">
            <w:pPr>
              <w:snapToGrid w:val="0"/>
            </w:pPr>
            <w:r>
              <w:rPr>
                <w:b/>
                <w:bCs/>
                <w:iCs/>
              </w:rPr>
              <w:t>Уметь</w:t>
            </w:r>
            <w:r>
              <w:t xml:space="preserve"> сравнивать различные виды и жанры изобразительного искусства</w:t>
            </w:r>
          </w:p>
          <w:p w:rsidR="000302F4" w:rsidRDefault="000302F4">
            <w:pPr>
              <w:shd w:val="clear" w:color="auto" w:fill="FFFFFF"/>
              <w:rPr>
                <w:color w:val="000000"/>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rPr>
              <w:t>Развитие художественного вкуса и наблюдательности</w:t>
            </w:r>
          </w:p>
        </w:tc>
      </w:tr>
      <w:tr w:rsidR="000302F4" w:rsidTr="00AA752D">
        <w:trPr>
          <w:trHeight w:hRule="exact" w:val="284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665B6E">
            <w:pPr>
              <w:jc w:val="center"/>
              <w:rPr>
                <w:color w:val="000000"/>
                <w:sz w:val="24"/>
                <w:szCs w:val="24"/>
                <w:shd w:val="clear" w:color="auto" w:fill="FFFFFF"/>
              </w:rPr>
            </w:pPr>
            <w:r w:rsidRPr="00665B6E">
              <w:rPr>
                <w:color w:val="000000"/>
                <w:sz w:val="24"/>
                <w:szCs w:val="24"/>
                <w:shd w:val="clear" w:color="auto" w:fill="FFFFFF"/>
              </w:rPr>
              <w:t>32</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1E7E36">
            <w:pPr>
              <w:rPr>
                <w:color w:val="000000"/>
                <w:sz w:val="24"/>
                <w:szCs w:val="24"/>
              </w:rPr>
            </w:pPr>
            <w:r w:rsidRPr="00665B6E">
              <w:rPr>
                <w:color w:val="000000"/>
                <w:sz w:val="24"/>
                <w:szCs w:val="24"/>
                <w:shd w:val="clear" w:color="auto" w:fill="FFFFFF"/>
              </w:rPr>
              <w:t xml:space="preserve"> Картины исторические и бытовые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spacing w:val="-1"/>
              </w:rPr>
              <w:t xml:space="preserve">Сделать вывод о том. что музеи сохраняют историю художественной культуры, творения </w:t>
            </w:r>
            <w:r>
              <w:rPr>
                <w:color w:val="000000"/>
                <w:spacing w:val="2"/>
              </w:rPr>
              <w:t xml:space="preserve">великих предков для нас; </w:t>
            </w:r>
            <w:r>
              <w:rPr>
                <w:color w:val="000000"/>
              </w:rPr>
              <w:t>формировать понятие о важно</w:t>
            </w:r>
            <w:r>
              <w:rPr>
                <w:color w:val="000000"/>
              </w:rPr>
              <w:softHyphen/>
              <w:t>сти музеев как хранилищ культурного наследия человечества.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исторические и бытовые картины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AA752D">
            <w:r>
              <w:rPr>
                <w:b/>
                <w:bCs/>
                <w:iCs/>
              </w:rPr>
              <w:t>Уметь</w:t>
            </w:r>
            <w:r>
              <w:t xml:space="preserve"> использовать художественные материалы; высказывать простейшие суждения о картинах; передавать свои наблюдения и переживания в рисунке; передавать в тематических рисунках пространственные отношения.</w:t>
            </w:r>
          </w:p>
          <w:p w:rsidR="000302F4" w:rsidRDefault="000302F4" w:rsidP="00F011A7">
            <w:pPr>
              <w:snapToGrid w:val="0"/>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AA752D">
            <w:pPr>
              <w:snapToGrid w:val="0"/>
            </w:pPr>
            <w:r>
              <w:rPr>
                <w:b/>
              </w:rPr>
              <w:t>Знать</w:t>
            </w:r>
            <w:r>
              <w:t xml:space="preserve"> отличие исторических и бытовых картин. </w:t>
            </w:r>
          </w:p>
          <w:p w:rsidR="000302F4" w:rsidRDefault="000302F4">
            <w:pPr>
              <w:shd w:val="clear" w:color="auto" w:fill="FFFFFF"/>
              <w:rPr>
                <w:color w:val="000000"/>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rPr>
              <w:t xml:space="preserve">развитие зрительной </w:t>
            </w:r>
            <w:r>
              <w:rPr>
                <w:color w:val="000000"/>
                <w:spacing w:val="-1"/>
              </w:rPr>
              <w:t>памяти и художественного воображения</w:t>
            </w:r>
          </w:p>
        </w:tc>
      </w:tr>
      <w:tr w:rsidR="000302F4" w:rsidTr="00886CE5">
        <w:trPr>
          <w:trHeight w:hRule="exact" w:val="425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665B6E">
            <w:pPr>
              <w:jc w:val="center"/>
              <w:rPr>
                <w:color w:val="000000"/>
                <w:sz w:val="24"/>
                <w:szCs w:val="24"/>
                <w:shd w:val="clear" w:color="auto" w:fill="FFFFFF"/>
              </w:rPr>
            </w:pPr>
            <w:r w:rsidRPr="00665B6E">
              <w:rPr>
                <w:color w:val="000000"/>
                <w:sz w:val="24"/>
                <w:szCs w:val="24"/>
                <w:shd w:val="clear" w:color="auto" w:fill="FFFFFF"/>
              </w:rPr>
              <w:lastRenderedPageBreak/>
              <w:t>33</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1E7E36">
            <w:pPr>
              <w:rPr>
                <w:color w:val="000000"/>
                <w:sz w:val="24"/>
                <w:szCs w:val="24"/>
              </w:rPr>
            </w:pPr>
            <w:r w:rsidRPr="00665B6E">
              <w:rPr>
                <w:color w:val="000000"/>
                <w:sz w:val="24"/>
                <w:szCs w:val="24"/>
                <w:shd w:val="clear" w:color="auto" w:fill="FFFFFF"/>
              </w:rPr>
              <w:t xml:space="preserve"> Скульптура в музее и на улице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rPr>
                <w:color w:val="000000"/>
              </w:rPr>
            </w:pPr>
            <w:r>
              <w:rPr>
                <w:color w:val="000000"/>
              </w:rPr>
              <w:t>Расширить представления о работе скульптора</w:t>
            </w:r>
            <w:r>
              <w:rPr>
                <w:color w:val="000000"/>
                <w:spacing w:val="-4"/>
              </w:rPr>
              <w:t xml:space="preserve">; </w:t>
            </w:r>
            <w:r>
              <w:rPr>
                <w:color w:val="000000"/>
                <w:spacing w:val="-1"/>
              </w:rPr>
              <w:t xml:space="preserve"> р</w:t>
            </w:r>
            <w:r>
              <w:rPr>
                <w:color w:val="000000"/>
              </w:rPr>
              <w:t>азвивать умение уловить п</w:t>
            </w:r>
            <w:r>
              <w:rPr>
                <w:color w:val="000000"/>
                <w:spacing w:val="-1"/>
              </w:rPr>
              <w:t xml:space="preserve">ластику человеческого </w:t>
            </w:r>
            <w:r>
              <w:rPr>
                <w:color w:val="000000"/>
                <w:spacing w:val="1"/>
              </w:rPr>
              <w:t xml:space="preserve">тела в объеме, компоновать части в единое целое; формировать умение смотреть с разных точек зрения на скульптуру. </w:t>
            </w:r>
            <w:r>
              <w:rPr>
                <w:color w:val="000000"/>
              </w:rPr>
              <w:t>Систематизировать знания об архитектуре, му</w:t>
            </w:r>
            <w:r>
              <w:rPr>
                <w:color w:val="000000"/>
              </w:rPr>
              <w:softHyphen/>
              <w:t>зеях; дать понятия «гармония» и «агрессив</w:t>
            </w:r>
            <w:r>
              <w:rPr>
                <w:color w:val="000000"/>
              </w:rPr>
              <w:softHyphen/>
            </w:r>
            <w:r>
              <w:rPr>
                <w:color w:val="000000"/>
                <w:spacing w:val="-1"/>
              </w:rPr>
              <w:t>ность» архитектуры; формировать умения рисовать по представле</w:t>
            </w:r>
            <w:r>
              <w:rPr>
                <w:color w:val="000000"/>
                <w:spacing w:val="-1"/>
              </w:rPr>
              <w:softHyphen/>
            </w:r>
            <w:r>
              <w:rPr>
                <w:color w:val="000000"/>
              </w:rPr>
              <w:t xml:space="preserve">нию, анализировать и преображать форму; развивать зрительную </w:t>
            </w:r>
            <w:r>
              <w:rPr>
                <w:color w:val="000000"/>
                <w:spacing w:val="-1"/>
              </w:rPr>
              <w:t>память и художественное воображение.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rPr>
                <w:color w:val="000000"/>
              </w:rPr>
            </w:pPr>
            <w:r>
              <w:rPr>
                <w:color w:val="000000"/>
              </w:rPr>
              <w:t>Скульптор</w:t>
            </w:r>
          </w:p>
          <w:p w:rsidR="000302F4" w:rsidRDefault="000302F4" w:rsidP="00F011A7">
            <w:pPr>
              <w:snapToGrid w:val="0"/>
              <w:rPr>
                <w:color w:val="000000"/>
                <w:spacing w:val="-1"/>
              </w:rPr>
            </w:pPr>
            <w:r>
              <w:rPr>
                <w:color w:val="000000"/>
              </w:rPr>
              <w:t>«гармония» и «агрессив</w:t>
            </w:r>
            <w:r>
              <w:rPr>
                <w:color w:val="000000"/>
              </w:rPr>
              <w:softHyphen/>
            </w:r>
            <w:r>
              <w:rPr>
                <w:color w:val="000000"/>
                <w:spacing w:val="-1"/>
              </w:rPr>
              <w:t>ность» архитектуры</w:t>
            </w:r>
          </w:p>
          <w:p w:rsidR="000302F4" w:rsidRDefault="000302F4" w:rsidP="00F011A7">
            <w:pPr>
              <w:snapToGri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rPr>
                <w:color w:val="000000"/>
                <w:spacing w:val="-1"/>
              </w:rPr>
            </w:pPr>
            <w:r>
              <w:rPr>
                <w:color w:val="000000"/>
                <w:spacing w:val="-1"/>
              </w:rPr>
              <w:t>Уметь лепить фигуру человека или животного в движении.</w:t>
            </w:r>
          </w:p>
          <w:p w:rsidR="000302F4" w:rsidRDefault="000302F4" w:rsidP="00F011A7">
            <w:pPr>
              <w:snapToGrid w:val="0"/>
            </w:pPr>
            <w:r>
              <w:rPr>
                <w:b/>
              </w:rPr>
              <w:t>Уметь</w:t>
            </w:r>
            <w:r>
              <w:t xml:space="preserve"> передавать на доступном уровне пропорции человеческого тела</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AA752D">
            <w:pPr>
              <w:snapToGrid w:val="0"/>
            </w:pPr>
            <w:r>
              <w:t>Знать разнообразие материалов, особенности парковой скульптуры.</w:t>
            </w:r>
          </w:p>
          <w:p w:rsidR="000302F4" w:rsidRDefault="000302F4">
            <w:pPr>
              <w:shd w:val="clear" w:color="auto" w:fill="FFFFFF"/>
              <w:rPr>
                <w:color w:val="000000"/>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rPr>
              <w:t xml:space="preserve">развивать зрительную </w:t>
            </w:r>
            <w:r>
              <w:rPr>
                <w:color w:val="000000"/>
                <w:spacing w:val="-1"/>
              </w:rPr>
              <w:t>память и художественное воображение.</w:t>
            </w:r>
          </w:p>
        </w:tc>
      </w:tr>
      <w:tr w:rsidR="000302F4" w:rsidTr="00AA752D">
        <w:trPr>
          <w:trHeight w:hRule="exact" w:val="210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665B6E">
            <w:pPr>
              <w:jc w:val="center"/>
              <w:rPr>
                <w:color w:val="000000"/>
                <w:sz w:val="24"/>
                <w:szCs w:val="24"/>
                <w:shd w:val="clear" w:color="auto" w:fill="FFFFFF"/>
              </w:rPr>
            </w:pPr>
            <w:r w:rsidRPr="00665B6E">
              <w:rPr>
                <w:color w:val="000000"/>
                <w:sz w:val="24"/>
                <w:szCs w:val="24"/>
                <w:shd w:val="clear" w:color="auto" w:fill="FFFFFF"/>
              </w:rPr>
              <w:t>34</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0302F4" w:rsidRPr="00665B6E" w:rsidRDefault="000302F4" w:rsidP="001E7E36">
            <w:pPr>
              <w:rPr>
                <w:sz w:val="24"/>
                <w:szCs w:val="24"/>
              </w:rPr>
            </w:pPr>
            <w:r w:rsidRPr="00665B6E">
              <w:rPr>
                <w:color w:val="000000"/>
                <w:sz w:val="24"/>
                <w:szCs w:val="24"/>
                <w:shd w:val="clear" w:color="auto" w:fill="FFFFFF"/>
              </w:rPr>
              <w:t xml:space="preserve"> Художественная выставка Обобщение темы IV четверти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AE2252">
            <w:pPr>
              <w:shd w:val="clear" w:color="auto" w:fill="FFFFFF"/>
              <w:rPr>
                <w:color w:val="000000"/>
              </w:rPr>
            </w:pPr>
            <w:r>
              <w:t xml:space="preserve">Знать понятие выставка, </w:t>
            </w:r>
            <w:r>
              <w:rPr>
                <w:color w:val="000000"/>
                <w:spacing w:val="-1"/>
              </w:rPr>
              <w:t>формировать умения рисовать по представле</w:t>
            </w:r>
            <w:r>
              <w:rPr>
                <w:color w:val="000000"/>
                <w:spacing w:val="-1"/>
              </w:rPr>
              <w:softHyphen/>
            </w:r>
            <w:r>
              <w:rPr>
                <w:color w:val="000000"/>
              </w:rPr>
              <w:t xml:space="preserve">нию, анализировать и преображать форму; развивать зрительную </w:t>
            </w:r>
            <w:r>
              <w:rPr>
                <w:color w:val="000000"/>
                <w:spacing w:val="-1"/>
              </w:rPr>
              <w:t>память и художественное воображение.Обобщить темы четверти</w:t>
            </w:r>
            <w:r>
              <w:rPr>
                <w:color w:val="000000"/>
              </w:rPr>
              <w:t xml:space="preserve">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AE2252">
            <w:pPr>
              <w:snapToGrid w:val="0"/>
            </w:pPr>
            <w:r>
              <w:t>выставка.</w:t>
            </w:r>
          </w:p>
          <w:p w:rsidR="000302F4" w:rsidRDefault="000302F4" w:rsidP="00F011A7">
            <w:pPr>
              <w:snapToGrid w:val="0"/>
            </w:pPr>
          </w:p>
          <w:p w:rsidR="000302F4" w:rsidRPr="00AE2252" w:rsidRDefault="000302F4" w:rsidP="00AE2252"/>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F011A7">
            <w:pPr>
              <w:snapToGrid w:val="0"/>
            </w:pPr>
            <w:r>
              <w:t>Подготовить работу для выставки рисунков.</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rsidP="00AE2252">
            <w:pPr>
              <w:snapToGrid w:val="0"/>
            </w:pPr>
            <w:r>
              <w:rPr>
                <w:b/>
                <w:bCs/>
              </w:rPr>
              <w:t>Знать</w:t>
            </w:r>
            <w:r>
              <w:t>, что такое выставка.</w:t>
            </w:r>
          </w:p>
          <w:p w:rsidR="000302F4" w:rsidRDefault="000302F4" w:rsidP="00AE2252">
            <w:pPr>
              <w:shd w:val="clear" w:color="auto" w:fill="FFFFFF"/>
              <w:rPr>
                <w:color w:val="000000"/>
              </w:rPr>
            </w:pPr>
            <w:r>
              <w:rPr>
                <w:b/>
                <w:bCs/>
              </w:rPr>
              <w:t>Уметь</w:t>
            </w:r>
            <w:r>
              <w:t xml:space="preserve"> готовить лучшие работы к выставке.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0302F4" w:rsidRDefault="000302F4">
            <w:pPr>
              <w:shd w:val="clear" w:color="auto" w:fill="FFFFFF"/>
            </w:pPr>
            <w:r>
              <w:rPr>
                <w:color w:val="000000"/>
              </w:rPr>
              <w:t xml:space="preserve">развитие зрительной </w:t>
            </w:r>
            <w:r>
              <w:rPr>
                <w:color w:val="000000"/>
                <w:spacing w:val="-1"/>
              </w:rPr>
              <w:t>памяти и художественного воображения</w:t>
            </w:r>
          </w:p>
        </w:tc>
      </w:tr>
    </w:tbl>
    <w:p w:rsidR="002F3593" w:rsidRDefault="002F3593" w:rsidP="002F3593">
      <w:pPr>
        <w:shd w:val="clear" w:color="auto" w:fill="FFFFFF"/>
        <w:ind w:left="1882"/>
      </w:pPr>
    </w:p>
    <w:p w:rsidR="00C240F8" w:rsidRPr="002F3593" w:rsidRDefault="00C240F8">
      <w:pPr>
        <w:rPr>
          <w:i/>
        </w:rPr>
      </w:pPr>
    </w:p>
    <w:sectPr w:rsidR="00C240F8" w:rsidRPr="002F3593" w:rsidSect="002F359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6C" w:rsidRDefault="0057756C" w:rsidP="005D3DD5">
      <w:r>
        <w:separator/>
      </w:r>
    </w:p>
  </w:endnote>
  <w:endnote w:type="continuationSeparator" w:id="0">
    <w:p w:rsidR="0057756C" w:rsidRDefault="0057756C" w:rsidP="005D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54" w:rsidRDefault="0057756C">
    <w:pPr>
      <w:pStyle w:val="af7"/>
      <w:jc w:val="center"/>
    </w:pPr>
    <w:r>
      <w:fldChar w:fldCharType="begin"/>
    </w:r>
    <w:r>
      <w:instrText xml:space="preserve"> PAGE   \* MERGEFORMAT </w:instrText>
    </w:r>
    <w:r>
      <w:fldChar w:fldCharType="separate"/>
    </w:r>
    <w:r w:rsidR="00F20B15">
      <w:rPr>
        <w:noProof/>
      </w:rPr>
      <w:t>11</w:t>
    </w:r>
    <w:r>
      <w:rPr>
        <w:noProof/>
      </w:rPr>
      <w:fldChar w:fldCharType="end"/>
    </w:r>
  </w:p>
  <w:p w:rsidR="001E0B54" w:rsidRDefault="001E0B5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6C" w:rsidRDefault="0057756C" w:rsidP="005D3DD5">
      <w:r>
        <w:separator/>
      </w:r>
    </w:p>
  </w:footnote>
  <w:footnote w:type="continuationSeparator" w:id="0">
    <w:p w:rsidR="0057756C" w:rsidRDefault="0057756C" w:rsidP="005D3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6AA9A0"/>
    <w:lvl w:ilvl="0">
      <w:numFmt w:val="bullet"/>
      <w:lvlText w:val="*"/>
      <w:lvlJc w:val="left"/>
    </w:lvl>
  </w:abstractNum>
  <w:abstractNum w:abstractNumId="1">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C4C23"/>
    <w:multiLevelType w:val="hybridMultilevel"/>
    <w:tmpl w:val="4AA63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D197C11"/>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6">
    <w:nsid w:val="1D626DC0"/>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7">
    <w:nsid w:val="22072C5A"/>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8">
    <w:nsid w:val="28533404"/>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9">
    <w:nsid w:val="3269271C"/>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0">
    <w:nsid w:val="391E6842"/>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1">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1A4BB2"/>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4">
    <w:nsid w:val="4D4E636C"/>
    <w:multiLevelType w:val="hybridMultilevel"/>
    <w:tmpl w:val="FF9E0E0E"/>
    <w:lvl w:ilvl="0" w:tplc="0419000F">
      <w:start w:val="1"/>
      <w:numFmt w:val="decimal"/>
      <w:lvlText w:val="%1."/>
      <w:lvlJc w:val="left"/>
      <w:pPr>
        <w:tabs>
          <w:tab w:val="num" w:pos="560"/>
        </w:tabs>
        <w:ind w:left="560" w:hanging="360"/>
      </w:p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15">
    <w:nsid w:val="4DA74354"/>
    <w:multiLevelType w:val="hybridMultilevel"/>
    <w:tmpl w:val="4AA63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3A4274"/>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8">
    <w:nsid w:val="53BC1535"/>
    <w:multiLevelType w:val="hybridMultilevel"/>
    <w:tmpl w:val="FF9E0E0E"/>
    <w:lvl w:ilvl="0" w:tplc="0419000F">
      <w:start w:val="1"/>
      <w:numFmt w:val="decimal"/>
      <w:lvlText w:val="%1."/>
      <w:lvlJc w:val="left"/>
      <w:pPr>
        <w:tabs>
          <w:tab w:val="num" w:pos="560"/>
        </w:tabs>
        <w:ind w:left="560" w:hanging="360"/>
      </w:p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19">
    <w:nsid w:val="56316EAC"/>
    <w:multiLevelType w:val="hybridMultilevel"/>
    <w:tmpl w:val="F8CC5B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A762E88"/>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2">
    <w:nsid w:val="5E924BC2"/>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3">
    <w:nsid w:val="651F2955"/>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4">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B979A4"/>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6">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4"/>
  </w:num>
  <w:num w:numId="2">
    <w:abstractNumId w:val="22"/>
  </w:num>
  <w:num w:numId="3">
    <w:abstractNumId w:val="8"/>
  </w:num>
  <w:num w:numId="4">
    <w:abstractNumId w:val="10"/>
  </w:num>
  <w:num w:numId="5">
    <w:abstractNumId w:val="25"/>
  </w:num>
  <w:num w:numId="6">
    <w:abstractNumId w:val="23"/>
  </w:num>
  <w:num w:numId="7">
    <w:abstractNumId w:val="17"/>
  </w:num>
  <w:num w:numId="8">
    <w:abstractNumId w:val="7"/>
  </w:num>
  <w:num w:numId="9">
    <w:abstractNumId w:val="9"/>
  </w:num>
  <w:num w:numId="10">
    <w:abstractNumId w:val="6"/>
  </w:num>
  <w:num w:numId="11">
    <w:abstractNumId w:val="5"/>
  </w:num>
  <w:num w:numId="12">
    <w:abstractNumId w:val="21"/>
  </w:num>
  <w:num w:numId="13">
    <w:abstractNumId w:val="13"/>
  </w:num>
  <w:num w:numId="14">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18">
    <w:abstractNumId w:val="26"/>
  </w:num>
  <w:num w:numId="19">
    <w:abstractNumId w:val="12"/>
  </w:num>
  <w:num w:numId="20">
    <w:abstractNumId w:val="16"/>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24"/>
  </w:num>
  <w:num w:numId="27">
    <w:abstractNumId w:val="19"/>
  </w:num>
  <w:num w:numId="28">
    <w:abstractNumId w:val="15"/>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93"/>
    <w:rsid w:val="00003015"/>
    <w:rsid w:val="0000796E"/>
    <w:rsid w:val="000302F4"/>
    <w:rsid w:val="000E0F50"/>
    <w:rsid w:val="000E76DA"/>
    <w:rsid w:val="00106FDD"/>
    <w:rsid w:val="001814BA"/>
    <w:rsid w:val="0018673C"/>
    <w:rsid w:val="001C3F00"/>
    <w:rsid w:val="001D0EAA"/>
    <w:rsid w:val="001E02BE"/>
    <w:rsid w:val="001E0B54"/>
    <w:rsid w:val="001E7E36"/>
    <w:rsid w:val="001F020E"/>
    <w:rsid w:val="00233092"/>
    <w:rsid w:val="00236C26"/>
    <w:rsid w:val="00270CA7"/>
    <w:rsid w:val="002A5432"/>
    <w:rsid w:val="002F3593"/>
    <w:rsid w:val="00301B9D"/>
    <w:rsid w:val="00305D34"/>
    <w:rsid w:val="00354588"/>
    <w:rsid w:val="00371246"/>
    <w:rsid w:val="003C7FF5"/>
    <w:rsid w:val="003E783D"/>
    <w:rsid w:val="003F3E30"/>
    <w:rsid w:val="004A6E8E"/>
    <w:rsid w:val="004C332B"/>
    <w:rsid w:val="004D0675"/>
    <w:rsid w:val="004D2C50"/>
    <w:rsid w:val="0057756C"/>
    <w:rsid w:val="005777D0"/>
    <w:rsid w:val="005959EB"/>
    <w:rsid w:val="005D3DD5"/>
    <w:rsid w:val="006066D7"/>
    <w:rsid w:val="00631ACD"/>
    <w:rsid w:val="00643F35"/>
    <w:rsid w:val="00665B6E"/>
    <w:rsid w:val="006C3746"/>
    <w:rsid w:val="006E74E3"/>
    <w:rsid w:val="007E147A"/>
    <w:rsid w:val="00861D21"/>
    <w:rsid w:val="00876D01"/>
    <w:rsid w:val="00886CE5"/>
    <w:rsid w:val="008D63C9"/>
    <w:rsid w:val="008F377C"/>
    <w:rsid w:val="009051BC"/>
    <w:rsid w:val="0092562D"/>
    <w:rsid w:val="00950B4B"/>
    <w:rsid w:val="0096460B"/>
    <w:rsid w:val="00A80B50"/>
    <w:rsid w:val="00A86817"/>
    <w:rsid w:val="00A92872"/>
    <w:rsid w:val="00AA752D"/>
    <w:rsid w:val="00AE2252"/>
    <w:rsid w:val="00AE7BEC"/>
    <w:rsid w:val="00B25827"/>
    <w:rsid w:val="00B8075F"/>
    <w:rsid w:val="00B812F5"/>
    <w:rsid w:val="00B81646"/>
    <w:rsid w:val="00C07DBD"/>
    <w:rsid w:val="00C240F8"/>
    <w:rsid w:val="00C75162"/>
    <w:rsid w:val="00C87455"/>
    <w:rsid w:val="00CC140F"/>
    <w:rsid w:val="00CF600D"/>
    <w:rsid w:val="00D81240"/>
    <w:rsid w:val="00DE6019"/>
    <w:rsid w:val="00DF7DD7"/>
    <w:rsid w:val="00E17CED"/>
    <w:rsid w:val="00E5497D"/>
    <w:rsid w:val="00E6321E"/>
    <w:rsid w:val="00EC4AC4"/>
    <w:rsid w:val="00EC64CF"/>
    <w:rsid w:val="00ED4F79"/>
    <w:rsid w:val="00F011A7"/>
    <w:rsid w:val="00F20B15"/>
    <w:rsid w:val="00F22F97"/>
    <w:rsid w:val="00F46EB4"/>
    <w:rsid w:val="00FE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9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00796E"/>
    <w:pPr>
      <w:pBdr>
        <w:top w:val="single" w:sz="8" w:space="0" w:color="FFFFFF" w:themeColor="accent2"/>
        <w:left w:val="single" w:sz="8" w:space="0" w:color="FFFFFF" w:themeColor="accent2"/>
        <w:bottom w:val="single" w:sz="8" w:space="0" w:color="FFFFFF" w:themeColor="accent2"/>
        <w:right w:val="single" w:sz="8" w:space="0" w:color="FFFFFF" w:themeColor="accent2"/>
      </w:pBdr>
      <w:shd w:val="clear" w:color="auto" w:fill="FFFFFF" w:themeFill="accent2" w:themeFillTint="33"/>
      <w:spacing w:before="480" w:after="100" w:line="269" w:lineRule="auto"/>
      <w:contextualSpacing/>
      <w:outlineLvl w:val="0"/>
    </w:pPr>
    <w:rPr>
      <w:rFonts w:asciiTheme="majorHAnsi" w:eastAsiaTheme="majorEastAsia" w:hAnsiTheme="majorHAnsi" w:cstheme="majorBidi"/>
      <w:b/>
      <w:bCs/>
      <w:color w:val="7F7F7F" w:themeColor="accent2" w:themeShade="7F"/>
      <w:sz w:val="22"/>
      <w:szCs w:val="22"/>
    </w:rPr>
  </w:style>
  <w:style w:type="paragraph" w:styleId="2">
    <w:name w:val="heading 2"/>
    <w:basedOn w:val="a"/>
    <w:next w:val="a"/>
    <w:link w:val="20"/>
    <w:uiPriority w:val="9"/>
    <w:semiHidden/>
    <w:unhideWhenUsed/>
    <w:qFormat/>
    <w:rsid w:val="0000796E"/>
    <w:pPr>
      <w:pBdr>
        <w:top w:val="single" w:sz="4" w:space="0" w:color="FFFFFF" w:themeColor="accent2"/>
        <w:left w:val="single" w:sz="48" w:space="2" w:color="FFFFFF" w:themeColor="accent2"/>
        <w:bottom w:val="single" w:sz="4" w:space="0" w:color="FFFFFF" w:themeColor="accent2"/>
        <w:right w:val="single" w:sz="4" w:space="4" w:color="FFFFFF" w:themeColor="accent2"/>
      </w:pBdr>
      <w:spacing w:before="200" w:after="100" w:line="269" w:lineRule="auto"/>
      <w:ind w:left="144"/>
      <w:contextualSpacing/>
      <w:outlineLvl w:val="1"/>
    </w:pPr>
    <w:rPr>
      <w:rFonts w:asciiTheme="majorHAnsi" w:eastAsiaTheme="majorEastAsia" w:hAnsiTheme="majorHAnsi" w:cstheme="majorBidi"/>
      <w:b/>
      <w:bCs/>
      <w:color w:val="BFBFBF" w:themeColor="accent2" w:themeShade="BF"/>
      <w:sz w:val="22"/>
      <w:szCs w:val="22"/>
    </w:rPr>
  </w:style>
  <w:style w:type="paragraph" w:styleId="3">
    <w:name w:val="heading 3"/>
    <w:basedOn w:val="a"/>
    <w:next w:val="a"/>
    <w:link w:val="30"/>
    <w:uiPriority w:val="9"/>
    <w:semiHidden/>
    <w:unhideWhenUsed/>
    <w:qFormat/>
    <w:rsid w:val="0000796E"/>
    <w:pPr>
      <w:pBdr>
        <w:left w:val="single" w:sz="48" w:space="2" w:color="FFFFFF" w:themeColor="accent2"/>
        <w:bottom w:val="single" w:sz="4" w:space="0" w:color="FFFFFF" w:themeColor="accent2"/>
      </w:pBdr>
      <w:spacing w:before="200" w:after="100"/>
      <w:ind w:left="144"/>
      <w:contextualSpacing/>
      <w:outlineLvl w:val="2"/>
    </w:pPr>
    <w:rPr>
      <w:rFonts w:asciiTheme="majorHAnsi" w:eastAsiaTheme="majorEastAsia" w:hAnsiTheme="majorHAnsi" w:cstheme="majorBidi"/>
      <w:b/>
      <w:bCs/>
      <w:color w:val="BFBFBF" w:themeColor="accent2" w:themeShade="BF"/>
      <w:sz w:val="22"/>
      <w:szCs w:val="22"/>
    </w:rPr>
  </w:style>
  <w:style w:type="paragraph" w:styleId="4">
    <w:name w:val="heading 4"/>
    <w:basedOn w:val="a"/>
    <w:next w:val="a"/>
    <w:link w:val="40"/>
    <w:uiPriority w:val="9"/>
    <w:semiHidden/>
    <w:unhideWhenUsed/>
    <w:qFormat/>
    <w:rsid w:val="0000796E"/>
    <w:pPr>
      <w:pBdr>
        <w:left w:val="single" w:sz="4" w:space="2" w:color="FFFFFF" w:themeColor="accent2"/>
        <w:bottom w:val="single" w:sz="4" w:space="2" w:color="FFFFFF" w:themeColor="accent2"/>
      </w:pBdr>
      <w:spacing w:before="200" w:after="100"/>
      <w:ind w:left="86"/>
      <w:contextualSpacing/>
      <w:outlineLvl w:val="3"/>
    </w:pPr>
    <w:rPr>
      <w:rFonts w:asciiTheme="majorHAnsi" w:eastAsiaTheme="majorEastAsia" w:hAnsiTheme="majorHAnsi" w:cstheme="majorBidi"/>
      <w:b/>
      <w:bCs/>
      <w:color w:val="BFBFBF" w:themeColor="accent2" w:themeShade="BF"/>
      <w:sz w:val="22"/>
      <w:szCs w:val="22"/>
    </w:rPr>
  </w:style>
  <w:style w:type="paragraph" w:styleId="5">
    <w:name w:val="heading 5"/>
    <w:basedOn w:val="a"/>
    <w:next w:val="a"/>
    <w:link w:val="50"/>
    <w:uiPriority w:val="9"/>
    <w:semiHidden/>
    <w:unhideWhenUsed/>
    <w:qFormat/>
    <w:rsid w:val="0000796E"/>
    <w:pPr>
      <w:pBdr>
        <w:left w:val="dotted" w:sz="4" w:space="2" w:color="FFFFFF" w:themeColor="accent2"/>
        <w:bottom w:val="dotted" w:sz="4" w:space="2" w:color="FFFFFF" w:themeColor="accent2"/>
      </w:pBdr>
      <w:spacing w:before="200" w:after="100"/>
      <w:ind w:left="86"/>
      <w:contextualSpacing/>
      <w:outlineLvl w:val="4"/>
    </w:pPr>
    <w:rPr>
      <w:rFonts w:asciiTheme="majorHAnsi" w:eastAsiaTheme="majorEastAsia" w:hAnsiTheme="majorHAnsi" w:cstheme="majorBidi"/>
      <w:b/>
      <w:bCs/>
      <w:color w:val="BFBFBF" w:themeColor="accent2" w:themeShade="BF"/>
      <w:sz w:val="22"/>
      <w:szCs w:val="22"/>
    </w:rPr>
  </w:style>
  <w:style w:type="paragraph" w:styleId="6">
    <w:name w:val="heading 6"/>
    <w:basedOn w:val="a"/>
    <w:next w:val="a"/>
    <w:link w:val="60"/>
    <w:uiPriority w:val="9"/>
    <w:semiHidden/>
    <w:unhideWhenUsed/>
    <w:qFormat/>
    <w:rsid w:val="0000796E"/>
    <w:pPr>
      <w:pBdr>
        <w:bottom w:val="single" w:sz="4" w:space="2" w:color="FFFFFF" w:themeColor="accent2" w:themeTint="66"/>
      </w:pBdr>
      <w:spacing w:before="200" w:after="100"/>
      <w:contextualSpacing/>
      <w:outlineLvl w:val="5"/>
    </w:pPr>
    <w:rPr>
      <w:rFonts w:asciiTheme="majorHAnsi" w:eastAsiaTheme="majorEastAsia" w:hAnsiTheme="majorHAnsi" w:cstheme="majorBidi"/>
      <w:color w:val="BFBFBF" w:themeColor="accent2" w:themeShade="BF"/>
      <w:sz w:val="22"/>
      <w:szCs w:val="22"/>
    </w:rPr>
  </w:style>
  <w:style w:type="paragraph" w:styleId="7">
    <w:name w:val="heading 7"/>
    <w:basedOn w:val="a"/>
    <w:next w:val="a"/>
    <w:link w:val="70"/>
    <w:uiPriority w:val="9"/>
    <w:semiHidden/>
    <w:unhideWhenUsed/>
    <w:qFormat/>
    <w:rsid w:val="0000796E"/>
    <w:pPr>
      <w:pBdr>
        <w:bottom w:val="dotted" w:sz="4" w:space="2" w:color="FFFFFF" w:themeColor="accent2" w:themeTint="99"/>
      </w:pBdr>
      <w:spacing w:before="200" w:after="100"/>
      <w:contextualSpacing/>
      <w:outlineLvl w:val="6"/>
    </w:pPr>
    <w:rPr>
      <w:rFonts w:asciiTheme="majorHAnsi" w:eastAsiaTheme="majorEastAsia" w:hAnsiTheme="majorHAnsi" w:cstheme="majorBidi"/>
      <w:color w:val="BFBFBF" w:themeColor="accent2" w:themeShade="BF"/>
      <w:sz w:val="22"/>
      <w:szCs w:val="22"/>
    </w:rPr>
  </w:style>
  <w:style w:type="paragraph" w:styleId="8">
    <w:name w:val="heading 8"/>
    <w:basedOn w:val="a"/>
    <w:next w:val="a"/>
    <w:link w:val="80"/>
    <w:uiPriority w:val="9"/>
    <w:semiHidden/>
    <w:unhideWhenUsed/>
    <w:qFormat/>
    <w:rsid w:val="0000796E"/>
    <w:pPr>
      <w:spacing w:before="200" w:after="100"/>
      <w:contextualSpacing/>
      <w:outlineLvl w:val="7"/>
    </w:pPr>
    <w:rPr>
      <w:rFonts w:asciiTheme="majorHAnsi" w:eastAsiaTheme="majorEastAsia" w:hAnsiTheme="majorHAnsi" w:cstheme="majorBidi"/>
      <w:color w:val="FFFFFF" w:themeColor="accent2"/>
      <w:sz w:val="22"/>
      <w:szCs w:val="22"/>
    </w:rPr>
  </w:style>
  <w:style w:type="paragraph" w:styleId="9">
    <w:name w:val="heading 9"/>
    <w:basedOn w:val="a"/>
    <w:next w:val="a"/>
    <w:link w:val="90"/>
    <w:uiPriority w:val="9"/>
    <w:semiHidden/>
    <w:unhideWhenUsed/>
    <w:qFormat/>
    <w:rsid w:val="0000796E"/>
    <w:pPr>
      <w:spacing w:before="200" w:after="100"/>
      <w:contextualSpacing/>
      <w:outlineLvl w:val="8"/>
    </w:pPr>
    <w:rPr>
      <w:rFonts w:asciiTheme="majorHAnsi" w:eastAsiaTheme="majorEastAsia" w:hAnsiTheme="majorHAnsi" w:cstheme="majorBidi"/>
      <w:color w:val="FFFFFF"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96E"/>
    <w:rPr>
      <w:rFonts w:asciiTheme="majorHAnsi" w:eastAsiaTheme="majorEastAsia" w:hAnsiTheme="majorHAnsi" w:cstheme="majorBidi"/>
      <w:b/>
      <w:bCs/>
      <w:i/>
      <w:iCs/>
      <w:color w:val="7F7F7F" w:themeColor="accent2" w:themeShade="7F"/>
      <w:shd w:val="clear" w:color="auto" w:fill="FFFFFF" w:themeFill="accent2" w:themeFillTint="33"/>
    </w:rPr>
  </w:style>
  <w:style w:type="character" w:customStyle="1" w:styleId="20">
    <w:name w:val="Заголовок 2 Знак"/>
    <w:basedOn w:val="a0"/>
    <w:link w:val="2"/>
    <w:uiPriority w:val="9"/>
    <w:semiHidden/>
    <w:rsid w:val="0000796E"/>
    <w:rPr>
      <w:rFonts w:asciiTheme="majorHAnsi" w:eastAsiaTheme="majorEastAsia" w:hAnsiTheme="majorHAnsi" w:cstheme="majorBidi"/>
      <w:b/>
      <w:bCs/>
      <w:i/>
      <w:iCs/>
      <w:color w:val="BFBFBF" w:themeColor="accent2" w:themeShade="BF"/>
    </w:rPr>
  </w:style>
  <w:style w:type="character" w:customStyle="1" w:styleId="30">
    <w:name w:val="Заголовок 3 Знак"/>
    <w:basedOn w:val="a0"/>
    <w:link w:val="3"/>
    <w:uiPriority w:val="9"/>
    <w:semiHidden/>
    <w:rsid w:val="0000796E"/>
    <w:rPr>
      <w:rFonts w:asciiTheme="majorHAnsi" w:eastAsiaTheme="majorEastAsia" w:hAnsiTheme="majorHAnsi" w:cstheme="majorBidi"/>
      <w:b/>
      <w:bCs/>
      <w:i/>
      <w:iCs/>
      <w:color w:val="BFBFBF" w:themeColor="accent2" w:themeShade="BF"/>
    </w:rPr>
  </w:style>
  <w:style w:type="character" w:customStyle="1" w:styleId="40">
    <w:name w:val="Заголовок 4 Знак"/>
    <w:basedOn w:val="a0"/>
    <w:link w:val="4"/>
    <w:uiPriority w:val="9"/>
    <w:semiHidden/>
    <w:rsid w:val="0000796E"/>
    <w:rPr>
      <w:rFonts w:asciiTheme="majorHAnsi" w:eastAsiaTheme="majorEastAsia" w:hAnsiTheme="majorHAnsi" w:cstheme="majorBidi"/>
      <w:b/>
      <w:bCs/>
      <w:i/>
      <w:iCs/>
      <w:color w:val="BFBFBF" w:themeColor="accent2" w:themeShade="BF"/>
    </w:rPr>
  </w:style>
  <w:style w:type="character" w:customStyle="1" w:styleId="50">
    <w:name w:val="Заголовок 5 Знак"/>
    <w:basedOn w:val="a0"/>
    <w:link w:val="5"/>
    <w:uiPriority w:val="9"/>
    <w:semiHidden/>
    <w:rsid w:val="0000796E"/>
    <w:rPr>
      <w:rFonts w:asciiTheme="majorHAnsi" w:eastAsiaTheme="majorEastAsia" w:hAnsiTheme="majorHAnsi" w:cstheme="majorBidi"/>
      <w:b/>
      <w:bCs/>
      <w:i/>
      <w:iCs/>
      <w:color w:val="BFBFBF" w:themeColor="accent2" w:themeShade="BF"/>
    </w:rPr>
  </w:style>
  <w:style w:type="character" w:customStyle="1" w:styleId="60">
    <w:name w:val="Заголовок 6 Знак"/>
    <w:basedOn w:val="a0"/>
    <w:link w:val="6"/>
    <w:uiPriority w:val="9"/>
    <w:semiHidden/>
    <w:rsid w:val="0000796E"/>
    <w:rPr>
      <w:rFonts w:asciiTheme="majorHAnsi" w:eastAsiaTheme="majorEastAsia" w:hAnsiTheme="majorHAnsi" w:cstheme="majorBidi"/>
      <w:i/>
      <w:iCs/>
      <w:color w:val="BFBFBF" w:themeColor="accent2" w:themeShade="BF"/>
    </w:rPr>
  </w:style>
  <w:style w:type="character" w:customStyle="1" w:styleId="70">
    <w:name w:val="Заголовок 7 Знак"/>
    <w:basedOn w:val="a0"/>
    <w:link w:val="7"/>
    <w:uiPriority w:val="9"/>
    <w:semiHidden/>
    <w:rsid w:val="0000796E"/>
    <w:rPr>
      <w:rFonts w:asciiTheme="majorHAnsi" w:eastAsiaTheme="majorEastAsia" w:hAnsiTheme="majorHAnsi" w:cstheme="majorBidi"/>
      <w:i/>
      <w:iCs/>
      <w:color w:val="BFBFBF" w:themeColor="accent2" w:themeShade="BF"/>
    </w:rPr>
  </w:style>
  <w:style w:type="character" w:customStyle="1" w:styleId="80">
    <w:name w:val="Заголовок 8 Знак"/>
    <w:basedOn w:val="a0"/>
    <w:link w:val="8"/>
    <w:uiPriority w:val="9"/>
    <w:semiHidden/>
    <w:rsid w:val="0000796E"/>
    <w:rPr>
      <w:rFonts w:asciiTheme="majorHAnsi" w:eastAsiaTheme="majorEastAsia" w:hAnsiTheme="majorHAnsi" w:cstheme="majorBidi"/>
      <w:i/>
      <w:iCs/>
      <w:color w:val="FFFFFF" w:themeColor="accent2"/>
    </w:rPr>
  </w:style>
  <w:style w:type="character" w:customStyle="1" w:styleId="90">
    <w:name w:val="Заголовок 9 Знак"/>
    <w:basedOn w:val="a0"/>
    <w:link w:val="9"/>
    <w:uiPriority w:val="9"/>
    <w:semiHidden/>
    <w:rsid w:val="0000796E"/>
    <w:rPr>
      <w:rFonts w:asciiTheme="majorHAnsi" w:eastAsiaTheme="majorEastAsia" w:hAnsiTheme="majorHAnsi" w:cstheme="majorBidi"/>
      <w:i/>
      <w:iCs/>
      <w:color w:val="FFFFFF" w:themeColor="accent2"/>
      <w:sz w:val="20"/>
      <w:szCs w:val="20"/>
    </w:rPr>
  </w:style>
  <w:style w:type="paragraph" w:styleId="a3">
    <w:name w:val="caption"/>
    <w:basedOn w:val="a"/>
    <w:next w:val="a"/>
    <w:uiPriority w:val="35"/>
    <w:semiHidden/>
    <w:unhideWhenUsed/>
    <w:qFormat/>
    <w:rsid w:val="0000796E"/>
    <w:rPr>
      <w:b/>
      <w:bCs/>
      <w:color w:val="BFBFBF" w:themeColor="accent2" w:themeShade="BF"/>
      <w:sz w:val="18"/>
      <w:szCs w:val="18"/>
    </w:rPr>
  </w:style>
  <w:style w:type="paragraph" w:styleId="a4">
    <w:name w:val="Title"/>
    <w:basedOn w:val="a"/>
    <w:next w:val="a"/>
    <w:link w:val="a5"/>
    <w:uiPriority w:val="10"/>
    <w:qFormat/>
    <w:rsid w:val="0000796E"/>
    <w:pPr>
      <w:pBdr>
        <w:top w:val="single" w:sz="48" w:space="0" w:color="FFFFFF" w:themeColor="accent2"/>
        <w:bottom w:val="single" w:sz="48" w:space="0" w:color="FFFFFF" w:themeColor="accent2"/>
      </w:pBdr>
      <w:shd w:val="clear" w:color="auto" w:fill="FFFFFF"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0796E"/>
    <w:rPr>
      <w:rFonts w:asciiTheme="majorHAnsi" w:eastAsiaTheme="majorEastAsia" w:hAnsiTheme="majorHAnsi" w:cstheme="majorBidi"/>
      <w:i/>
      <w:iCs/>
      <w:color w:val="FFFFFF" w:themeColor="background1"/>
      <w:spacing w:val="10"/>
      <w:sz w:val="48"/>
      <w:szCs w:val="48"/>
      <w:shd w:val="clear" w:color="auto" w:fill="FFFFFF" w:themeFill="accent2"/>
    </w:rPr>
  </w:style>
  <w:style w:type="paragraph" w:styleId="a6">
    <w:name w:val="Subtitle"/>
    <w:basedOn w:val="a"/>
    <w:next w:val="a"/>
    <w:link w:val="a7"/>
    <w:uiPriority w:val="11"/>
    <w:qFormat/>
    <w:rsid w:val="0000796E"/>
    <w:pPr>
      <w:pBdr>
        <w:bottom w:val="dotted" w:sz="8" w:space="10" w:color="FFFFFF" w:themeColor="accent2"/>
      </w:pBdr>
      <w:spacing w:before="200" w:after="900"/>
      <w:jc w:val="center"/>
    </w:pPr>
    <w:rPr>
      <w:rFonts w:asciiTheme="majorHAnsi" w:eastAsiaTheme="majorEastAsia" w:hAnsiTheme="majorHAnsi" w:cstheme="majorBidi"/>
      <w:color w:val="7F7F7F" w:themeColor="accent2" w:themeShade="7F"/>
      <w:sz w:val="24"/>
      <w:szCs w:val="24"/>
    </w:rPr>
  </w:style>
  <w:style w:type="character" w:customStyle="1" w:styleId="a7">
    <w:name w:val="Подзаголовок Знак"/>
    <w:basedOn w:val="a0"/>
    <w:link w:val="a6"/>
    <w:uiPriority w:val="11"/>
    <w:rsid w:val="0000796E"/>
    <w:rPr>
      <w:rFonts w:asciiTheme="majorHAnsi" w:eastAsiaTheme="majorEastAsia" w:hAnsiTheme="majorHAnsi" w:cstheme="majorBidi"/>
      <w:i/>
      <w:iCs/>
      <w:color w:val="7F7F7F" w:themeColor="accent2" w:themeShade="7F"/>
      <w:sz w:val="24"/>
      <w:szCs w:val="24"/>
    </w:rPr>
  </w:style>
  <w:style w:type="character" w:styleId="a8">
    <w:name w:val="Strong"/>
    <w:uiPriority w:val="22"/>
    <w:qFormat/>
    <w:rsid w:val="0000796E"/>
    <w:rPr>
      <w:b/>
      <w:bCs/>
      <w:spacing w:val="0"/>
    </w:rPr>
  </w:style>
  <w:style w:type="character" w:styleId="a9">
    <w:name w:val="Emphasis"/>
    <w:uiPriority w:val="20"/>
    <w:qFormat/>
    <w:rsid w:val="0000796E"/>
    <w:rPr>
      <w:rFonts w:asciiTheme="majorHAnsi" w:eastAsiaTheme="majorEastAsia" w:hAnsiTheme="majorHAnsi" w:cstheme="majorBidi"/>
      <w:b/>
      <w:bCs/>
      <w:i/>
      <w:iCs/>
      <w:color w:val="FFFFFF" w:themeColor="accent2"/>
      <w:bdr w:val="single" w:sz="18" w:space="0" w:color="FFFFFF" w:themeColor="accent2" w:themeTint="33"/>
      <w:shd w:val="clear" w:color="auto" w:fill="FFFFFF" w:themeFill="accent2" w:themeFillTint="33"/>
    </w:rPr>
  </w:style>
  <w:style w:type="paragraph" w:styleId="aa">
    <w:name w:val="No Spacing"/>
    <w:basedOn w:val="a"/>
    <w:qFormat/>
    <w:rsid w:val="0000796E"/>
  </w:style>
  <w:style w:type="paragraph" w:styleId="ab">
    <w:name w:val="List Paragraph"/>
    <w:basedOn w:val="a"/>
    <w:uiPriority w:val="34"/>
    <w:qFormat/>
    <w:rsid w:val="0000796E"/>
    <w:pPr>
      <w:ind w:left="720"/>
      <w:contextualSpacing/>
    </w:pPr>
  </w:style>
  <w:style w:type="paragraph" w:styleId="21">
    <w:name w:val="Quote"/>
    <w:basedOn w:val="a"/>
    <w:next w:val="a"/>
    <w:link w:val="22"/>
    <w:uiPriority w:val="29"/>
    <w:qFormat/>
    <w:rsid w:val="0000796E"/>
    <w:rPr>
      <w:color w:val="BFBFBF" w:themeColor="accent2" w:themeShade="BF"/>
    </w:rPr>
  </w:style>
  <w:style w:type="character" w:customStyle="1" w:styleId="22">
    <w:name w:val="Цитата 2 Знак"/>
    <w:basedOn w:val="a0"/>
    <w:link w:val="21"/>
    <w:uiPriority w:val="29"/>
    <w:rsid w:val="0000796E"/>
    <w:rPr>
      <w:color w:val="BFBFBF" w:themeColor="accent2" w:themeShade="BF"/>
      <w:sz w:val="20"/>
      <w:szCs w:val="20"/>
    </w:rPr>
  </w:style>
  <w:style w:type="paragraph" w:styleId="ac">
    <w:name w:val="Intense Quote"/>
    <w:basedOn w:val="a"/>
    <w:next w:val="a"/>
    <w:link w:val="ad"/>
    <w:uiPriority w:val="30"/>
    <w:qFormat/>
    <w:rsid w:val="0000796E"/>
    <w:pPr>
      <w:pBdr>
        <w:top w:val="dotted" w:sz="8" w:space="10" w:color="FFFFFF" w:themeColor="accent2"/>
        <w:bottom w:val="dotted" w:sz="8" w:space="10" w:color="FFFFFF" w:themeColor="accent2"/>
      </w:pBdr>
      <w:spacing w:line="300" w:lineRule="auto"/>
      <w:ind w:left="2160" w:right="2160"/>
      <w:jc w:val="center"/>
    </w:pPr>
    <w:rPr>
      <w:rFonts w:asciiTheme="majorHAnsi" w:eastAsiaTheme="majorEastAsia" w:hAnsiTheme="majorHAnsi" w:cstheme="majorBidi"/>
      <w:b/>
      <w:bCs/>
      <w:color w:val="FFFFFF" w:themeColor="accent2"/>
    </w:rPr>
  </w:style>
  <w:style w:type="character" w:customStyle="1" w:styleId="ad">
    <w:name w:val="Выделенная цитата Знак"/>
    <w:basedOn w:val="a0"/>
    <w:link w:val="ac"/>
    <w:uiPriority w:val="30"/>
    <w:rsid w:val="0000796E"/>
    <w:rPr>
      <w:rFonts w:asciiTheme="majorHAnsi" w:eastAsiaTheme="majorEastAsia" w:hAnsiTheme="majorHAnsi" w:cstheme="majorBidi"/>
      <w:b/>
      <w:bCs/>
      <w:i/>
      <w:iCs/>
      <w:color w:val="FFFFFF" w:themeColor="accent2"/>
      <w:sz w:val="20"/>
      <w:szCs w:val="20"/>
    </w:rPr>
  </w:style>
  <w:style w:type="character" w:styleId="ae">
    <w:name w:val="Subtle Emphasis"/>
    <w:uiPriority w:val="19"/>
    <w:qFormat/>
    <w:rsid w:val="0000796E"/>
    <w:rPr>
      <w:rFonts w:asciiTheme="majorHAnsi" w:eastAsiaTheme="majorEastAsia" w:hAnsiTheme="majorHAnsi" w:cstheme="majorBidi"/>
      <w:i/>
      <w:iCs/>
      <w:color w:val="FFFFFF" w:themeColor="accent2"/>
    </w:rPr>
  </w:style>
  <w:style w:type="character" w:styleId="af">
    <w:name w:val="Intense Emphasis"/>
    <w:uiPriority w:val="21"/>
    <w:qFormat/>
    <w:rsid w:val="0000796E"/>
    <w:rPr>
      <w:rFonts w:asciiTheme="majorHAnsi" w:eastAsiaTheme="majorEastAsia" w:hAnsiTheme="majorHAnsi" w:cstheme="majorBidi"/>
      <w:b/>
      <w:bCs/>
      <w:i/>
      <w:iCs/>
      <w:dstrike w:val="0"/>
      <w:color w:val="FFFFFF" w:themeColor="background1"/>
      <w:bdr w:val="single" w:sz="18" w:space="0" w:color="FFFFFF" w:themeColor="accent2"/>
      <w:shd w:val="clear" w:color="auto" w:fill="FFFFFF" w:themeFill="accent2"/>
      <w:vertAlign w:val="baseline"/>
    </w:rPr>
  </w:style>
  <w:style w:type="character" w:styleId="af0">
    <w:name w:val="Subtle Reference"/>
    <w:uiPriority w:val="31"/>
    <w:qFormat/>
    <w:rsid w:val="0000796E"/>
    <w:rPr>
      <w:i/>
      <w:iCs/>
      <w:smallCaps/>
      <w:color w:val="FFFFFF" w:themeColor="accent2"/>
      <w:u w:color="FFFFFF" w:themeColor="accent2"/>
    </w:rPr>
  </w:style>
  <w:style w:type="character" w:styleId="af1">
    <w:name w:val="Intense Reference"/>
    <w:uiPriority w:val="32"/>
    <w:qFormat/>
    <w:rsid w:val="0000796E"/>
    <w:rPr>
      <w:b/>
      <w:bCs/>
      <w:i/>
      <w:iCs/>
      <w:smallCaps/>
      <w:color w:val="FFFFFF" w:themeColor="accent2"/>
      <w:u w:color="FFFFFF" w:themeColor="accent2"/>
    </w:rPr>
  </w:style>
  <w:style w:type="character" w:styleId="af2">
    <w:name w:val="Book Title"/>
    <w:uiPriority w:val="33"/>
    <w:qFormat/>
    <w:rsid w:val="0000796E"/>
    <w:rPr>
      <w:rFonts w:asciiTheme="majorHAnsi" w:eastAsiaTheme="majorEastAsia" w:hAnsiTheme="majorHAnsi" w:cstheme="majorBidi"/>
      <w:b/>
      <w:bCs/>
      <w:i/>
      <w:iCs/>
      <w:smallCaps/>
      <w:color w:val="BFBFBF" w:themeColor="accent2" w:themeShade="BF"/>
      <w:u w:val="single"/>
    </w:rPr>
  </w:style>
  <w:style w:type="paragraph" w:styleId="af3">
    <w:name w:val="TOC Heading"/>
    <w:basedOn w:val="1"/>
    <w:next w:val="a"/>
    <w:uiPriority w:val="39"/>
    <w:semiHidden/>
    <w:unhideWhenUsed/>
    <w:qFormat/>
    <w:rsid w:val="0000796E"/>
    <w:pPr>
      <w:outlineLvl w:val="9"/>
    </w:pPr>
  </w:style>
  <w:style w:type="paragraph" w:styleId="af4">
    <w:name w:val="Body Text Indent"/>
    <w:basedOn w:val="a"/>
    <w:link w:val="af5"/>
    <w:rsid w:val="00B812F5"/>
    <w:pPr>
      <w:widowControl/>
      <w:autoSpaceDE/>
      <w:autoSpaceDN/>
      <w:adjustRightInd/>
      <w:spacing w:after="120"/>
      <w:ind w:left="283"/>
    </w:pPr>
  </w:style>
  <w:style w:type="character" w:customStyle="1" w:styleId="af5">
    <w:name w:val="Основной текст с отступом Знак"/>
    <w:basedOn w:val="a0"/>
    <w:link w:val="af4"/>
    <w:rsid w:val="00B812F5"/>
    <w:rPr>
      <w:rFonts w:ascii="Times New Roman" w:eastAsia="Times New Roman" w:hAnsi="Times New Roman" w:cs="Times New Roman"/>
      <w:sz w:val="20"/>
      <w:szCs w:val="20"/>
      <w:lang w:val="ru-RU" w:eastAsia="ru-RU" w:bidi="ar-SA"/>
    </w:rPr>
  </w:style>
  <w:style w:type="paragraph" w:customStyle="1" w:styleId="af6">
    <w:name w:val="Новый"/>
    <w:basedOn w:val="a"/>
    <w:uiPriority w:val="99"/>
    <w:rsid w:val="00B812F5"/>
    <w:pPr>
      <w:widowControl/>
      <w:autoSpaceDE/>
      <w:autoSpaceDN/>
      <w:adjustRightInd/>
      <w:spacing w:line="360" w:lineRule="auto"/>
      <w:ind w:firstLine="454"/>
      <w:jc w:val="both"/>
    </w:pPr>
    <w:rPr>
      <w:sz w:val="28"/>
      <w:szCs w:val="24"/>
    </w:rPr>
  </w:style>
  <w:style w:type="paragraph" w:styleId="af7">
    <w:name w:val="footer"/>
    <w:basedOn w:val="a"/>
    <w:link w:val="af8"/>
    <w:uiPriority w:val="99"/>
    <w:rsid w:val="00B812F5"/>
    <w:pPr>
      <w:widowControl/>
      <w:tabs>
        <w:tab w:val="center" w:pos="4677"/>
        <w:tab w:val="right" w:pos="9355"/>
      </w:tabs>
      <w:autoSpaceDE/>
      <w:autoSpaceDN/>
      <w:adjustRightInd/>
    </w:pPr>
  </w:style>
  <w:style w:type="character" w:customStyle="1" w:styleId="af8">
    <w:name w:val="Нижний колонтитул Знак"/>
    <w:basedOn w:val="a0"/>
    <w:link w:val="af7"/>
    <w:uiPriority w:val="99"/>
    <w:rsid w:val="00B812F5"/>
    <w:rPr>
      <w:rFonts w:ascii="Times New Roman" w:eastAsia="Times New Roman" w:hAnsi="Times New Roman" w:cs="Times New Roman"/>
      <w:sz w:val="20"/>
      <w:szCs w:val="20"/>
      <w:lang w:val="ru-RU" w:eastAsia="ru-RU" w:bidi="ar-SA"/>
    </w:rPr>
  </w:style>
  <w:style w:type="paragraph" w:styleId="af9">
    <w:name w:val="Document Map"/>
    <w:basedOn w:val="a"/>
    <w:link w:val="afa"/>
    <w:uiPriority w:val="99"/>
    <w:semiHidden/>
    <w:unhideWhenUsed/>
    <w:rsid w:val="00B812F5"/>
    <w:rPr>
      <w:rFonts w:ascii="Tahoma" w:hAnsi="Tahoma" w:cs="Tahoma"/>
      <w:sz w:val="16"/>
      <w:szCs w:val="16"/>
    </w:rPr>
  </w:style>
  <w:style w:type="character" w:customStyle="1" w:styleId="afa">
    <w:name w:val="Схема документа Знак"/>
    <w:basedOn w:val="a0"/>
    <w:link w:val="af9"/>
    <w:uiPriority w:val="99"/>
    <w:semiHidden/>
    <w:rsid w:val="00B812F5"/>
    <w:rPr>
      <w:rFonts w:ascii="Tahoma" w:eastAsia="Times New Roman" w:hAnsi="Tahoma" w:cs="Tahoma"/>
      <w:sz w:val="16"/>
      <w:szCs w:val="16"/>
      <w:lang w:val="ru-RU" w:eastAsia="ru-RU" w:bidi="ar-SA"/>
    </w:rPr>
  </w:style>
  <w:style w:type="character" w:customStyle="1" w:styleId="FontStyle32">
    <w:name w:val="Font Style32"/>
    <w:basedOn w:val="a0"/>
    <w:rsid w:val="00233092"/>
    <w:rPr>
      <w:rFonts w:ascii="Times New Roman" w:hAnsi="Times New Roman" w:cs="Times New Roman"/>
      <w:sz w:val="22"/>
      <w:szCs w:val="22"/>
    </w:rPr>
  </w:style>
  <w:style w:type="paragraph" w:customStyle="1" w:styleId="Style9">
    <w:name w:val="Style9"/>
    <w:basedOn w:val="a"/>
    <w:rsid w:val="00233092"/>
    <w:pPr>
      <w:suppressAutoHyphens/>
      <w:autoSpaceDN/>
      <w:adjustRightInd/>
      <w:spacing w:after="200" w:line="276" w:lineRule="auto"/>
    </w:pPr>
    <w:rPr>
      <w:rFonts w:ascii="Calibri" w:hAnsi="Calibri" w:cs="Calibri"/>
      <w:sz w:val="22"/>
      <w:szCs w:val="22"/>
      <w:lang w:eastAsia="ar-SA"/>
    </w:rPr>
  </w:style>
  <w:style w:type="character" w:customStyle="1" w:styleId="apple-converted-space">
    <w:name w:val="apple-converted-space"/>
    <w:basedOn w:val="a0"/>
    <w:rsid w:val="00233092"/>
  </w:style>
  <w:style w:type="character" w:styleId="afb">
    <w:name w:val="Hyperlink"/>
    <w:basedOn w:val="a0"/>
    <w:uiPriority w:val="99"/>
    <w:semiHidden/>
    <w:unhideWhenUsed/>
    <w:rsid w:val="00233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9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00796E"/>
    <w:pPr>
      <w:pBdr>
        <w:top w:val="single" w:sz="8" w:space="0" w:color="FFFFFF" w:themeColor="accent2"/>
        <w:left w:val="single" w:sz="8" w:space="0" w:color="FFFFFF" w:themeColor="accent2"/>
        <w:bottom w:val="single" w:sz="8" w:space="0" w:color="FFFFFF" w:themeColor="accent2"/>
        <w:right w:val="single" w:sz="8" w:space="0" w:color="FFFFFF" w:themeColor="accent2"/>
      </w:pBdr>
      <w:shd w:val="clear" w:color="auto" w:fill="FFFFFF" w:themeFill="accent2" w:themeFillTint="33"/>
      <w:spacing w:before="480" w:after="100" w:line="269" w:lineRule="auto"/>
      <w:contextualSpacing/>
      <w:outlineLvl w:val="0"/>
    </w:pPr>
    <w:rPr>
      <w:rFonts w:asciiTheme="majorHAnsi" w:eastAsiaTheme="majorEastAsia" w:hAnsiTheme="majorHAnsi" w:cstheme="majorBidi"/>
      <w:b/>
      <w:bCs/>
      <w:color w:val="7F7F7F" w:themeColor="accent2" w:themeShade="7F"/>
      <w:sz w:val="22"/>
      <w:szCs w:val="22"/>
    </w:rPr>
  </w:style>
  <w:style w:type="paragraph" w:styleId="2">
    <w:name w:val="heading 2"/>
    <w:basedOn w:val="a"/>
    <w:next w:val="a"/>
    <w:link w:val="20"/>
    <w:uiPriority w:val="9"/>
    <w:semiHidden/>
    <w:unhideWhenUsed/>
    <w:qFormat/>
    <w:rsid w:val="0000796E"/>
    <w:pPr>
      <w:pBdr>
        <w:top w:val="single" w:sz="4" w:space="0" w:color="FFFFFF" w:themeColor="accent2"/>
        <w:left w:val="single" w:sz="48" w:space="2" w:color="FFFFFF" w:themeColor="accent2"/>
        <w:bottom w:val="single" w:sz="4" w:space="0" w:color="FFFFFF" w:themeColor="accent2"/>
        <w:right w:val="single" w:sz="4" w:space="4" w:color="FFFFFF" w:themeColor="accent2"/>
      </w:pBdr>
      <w:spacing w:before="200" w:after="100" w:line="269" w:lineRule="auto"/>
      <w:ind w:left="144"/>
      <w:contextualSpacing/>
      <w:outlineLvl w:val="1"/>
    </w:pPr>
    <w:rPr>
      <w:rFonts w:asciiTheme="majorHAnsi" w:eastAsiaTheme="majorEastAsia" w:hAnsiTheme="majorHAnsi" w:cstheme="majorBidi"/>
      <w:b/>
      <w:bCs/>
      <w:color w:val="BFBFBF" w:themeColor="accent2" w:themeShade="BF"/>
      <w:sz w:val="22"/>
      <w:szCs w:val="22"/>
    </w:rPr>
  </w:style>
  <w:style w:type="paragraph" w:styleId="3">
    <w:name w:val="heading 3"/>
    <w:basedOn w:val="a"/>
    <w:next w:val="a"/>
    <w:link w:val="30"/>
    <w:uiPriority w:val="9"/>
    <w:semiHidden/>
    <w:unhideWhenUsed/>
    <w:qFormat/>
    <w:rsid w:val="0000796E"/>
    <w:pPr>
      <w:pBdr>
        <w:left w:val="single" w:sz="48" w:space="2" w:color="FFFFFF" w:themeColor="accent2"/>
        <w:bottom w:val="single" w:sz="4" w:space="0" w:color="FFFFFF" w:themeColor="accent2"/>
      </w:pBdr>
      <w:spacing w:before="200" w:after="100"/>
      <w:ind w:left="144"/>
      <w:contextualSpacing/>
      <w:outlineLvl w:val="2"/>
    </w:pPr>
    <w:rPr>
      <w:rFonts w:asciiTheme="majorHAnsi" w:eastAsiaTheme="majorEastAsia" w:hAnsiTheme="majorHAnsi" w:cstheme="majorBidi"/>
      <w:b/>
      <w:bCs/>
      <w:color w:val="BFBFBF" w:themeColor="accent2" w:themeShade="BF"/>
      <w:sz w:val="22"/>
      <w:szCs w:val="22"/>
    </w:rPr>
  </w:style>
  <w:style w:type="paragraph" w:styleId="4">
    <w:name w:val="heading 4"/>
    <w:basedOn w:val="a"/>
    <w:next w:val="a"/>
    <w:link w:val="40"/>
    <w:uiPriority w:val="9"/>
    <w:semiHidden/>
    <w:unhideWhenUsed/>
    <w:qFormat/>
    <w:rsid w:val="0000796E"/>
    <w:pPr>
      <w:pBdr>
        <w:left w:val="single" w:sz="4" w:space="2" w:color="FFFFFF" w:themeColor="accent2"/>
        <w:bottom w:val="single" w:sz="4" w:space="2" w:color="FFFFFF" w:themeColor="accent2"/>
      </w:pBdr>
      <w:spacing w:before="200" w:after="100"/>
      <w:ind w:left="86"/>
      <w:contextualSpacing/>
      <w:outlineLvl w:val="3"/>
    </w:pPr>
    <w:rPr>
      <w:rFonts w:asciiTheme="majorHAnsi" w:eastAsiaTheme="majorEastAsia" w:hAnsiTheme="majorHAnsi" w:cstheme="majorBidi"/>
      <w:b/>
      <w:bCs/>
      <w:color w:val="BFBFBF" w:themeColor="accent2" w:themeShade="BF"/>
      <w:sz w:val="22"/>
      <w:szCs w:val="22"/>
    </w:rPr>
  </w:style>
  <w:style w:type="paragraph" w:styleId="5">
    <w:name w:val="heading 5"/>
    <w:basedOn w:val="a"/>
    <w:next w:val="a"/>
    <w:link w:val="50"/>
    <w:uiPriority w:val="9"/>
    <w:semiHidden/>
    <w:unhideWhenUsed/>
    <w:qFormat/>
    <w:rsid w:val="0000796E"/>
    <w:pPr>
      <w:pBdr>
        <w:left w:val="dotted" w:sz="4" w:space="2" w:color="FFFFFF" w:themeColor="accent2"/>
        <w:bottom w:val="dotted" w:sz="4" w:space="2" w:color="FFFFFF" w:themeColor="accent2"/>
      </w:pBdr>
      <w:spacing w:before="200" w:after="100"/>
      <w:ind w:left="86"/>
      <w:contextualSpacing/>
      <w:outlineLvl w:val="4"/>
    </w:pPr>
    <w:rPr>
      <w:rFonts w:asciiTheme="majorHAnsi" w:eastAsiaTheme="majorEastAsia" w:hAnsiTheme="majorHAnsi" w:cstheme="majorBidi"/>
      <w:b/>
      <w:bCs/>
      <w:color w:val="BFBFBF" w:themeColor="accent2" w:themeShade="BF"/>
      <w:sz w:val="22"/>
      <w:szCs w:val="22"/>
    </w:rPr>
  </w:style>
  <w:style w:type="paragraph" w:styleId="6">
    <w:name w:val="heading 6"/>
    <w:basedOn w:val="a"/>
    <w:next w:val="a"/>
    <w:link w:val="60"/>
    <w:uiPriority w:val="9"/>
    <w:semiHidden/>
    <w:unhideWhenUsed/>
    <w:qFormat/>
    <w:rsid w:val="0000796E"/>
    <w:pPr>
      <w:pBdr>
        <w:bottom w:val="single" w:sz="4" w:space="2" w:color="FFFFFF" w:themeColor="accent2" w:themeTint="66"/>
      </w:pBdr>
      <w:spacing w:before="200" w:after="100"/>
      <w:contextualSpacing/>
      <w:outlineLvl w:val="5"/>
    </w:pPr>
    <w:rPr>
      <w:rFonts w:asciiTheme="majorHAnsi" w:eastAsiaTheme="majorEastAsia" w:hAnsiTheme="majorHAnsi" w:cstheme="majorBidi"/>
      <w:color w:val="BFBFBF" w:themeColor="accent2" w:themeShade="BF"/>
      <w:sz w:val="22"/>
      <w:szCs w:val="22"/>
    </w:rPr>
  </w:style>
  <w:style w:type="paragraph" w:styleId="7">
    <w:name w:val="heading 7"/>
    <w:basedOn w:val="a"/>
    <w:next w:val="a"/>
    <w:link w:val="70"/>
    <w:uiPriority w:val="9"/>
    <w:semiHidden/>
    <w:unhideWhenUsed/>
    <w:qFormat/>
    <w:rsid w:val="0000796E"/>
    <w:pPr>
      <w:pBdr>
        <w:bottom w:val="dotted" w:sz="4" w:space="2" w:color="FFFFFF" w:themeColor="accent2" w:themeTint="99"/>
      </w:pBdr>
      <w:spacing w:before="200" w:after="100"/>
      <w:contextualSpacing/>
      <w:outlineLvl w:val="6"/>
    </w:pPr>
    <w:rPr>
      <w:rFonts w:asciiTheme="majorHAnsi" w:eastAsiaTheme="majorEastAsia" w:hAnsiTheme="majorHAnsi" w:cstheme="majorBidi"/>
      <w:color w:val="BFBFBF" w:themeColor="accent2" w:themeShade="BF"/>
      <w:sz w:val="22"/>
      <w:szCs w:val="22"/>
    </w:rPr>
  </w:style>
  <w:style w:type="paragraph" w:styleId="8">
    <w:name w:val="heading 8"/>
    <w:basedOn w:val="a"/>
    <w:next w:val="a"/>
    <w:link w:val="80"/>
    <w:uiPriority w:val="9"/>
    <w:semiHidden/>
    <w:unhideWhenUsed/>
    <w:qFormat/>
    <w:rsid w:val="0000796E"/>
    <w:pPr>
      <w:spacing w:before="200" w:after="100"/>
      <w:contextualSpacing/>
      <w:outlineLvl w:val="7"/>
    </w:pPr>
    <w:rPr>
      <w:rFonts w:asciiTheme="majorHAnsi" w:eastAsiaTheme="majorEastAsia" w:hAnsiTheme="majorHAnsi" w:cstheme="majorBidi"/>
      <w:color w:val="FFFFFF" w:themeColor="accent2"/>
      <w:sz w:val="22"/>
      <w:szCs w:val="22"/>
    </w:rPr>
  </w:style>
  <w:style w:type="paragraph" w:styleId="9">
    <w:name w:val="heading 9"/>
    <w:basedOn w:val="a"/>
    <w:next w:val="a"/>
    <w:link w:val="90"/>
    <w:uiPriority w:val="9"/>
    <w:semiHidden/>
    <w:unhideWhenUsed/>
    <w:qFormat/>
    <w:rsid w:val="0000796E"/>
    <w:pPr>
      <w:spacing w:before="200" w:after="100"/>
      <w:contextualSpacing/>
      <w:outlineLvl w:val="8"/>
    </w:pPr>
    <w:rPr>
      <w:rFonts w:asciiTheme="majorHAnsi" w:eastAsiaTheme="majorEastAsia" w:hAnsiTheme="majorHAnsi" w:cstheme="majorBidi"/>
      <w:color w:val="FFFFFF"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96E"/>
    <w:rPr>
      <w:rFonts w:asciiTheme="majorHAnsi" w:eastAsiaTheme="majorEastAsia" w:hAnsiTheme="majorHAnsi" w:cstheme="majorBidi"/>
      <w:b/>
      <w:bCs/>
      <w:i/>
      <w:iCs/>
      <w:color w:val="7F7F7F" w:themeColor="accent2" w:themeShade="7F"/>
      <w:shd w:val="clear" w:color="auto" w:fill="FFFFFF" w:themeFill="accent2" w:themeFillTint="33"/>
    </w:rPr>
  </w:style>
  <w:style w:type="character" w:customStyle="1" w:styleId="20">
    <w:name w:val="Заголовок 2 Знак"/>
    <w:basedOn w:val="a0"/>
    <w:link w:val="2"/>
    <w:uiPriority w:val="9"/>
    <w:semiHidden/>
    <w:rsid w:val="0000796E"/>
    <w:rPr>
      <w:rFonts w:asciiTheme="majorHAnsi" w:eastAsiaTheme="majorEastAsia" w:hAnsiTheme="majorHAnsi" w:cstheme="majorBidi"/>
      <w:b/>
      <w:bCs/>
      <w:i/>
      <w:iCs/>
      <w:color w:val="BFBFBF" w:themeColor="accent2" w:themeShade="BF"/>
    </w:rPr>
  </w:style>
  <w:style w:type="character" w:customStyle="1" w:styleId="30">
    <w:name w:val="Заголовок 3 Знак"/>
    <w:basedOn w:val="a0"/>
    <w:link w:val="3"/>
    <w:uiPriority w:val="9"/>
    <w:semiHidden/>
    <w:rsid w:val="0000796E"/>
    <w:rPr>
      <w:rFonts w:asciiTheme="majorHAnsi" w:eastAsiaTheme="majorEastAsia" w:hAnsiTheme="majorHAnsi" w:cstheme="majorBidi"/>
      <w:b/>
      <w:bCs/>
      <w:i/>
      <w:iCs/>
      <w:color w:val="BFBFBF" w:themeColor="accent2" w:themeShade="BF"/>
    </w:rPr>
  </w:style>
  <w:style w:type="character" w:customStyle="1" w:styleId="40">
    <w:name w:val="Заголовок 4 Знак"/>
    <w:basedOn w:val="a0"/>
    <w:link w:val="4"/>
    <w:uiPriority w:val="9"/>
    <w:semiHidden/>
    <w:rsid w:val="0000796E"/>
    <w:rPr>
      <w:rFonts w:asciiTheme="majorHAnsi" w:eastAsiaTheme="majorEastAsia" w:hAnsiTheme="majorHAnsi" w:cstheme="majorBidi"/>
      <w:b/>
      <w:bCs/>
      <w:i/>
      <w:iCs/>
      <w:color w:val="BFBFBF" w:themeColor="accent2" w:themeShade="BF"/>
    </w:rPr>
  </w:style>
  <w:style w:type="character" w:customStyle="1" w:styleId="50">
    <w:name w:val="Заголовок 5 Знак"/>
    <w:basedOn w:val="a0"/>
    <w:link w:val="5"/>
    <w:uiPriority w:val="9"/>
    <w:semiHidden/>
    <w:rsid w:val="0000796E"/>
    <w:rPr>
      <w:rFonts w:asciiTheme="majorHAnsi" w:eastAsiaTheme="majorEastAsia" w:hAnsiTheme="majorHAnsi" w:cstheme="majorBidi"/>
      <w:b/>
      <w:bCs/>
      <w:i/>
      <w:iCs/>
      <w:color w:val="BFBFBF" w:themeColor="accent2" w:themeShade="BF"/>
    </w:rPr>
  </w:style>
  <w:style w:type="character" w:customStyle="1" w:styleId="60">
    <w:name w:val="Заголовок 6 Знак"/>
    <w:basedOn w:val="a0"/>
    <w:link w:val="6"/>
    <w:uiPriority w:val="9"/>
    <w:semiHidden/>
    <w:rsid w:val="0000796E"/>
    <w:rPr>
      <w:rFonts w:asciiTheme="majorHAnsi" w:eastAsiaTheme="majorEastAsia" w:hAnsiTheme="majorHAnsi" w:cstheme="majorBidi"/>
      <w:i/>
      <w:iCs/>
      <w:color w:val="BFBFBF" w:themeColor="accent2" w:themeShade="BF"/>
    </w:rPr>
  </w:style>
  <w:style w:type="character" w:customStyle="1" w:styleId="70">
    <w:name w:val="Заголовок 7 Знак"/>
    <w:basedOn w:val="a0"/>
    <w:link w:val="7"/>
    <w:uiPriority w:val="9"/>
    <w:semiHidden/>
    <w:rsid w:val="0000796E"/>
    <w:rPr>
      <w:rFonts w:asciiTheme="majorHAnsi" w:eastAsiaTheme="majorEastAsia" w:hAnsiTheme="majorHAnsi" w:cstheme="majorBidi"/>
      <w:i/>
      <w:iCs/>
      <w:color w:val="BFBFBF" w:themeColor="accent2" w:themeShade="BF"/>
    </w:rPr>
  </w:style>
  <w:style w:type="character" w:customStyle="1" w:styleId="80">
    <w:name w:val="Заголовок 8 Знак"/>
    <w:basedOn w:val="a0"/>
    <w:link w:val="8"/>
    <w:uiPriority w:val="9"/>
    <w:semiHidden/>
    <w:rsid w:val="0000796E"/>
    <w:rPr>
      <w:rFonts w:asciiTheme="majorHAnsi" w:eastAsiaTheme="majorEastAsia" w:hAnsiTheme="majorHAnsi" w:cstheme="majorBidi"/>
      <w:i/>
      <w:iCs/>
      <w:color w:val="FFFFFF" w:themeColor="accent2"/>
    </w:rPr>
  </w:style>
  <w:style w:type="character" w:customStyle="1" w:styleId="90">
    <w:name w:val="Заголовок 9 Знак"/>
    <w:basedOn w:val="a0"/>
    <w:link w:val="9"/>
    <w:uiPriority w:val="9"/>
    <w:semiHidden/>
    <w:rsid w:val="0000796E"/>
    <w:rPr>
      <w:rFonts w:asciiTheme="majorHAnsi" w:eastAsiaTheme="majorEastAsia" w:hAnsiTheme="majorHAnsi" w:cstheme="majorBidi"/>
      <w:i/>
      <w:iCs/>
      <w:color w:val="FFFFFF" w:themeColor="accent2"/>
      <w:sz w:val="20"/>
      <w:szCs w:val="20"/>
    </w:rPr>
  </w:style>
  <w:style w:type="paragraph" w:styleId="a3">
    <w:name w:val="caption"/>
    <w:basedOn w:val="a"/>
    <w:next w:val="a"/>
    <w:uiPriority w:val="35"/>
    <w:semiHidden/>
    <w:unhideWhenUsed/>
    <w:qFormat/>
    <w:rsid w:val="0000796E"/>
    <w:rPr>
      <w:b/>
      <w:bCs/>
      <w:color w:val="BFBFBF" w:themeColor="accent2" w:themeShade="BF"/>
      <w:sz w:val="18"/>
      <w:szCs w:val="18"/>
    </w:rPr>
  </w:style>
  <w:style w:type="paragraph" w:styleId="a4">
    <w:name w:val="Title"/>
    <w:basedOn w:val="a"/>
    <w:next w:val="a"/>
    <w:link w:val="a5"/>
    <w:uiPriority w:val="10"/>
    <w:qFormat/>
    <w:rsid w:val="0000796E"/>
    <w:pPr>
      <w:pBdr>
        <w:top w:val="single" w:sz="48" w:space="0" w:color="FFFFFF" w:themeColor="accent2"/>
        <w:bottom w:val="single" w:sz="48" w:space="0" w:color="FFFFFF" w:themeColor="accent2"/>
      </w:pBdr>
      <w:shd w:val="clear" w:color="auto" w:fill="FFFFFF"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0796E"/>
    <w:rPr>
      <w:rFonts w:asciiTheme="majorHAnsi" w:eastAsiaTheme="majorEastAsia" w:hAnsiTheme="majorHAnsi" w:cstheme="majorBidi"/>
      <w:i/>
      <w:iCs/>
      <w:color w:val="FFFFFF" w:themeColor="background1"/>
      <w:spacing w:val="10"/>
      <w:sz w:val="48"/>
      <w:szCs w:val="48"/>
      <w:shd w:val="clear" w:color="auto" w:fill="FFFFFF" w:themeFill="accent2"/>
    </w:rPr>
  </w:style>
  <w:style w:type="paragraph" w:styleId="a6">
    <w:name w:val="Subtitle"/>
    <w:basedOn w:val="a"/>
    <w:next w:val="a"/>
    <w:link w:val="a7"/>
    <w:uiPriority w:val="11"/>
    <w:qFormat/>
    <w:rsid w:val="0000796E"/>
    <w:pPr>
      <w:pBdr>
        <w:bottom w:val="dotted" w:sz="8" w:space="10" w:color="FFFFFF" w:themeColor="accent2"/>
      </w:pBdr>
      <w:spacing w:before="200" w:after="900"/>
      <w:jc w:val="center"/>
    </w:pPr>
    <w:rPr>
      <w:rFonts w:asciiTheme="majorHAnsi" w:eastAsiaTheme="majorEastAsia" w:hAnsiTheme="majorHAnsi" w:cstheme="majorBidi"/>
      <w:color w:val="7F7F7F" w:themeColor="accent2" w:themeShade="7F"/>
      <w:sz w:val="24"/>
      <w:szCs w:val="24"/>
    </w:rPr>
  </w:style>
  <w:style w:type="character" w:customStyle="1" w:styleId="a7">
    <w:name w:val="Подзаголовок Знак"/>
    <w:basedOn w:val="a0"/>
    <w:link w:val="a6"/>
    <w:uiPriority w:val="11"/>
    <w:rsid w:val="0000796E"/>
    <w:rPr>
      <w:rFonts w:asciiTheme="majorHAnsi" w:eastAsiaTheme="majorEastAsia" w:hAnsiTheme="majorHAnsi" w:cstheme="majorBidi"/>
      <w:i/>
      <w:iCs/>
      <w:color w:val="7F7F7F" w:themeColor="accent2" w:themeShade="7F"/>
      <w:sz w:val="24"/>
      <w:szCs w:val="24"/>
    </w:rPr>
  </w:style>
  <w:style w:type="character" w:styleId="a8">
    <w:name w:val="Strong"/>
    <w:uiPriority w:val="22"/>
    <w:qFormat/>
    <w:rsid w:val="0000796E"/>
    <w:rPr>
      <w:b/>
      <w:bCs/>
      <w:spacing w:val="0"/>
    </w:rPr>
  </w:style>
  <w:style w:type="character" w:styleId="a9">
    <w:name w:val="Emphasis"/>
    <w:uiPriority w:val="20"/>
    <w:qFormat/>
    <w:rsid w:val="0000796E"/>
    <w:rPr>
      <w:rFonts w:asciiTheme="majorHAnsi" w:eastAsiaTheme="majorEastAsia" w:hAnsiTheme="majorHAnsi" w:cstheme="majorBidi"/>
      <w:b/>
      <w:bCs/>
      <w:i/>
      <w:iCs/>
      <w:color w:val="FFFFFF" w:themeColor="accent2"/>
      <w:bdr w:val="single" w:sz="18" w:space="0" w:color="FFFFFF" w:themeColor="accent2" w:themeTint="33"/>
      <w:shd w:val="clear" w:color="auto" w:fill="FFFFFF" w:themeFill="accent2" w:themeFillTint="33"/>
    </w:rPr>
  </w:style>
  <w:style w:type="paragraph" w:styleId="aa">
    <w:name w:val="No Spacing"/>
    <w:basedOn w:val="a"/>
    <w:qFormat/>
    <w:rsid w:val="0000796E"/>
  </w:style>
  <w:style w:type="paragraph" w:styleId="ab">
    <w:name w:val="List Paragraph"/>
    <w:basedOn w:val="a"/>
    <w:uiPriority w:val="34"/>
    <w:qFormat/>
    <w:rsid w:val="0000796E"/>
    <w:pPr>
      <w:ind w:left="720"/>
      <w:contextualSpacing/>
    </w:pPr>
  </w:style>
  <w:style w:type="paragraph" w:styleId="21">
    <w:name w:val="Quote"/>
    <w:basedOn w:val="a"/>
    <w:next w:val="a"/>
    <w:link w:val="22"/>
    <w:uiPriority w:val="29"/>
    <w:qFormat/>
    <w:rsid w:val="0000796E"/>
    <w:rPr>
      <w:color w:val="BFBFBF" w:themeColor="accent2" w:themeShade="BF"/>
    </w:rPr>
  </w:style>
  <w:style w:type="character" w:customStyle="1" w:styleId="22">
    <w:name w:val="Цитата 2 Знак"/>
    <w:basedOn w:val="a0"/>
    <w:link w:val="21"/>
    <w:uiPriority w:val="29"/>
    <w:rsid w:val="0000796E"/>
    <w:rPr>
      <w:color w:val="BFBFBF" w:themeColor="accent2" w:themeShade="BF"/>
      <w:sz w:val="20"/>
      <w:szCs w:val="20"/>
    </w:rPr>
  </w:style>
  <w:style w:type="paragraph" w:styleId="ac">
    <w:name w:val="Intense Quote"/>
    <w:basedOn w:val="a"/>
    <w:next w:val="a"/>
    <w:link w:val="ad"/>
    <w:uiPriority w:val="30"/>
    <w:qFormat/>
    <w:rsid w:val="0000796E"/>
    <w:pPr>
      <w:pBdr>
        <w:top w:val="dotted" w:sz="8" w:space="10" w:color="FFFFFF" w:themeColor="accent2"/>
        <w:bottom w:val="dotted" w:sz="8" w:space="10" w:color="FFFFFF" w:themeColor="accent2"/>
      </w:pBdr>
      <w:spacing w:line="300" w:lineRule="auto"/>
      <w:ind w:left="2160" w:right="2160"/>
      <w:jc w:val="center"/>
    </w:pPr>
    <w:rPr>
      <w:rFonts w:asciiTheme="majorHAnsi" w:eastAsiaTheme="majorEastAsia" w:hAnsiTheme="majorHAnsi" w:cstheme="majorBidi"/>
      <w:b/>
      <w:bCs/>
      <w:color w:val="FFFFFF" w:themeColor="accent2"/>
    </w:rPr>
  </w:style>
  <w:style w:type="character" w:customStyle="1" w:styleId="ad">
    <w:name w:val="Выделенная цитата Знак"/>
    <w:basedOn w:val="a0"/>
    <w:link w:val="ac"/>
    <w:uiPriority w:val="30"/>
    <w:rsid w:val="0000796E"/>
    <w:rPr>
      <w:rFonts w:asciiTheme="majorHAnsi" w:eastAsiaTheme="majorEastAsia" w:hAnsiTheme="majorHAnsi" w:cstheme="majorBidi"/>
      <w:b/>
      <w:bCs/>
      <w:i/>
      <w:iCs/>
      <w:color w:val="FFFFFF" w:themeColor="accent2"/>
      <w:sz w:val="20"/>
      <w:szCs w:val="20"/>
    </w:rPr>
  </w:style>
  <w:style w:type="character" w:styleId="ae">
    <w:name w:val="Subtle Emphasis"/>
    <w:uiPriority w:val="19"/>
    <w:qFormat/>
    <w:rsid w:val="0000796E"/>
    <w:rPr>
      <w:rFonts w:asciiTheme="majorHAnsi" w:eastAsiaTheme="majorEastAsia" w:hAnsiTheme="majorHAnsi" w:cstheme="majorBidi"/>
      <w:i/>
      <w:iCs/>
      <w:color w:val="FFFFFF" w:themeColor="accent2"/>
    </w:rPr>
  </w:style>
  <w:style w:type="character" w:styleId="af">
    <w:name w:val="Intense Emphasis"/>
    <w:uiPriority w:val="21"/>
    <w:qFormat/>
    <w:rsid w:val="0000796E"/>
    <w:rPr>
      <w:rFonts w:asciiTheme="majorHAnsi" w:eastAsiaTheme="majorEastAsia" w:hAnsiTheme="majorHAnsi" w:cstheme="majorBidi"/>
      <w:b/>
      <w:bCs/>
      <w:i/>
      <w:iCs/>
      <w:dstrike w:val="0"/>
      <w:color w:val="FFFFFF" w:themeColor="background1"/>
      <w:bdr w:val="single" w:sz="18" w:space="0" w:color="FFFFFF" w:themeColor="accent2"/>
      <w:shd w:val="clear" w:color="auto" w:fill="FFFFFF" w:themeFill="accent2"/>
      <w:vertAlign w:val="baseline"/>
    </w:rPr>
  </w:style>
  <w:style w:type="character" w:styleId="af0">
    <w:name w:val="Subtle Reference"/>
    <w:uiPriority w:val="31"/>
    <w:qFormat/>
    <w:rsid w:val="0000796E"/>
    <w:rPr>
      <w:i/>
      <w:iCs/>
      <w:smallCaps/>
      <w:color w:val="FFFFFF" w:themeColor="accent2"/>
      <w:u w:color="FFFFFF" w:themeColor="accent2"/>
    </w:rPr>
  </w:style>
  <w:style w:type="character" w:styleId="af1">
    <w:name w:val="Intense Reference"/>
    <w:uiPriority w:val="32"/>
    <w:qFormat/>
    <w:rsid w:val="0000796E"/>
    <w:rPr>
      <w:b/>
      <w:bCs/>
      <w:i/>
      <w:iCs/>
      <w:smallCaps/>
      <w:color w:val="FFFFFF" w:themeColor="accent2"/>
      <w:u w:color="FFFFFF" w:themeColor="accent2"/>
    </w:rPr>
  </w:style>
  <w:style w:type="character" w:styleId="af2">
    <w:name w:val="Book Title"/>
    <w:uiPriority w:val="33"/>
    <w:qFormat/>
    <w:rsid w:val="0000796E"/>
    <w:rPr>
      <w:rFonts w:asciiTheme="majorHAnsi" w:eastAsiaTheme="majorEastAsia" w:hAnsiTheme="majorHAnsi" w:cstheme="majorBidi"/>
      <w:b/>
      <w:bCs/>
      <w:i/>
      <w:iCs/>
      <w:smallCaps/>
      <w:color w:val="BFBFBF" w:themeColor="accent2" w:themeShade="BF"/>
      <w:u w:val="single"/>
    </w:rPr>
  </w:style>
  <w:style w:type="paragraph" w:styleId="af3">
    <w:name w:val="TOC Heading"/>
    <w:basedOn w:val="1"/>
    <w:next w:val="a"/>
    <w:uiPriority w:val="39"/>
    <w:semiHidden/>
    <w:unhideWhenUsed/>
    <w:qFormat/>
    <w:rsid w:val="0000796E"/>
    <w:pPr>
      <w:outlineLvl w:val="9"/>
    </w:pPr>
  </w:style>
  <w:style w:type="paragraph" w:styleId="af4">
    <w:name w:val="Body Text Indent"/>
    <w:basedOn w:val="a"/>
    <w:link w:val="af5"/>
    <w:rsid w:val="00B812F5"/>
    <w:pPr>
      <w:widowControl/>
      <w:autoSpaceDE/>
      <w:autoSpaceDN/>
      <w:adjustRightInd/>
      <w:spacing w:after="120"/>
      <w:ind w:left="283"/>
    </w:pPr>
  </w:style>
  <w:style w:type="character" w:customStyle="1" w:styleId="af5">
    <w:name w:val="Основной текст с отступом Знак"/>
    <w:basedOn w:val="a0"/>
    <w:link w:val="af4"/>
    <w:rsid w:val="00B812F5"/>
    <w:rPr>
      <w:rFonts w:ascii="Times New Roman" w:eastAsia="Times New Roman" w:hAnsi="Times New Roman" w:cs="Times New Roman"/>
      <w:sz w:val="20"/>
      <w:szCs w:val="20"/>
      <w:lang w:val="ru-RU" w:eastAsia="ru-RU" w:bidi="ar-SA"/>
    </w:rPr>
  </w:style>
  <w:style w:type="paragraph" w:customStyle="1" w:styleId="af6">
    <w:name w:val="Новый"/>
    <w:basedOn w:val="a"/>
    <w:uiPriority w:val="99"/>
    <w:rsid w:val="00B812F5"/>
    <w:pPr>
      <w:widowControl/>
      <w:autoSpaceDE/>
      <w:autoSpaceDN/>
      <w:adjustRightInd/>
      <w:spacing w:line="360" w:lineRule="auto"/>
      <w:ind w:firstLine="454"/>
      <w:jc w:val="both"/>
    </w:pPr>
    <w:rPr>
      <w:sz w:val="28"/>
      <w:szCs w:val="24"/>
    </w:rPr>
  </w:style>
  <w:style w:type="paragraph" w:styleId="af7">
    <w:name w:val="footer"/>
    <w:basedOn w:val="a"/>
    <w:link w:val="af8"/>
    <w:uiPriority w:val="99"/>
    <w:rsid w:val="00B812F5"/>
    <w:pPr>
      <w:widowControl/>
      <w:tabs>
        <w:tab w:val="center" w:pos="4677"/>
        <w:tab w:val="right" w:pos="9355"/>
      </w:tabs>
      <w:autoSpaceDE/>
      <w:autoSpaceDN/>
      <w:adjustRightInd/>
    </w:pPr>
  </w:style>
  <w:style w:type="character" w:customStyle="1" w:styleId="af8">
    <w:name w:val="Нижний колонтитул Знак"/>
    <w:basedOn w:val="a0"/>
    <w:link w:val="af7"/>
    <w:uiPriority w:val="99"/>
    <w:rsid w:val="00B812F5"/>
    <w:rPr>
      <w:rFonts w:ascii="Times New Roman" w:eastAsia="Times New Roman" w:hAnsi="Times New Roman" w:cs="Times New Roman"/>
      <w:sz w:val="20"/>
      <w:szCs w:val="20"/>
      <w:lang w:val="ru-RU" w:eastAsia="ru-RU" w:bidi="ar-SA"/>
    </w:rPr>
  </w:style>
  <w:style w:type="paragraph" w:styleId="af9">
    <w:name w:val="Document Map"/>
    <w:basedOn w:val="a"/>
    <w:link w:val="afa"/>
    <w:uiPriority w:val="99"/>
    <w:semiHidden/>
    <w:unhideWhenUsed/>
    <w:rsid w:val="00B812F5"/>
    <w:rPr>
      <w:rFonts w:ascii="Tahoma" w:hAnsi="Tahoma" w:cs="Tahoma"/>
      <w:sz w:val="16"/>
      <w:szCs w:val="16"/>
    </w:rPr>
  </w:style>
  <w:style w:type="character" w:customStyle="1" w:styleId="afa">
    <w:name w:val="Схема документа Знак"/>
    <w:basedOn w:val="a0"/>
    <w:link w:val="af9"/>
    <w:uiPriority w:val="99"/>
    <w:semiHidden/>
    <w:rsid w:val="00B812F5"/>
    <w:rPr>
      <w:rFonts w:ascii="Tahoma" w:eastAsia="Times New Roman" w:hAnsi="Tahoma" w:cs="Tahoma"/>
      <w:sz w:val="16"/>
      <w:szCs w:val="16"/>
      <w:lang w:val="ru-RU" w:eastAsia="ru-RU" w:bidi="ar-SA"/>
    </w:rPr>
  </w:style>
  <w:style w:type="character" w:customStyle="1" w:styleId="FontStyle32">
    <w:name w:val="Font Style32"/>
    <w:basedOn w:val="a0"/>
    <w:rsid w:val="00233092"/>
    <w:rPr>
      <w:rFonts w:ascii="Times New Roman" w:hAnsi="Times New Roman" w:cs="Times New Roman"/>
      <w:sz w:val="22"/>
      <w:szCs w:val="22"/>
    </w:rPr>
  </w:style>
  <w:style w:type="paragraph" w:customStyle="1" w:styleId="Style9">
    <w:name w:val="Style9"/>
    <w:basedOn w:val="a"/>
    <w:rsid w:val="00233092"/>
    <w:pPr>
      <w:suppressAutoHyphens/>
      <w:autoSpaceDN/>
      <w:adjustRightInd/>
      <w:spacing w:after="200" w:line="276" w:lineRule="auto"/>
    </w:pPr>
    <w:rPr>
      <w:rFonts w:ascii="Calibri" w:hAnsi="Calibri" w:cs="Calibri"/>
      <w:sz w:val="22"/>
      <w:szCs w:val="22"/>
      <w:lang w:eastAsia="ar-SA"/>
    </w:rPr>
  </w:style>
  <w:style w:type="character" w:customStyle="1" w:styleId="apple-converted-space">
    <w:name w:val="apple-converted-space"/>
    <w:basedOn w:val="a0"/>
    <w:rsid w:val="00233092"/>
  </w:style>
  <w:style w:type="character" w:styleId="afb">
    <w:name w:val="Hyperlink"/>
    <w:basedOn w:val="a0"/>
    <w:uiPriority w:val="99"/>
    <w:semiHidden/>
    <w:unhideWhenUsed/>
    <w:rsid w:val="00233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abou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apisarevskaya.rused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900igr.net/prezentacii-po-iz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vuch.info/" TargetMode="External"/><Relationship Id="rId4" Type="http://schemas.openxmlformats.org/officeDocument/2006/relationships/settings" Target="settings.xml"/><Relationship Id="rId9" Type="http://schemas.openxmlformats.org/officeDocument/2006/relationships/hyperlink" Target="http://www.openclas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0">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6214</Words>
  <Characters>35423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2015-03-26T08:00:00Z</dcterms:created>
  <dcterms:modified xsi:type="dcterms:W3CDTF">2015-03-26T08:00:00Z</dcterms:modified>
</cp:coreProperties>
</file>