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CA" w:rsidRPr="00E42A22" w:rsidRDefault="001319CA" w:rsidP="001319CA">
      <w:pPr>
        <w:spacing w:line="360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E42A22">
        <w:rPr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>
        <w:rPr>
          <w:sz w:val="28"/>
          <w:szCs w:val="28"/>
        </w:rPr>
        <w:t xml:space="preserve"> комбинированного вида </w:t>
      </w:r>
      <w:r w:rsidRPr="00E42A22">
        <w:rPr>
          <w:sz w:val="28"/>
          <w:szCs w:val="28"/>
        </w:rPr>
        <w:t xml:space="preserve">№13 г. Туймазы </w:t>
      </w:r>
      <w:r>
        <w:rPr>
          <w:sz w:val="28"/>
          <w:szCs w:val="28"/>
        </w:rPr>
        <w:t>М</w:t>
      </w:r>
      <w:r w:rsidRPr="00E42A22">
        <w:rPr>
          <w:sz w:val="28"/>
          <w:szCs w:val="28"/>
        </w:rPr>
        <w:t xml:space="preserve">униципального района </w:t>
      </w:r>
      <w:proofErr w:type="spellStart"/>
      <w:r w:rsidRPr="00E42A22">
        <w:rPr>
          <w:sz w:val="28"/>
          <w:szCs w:val="28"/>
        </w:rPr>
        <w:t>Туймазинский</w:t>
      </w:r>
      <w:proofErr w:type="spellEnd"/>
      <w:r w:rsidRPr="00E42A22">
        <w:rPr>
          <w:sz w:val="28"/>
          <w:szCs w:val="28"/>
        </w:rPr>
        <w:t xml:space="preserve"> район Республики Башкортостан.</w:t>
      </w: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</w:rPr>
      </w:pPr>
    </w:p>
    <w:p w:rsidR="001319CA" w:rsidRP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52"/>
          <w:szCs w:val="52"/>
        </w:rPr>
      </w:pPr>
      <w:r w:rsidRPr="001319CA">
        <w:rPr>
          <w:rFonts w:ascii="Arial" w:eastAsia="Times New Roman" w:hAnsi="Arial" w:cs="Arial"/>
          <w:b/>
          <w:bCs/>
          <w:sz w:val="52"/>
          <w:szCs w:val="52"/>
        </w:rPr>
        <w:t xml:space="preserve">Картотека </w:t>
      </w: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  <w:r w:rsidRPr="001319CA">
        <w:rPr>
          <w:rFonts w:ascii="Arial" w:eastAsia="Times New Roman" w:hAnsi="Arial" w:cs="Arial"/>
          <w:b/>
          <w:bCs/>
          <w:sz w:val="44"/>
          <w:szCs w:val="44"/>
        </w:rPr>
        <w:t xml:space="preserve">экологических игр </w:t>
      </w: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  <w:r w:rsidRPr="001319CA">
        <w:rPr>
          <w:rFonts w:ascii="Arial" w:eastAsia="Times New Roman" w:hAnsi="Arial" w:cs="Arial"/>
          <w:b/>
          <w:bCs/>
          <w:sz w:val="44"/>
          <w:szCs w:val="44"/>
        </w:rPr>
        <w:t xml:space="preserve">для </w:t>
      </w:r>
      <w:r>
        <w:rPr>
          <w:rFonts w:ascii="Arial" w:eastAsia="Times New Roman" w:hAnsi="Arial" w:cs="Arial"/>
          <w:b/>
          <w:bCs/>
          <w:sz w:val="44"/>
          <w:szCs w:val="44"/>
        </w:rPr>
        <w:t>детей средней группы.</w:t>
      </w: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44"/>
          <w:szCs w:val="44"/>
        </w:rPr>
      </w:pPr>
    </w:p>
    <w:p w:rsidR="001319CA" w:rsidRPr="001319CA" w:rsidRDefault="001319CA" w:rsidP="001319CA">
      <w:pPr>
        <w:shd w:val="clear" w:color="auto" w:fill="FFFFFF"/>
        <w:spacing w:after="0" w:line="240" w:lineRule="auto"/>
        <w:ind w:firstLine="5529"/>
        <w:outlineLvl w:val="3"/>
        <w:rPr>
          <w:rFonts w:ascii="Arial" w:eastAsia="Times New Roman" w:hAnsi="Arial" w:cs="Arial"/>
          <w:sz w:val="32"/>
          <w:szCs w:val="32"/>
        </w:rPr>
      </w:pPr>
      <w:r w:rsidRPr="001319CA">
        <w:rPr>
          <w:rFonts w:ascii="Arial" w:eastAsia="Times New Roman" w:hAnsi="Arial" w:cs="Arial"/>
          <w:sz w:val="32"/>
          <w:szCs w:val="32"/>
        </w:rPr>
        <w:t xml:space="preserve">Выполнила: воспитатель </w:t>
      </w:r>
    </w:p>
    <w:p w:rsidR="001319CA" w:rsidRDefault="001319CA" w:rsidP="001319CA">
      <w:pPr>
        <w:shd w:val="clear" w:color="auto" w:fill="FFFFFF"/>
        <w:spacing w:after="0" w:line="240" w:lineRule="auto"/>
        <w:ind w:firstLine="5529"/>
        <w:outlineLvl w:val="3"/>
        <w:rPr>
          <w:rFonts w:ascii="Arial" w:eastAsia="Times New Roman" w:hAnsi="Arial" w:cs="Arial"/>
          <w:sz w:val="32"/>
          <w:szCs w:val="32"/>
        </w:rPr>
      </w:pPr>
      <w:r w:rsidRPr="001319CA">
        <w:rPr>
          <w:rFonts w:ascii="Arial" w:eastAsia="Times New Roman" w:hAnsi="Arial" w:cs="Arial"/>
          <w:sz w:val="32"/>
          <w:szCs w:val="32"/>
        </w:rPr>
        <w:t>Нафикова Р.Ф.</w:t>
      </w:r>
    </w:p>
    <w:p w:rsidR="001319CA" w:rsidRDefault="001319CA" w:rsidP="001319CA">
      <w:pPr>
        <w:shd w:val="clear" w:color="auto" w:fill="FFFFFF"/>
        <w:spacing w:after="0" w:line="240" w:lineRule="auto"/>
        <w:ind w:firstLine="5529"/>
        <w:outlineLvl w:val="3"/>
        <w:rPr>
          <w:rFonts w:ascii="Arial" w:eastAsia="Times New Roman" w:hAnsi="Arial" w:cs="Arial"/>
          <w:sz w:val="32"/>
          <w:szCs w:val="32"/>
        </w:rPr>
      </w:pPr>
    </w:p>
    <w:p w:rsidR="001319CA" w:rsidRDefault="001319CA" w:rsidP="001319CA">
      <w:pPr>
        <w:shd w:val="clear" w:color="auto" w:fill="FFFFFF"/>
        <w:spacing w:after="0" w:line="240" w:lineRule="auto"/>
        <w:ind w:firstLine="5529"/>
        <w:outlineLvl w:val="3"/>
        <w:rPr>
          <w:rFonts w:ascii="Arial" w:eastAsia="Times New Roman" w:hAnsi="Arial" w:cs="Arial"/>
          <w:sz w:val="32"/>
          <w:szCs w:val="32"/>
        </w:rPr>
      </w:pPr>
    </w:p>
    <w:p w:rsidR="001319CA" w:rsidRDefault="001319CA" w:rsidP="001319CA">
      <w:pPr>
        <w:shd w:val="clear" w:color="auto" w:fill="FFFFFF"/>
        <w:spacing w:after="0" w:line="240" w:lineRule="auto"/>
        <w:ind w:firstLine="5529"/>
        <w:outlineLvl w:val="3"/>
        <w:rPr>
          <w:rFonts w:ascii="Arial" w:eastAsia="Times New Roman" w:hAnsi="Arial" w:cs="Arial"/>
          <w:sz w:val="32"/>
          <w:szCs w:val="32"/>
        </w:rPr>
      </w:pPr>
    </w:p>
    <w:p w:rsidR="001319CA" w:rsidRDefault="001319CA" w:rsidP="001319CA">
      <w:pPr>
        <w:shd w:val="clear" w:color="auto" w:fill="FFFFFF"/>
        <w:spacing w:after="0" w:line="240" w:lineRule="auto"/>
        <w:ind w:firstLine="5529"/>
        <w:outlineLvl w:val="3"/>
        <w:rPr>
          <w:rFonts w:ascii="Arial" w:eastAsia="Times New Roman" w:hAnsi="Arial" w:cs="Arial"/>
          <w:sz w:val="32"/>
          <w:szCs w:val="32"/>
        </w:rPr>
      </w:pPr>
    </w:p>
    <w:p w:rsidR="001319CA" w:rsidRPr="001319CA" w:rsidRDefault="001319CA" w:rsidP="001319C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>Содержание: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1. Фотограф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proofErr w:type="spellStart"/>
      <w:r w:rsidRPr="001319CA">
        <w:rPr>
          <w:rFonts w:ascii="Times New Roman" w:eastAsia="Times New Roman" w:hAnsi="Times New Roman" w:cs="Times New Roman"/>
          <w:sz w:val="32"/>
          <w:szCs w:val="32"/>
        </w:rPr>
        <w:t>Микропоказ</w:t>
      </w:r>
      <w:proofErr w:type="spellEnd"/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3. Звуки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4. Разноцветные плоды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 xml:space="preserve">5. Овощи-худышки и </w:t>
      </w:r>
      <w:proofErr w:type="gramStart"/>
      <w:r w:rsidRPr="001319CA">
        <w:rPr>
          <w:rFonts w:ascii="Times New Roman" w:eastAsia="Times New Roman" w:hAnsi="Times New Roman" w:cs="Times New Roman"/>
          <w:sz w:val="32"/>
          <w:szCs w:val="32"/>
        </w:rPr>
        <w:t>овощи-толстячки</w:t>
      </w:r>
      <w:proofErr w:type="gramEnd"/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6. Перемешай и соотнеси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7. Совы и вороны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8. Какие все мы разные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9. Повтори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10. Рамочка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11. Слепая курица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12. Найди свое дерево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13. Окна земли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14. Не природная тропа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15. Угадай, кто я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16. Чудесный мешочек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17. На что это похоже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18. Польза- вред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19. Наоборот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20. Цепочка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21. 4 времени года.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22. Мальчик наоборот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23. Тень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24. Что возьмем с собой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25. Найди нужное слово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 xml:space="preserve">26. </w:t>
      </w:r>
      <w:proofErr w:type="spellStart"/>
      <w:r w:rsidRPr="001319CA">
        <w:rPr>
          <w:rFonts w:ascii="Times New Roman" w:eastAsia="Times New Roman" w:hAnsi="Times New Roman" w:cs="Times New Roman"/>
          <w:sz w:val="32"/>
          <w:szCs w:val="32"/>
        </w:rPr>
        <w:t>Природа-не</w:t>
      </w:r>
      <w:proofErr w:type="spellEnd"/>
      <w:r w:rsidRPr="001319CA">
        <w:rPr>
          <w:rFonts w:ascii="Times New Roman" w:eastAsia="Times New Roman" w:hAnsi="Times New Roman" w:cs="Times New Roman"/>
          <w:sz w:val="32"/>
          <w:szCs w:val="32"/>
        </w:rPr>
        <w:t xml:space="preserve"> природа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27. Насосы</w:t>
      </w:r>
    </w:p>
    <w:p w:rsidR="001319CA" w:rsidRPr="001319CA" w:rsidRDefault="001319CA" w:rsidP="00131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9CA">
        <w:rPr>
          <w:rFonts w:ascii="Times New Roman" w:eastAsia="Times New Roman" w:hAnsi="Times New Roman" w:cs="Times New Roman"/>
          <w:sz w:val="32"/>
          <w:szCs w:val="32"/>
        </w:rPr>
        <w:t>28. Репортаж.</w:t>
      </w:r>
    </w:p>
    <w:p w:rsidR="001319CA" w:rsidRDefault="001319CA" w:rsidP="001319C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</w:p>
    <w:p w:rsidR="001319CA" w:rsidRDefault="001319CA" w:rsidP="00B35B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</w:p>
    <w:p w:rsidR="001319CA" w:rsidRDefault="001319CA" w:rsidP="00B35B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</w:p>
    <w:p w:rsidR="001319CA" w:rsidRDefault="001319CA" w:rsidP="00B35B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</w:p>
    <w:p w:rsidR="001319CA" w:rsidRDefault="001319CA" w:rsidP="00B35B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</w:p>
    <w:p w:rsidR="001319CA" w:rsidRDefault="001319CA" w:rsidP="00B35B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</w:p>
    <w:p w:rsidR="001319CA" w:rsidRDefault="001319CA" w:rsidP="00B35BB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lastRenderedPageBreak/>
        <w:t>Карточка  №1.</w:t>
      </w:r>
      <w:r w:rsidR="002C2EF9">
        <w:rPr>
          <w:rFonts w:ascii="Arial" w:eastAsia="Times New Roman" w:hAnsi="Arial" w:cs="Arial"/>
          <w:color w:val="83A629"/>
          <w:sz w:val="29"/>
          <w:szCs w:val="29"/>
        </w:rPr>
        <w:t xml:space="preserve"> 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«ФОТОГРАФ»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обеспечить ребёнку возможность получения опыта прямого общения с природой.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Первый вариант: «Хорошо ли я фотографирую».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 Дети разбиваются парами. Один ребёнок – «фотограф», другой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–«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фотоаппарат».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«Фотограф» наводит  «камеру» на какой-либо объект природы, «фотографирует» (слегка дергает за уши, предварительно задумав, что он хочет «сфотографировать».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Воспитатель задаёт детям вопросы: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Что «сфотографировала»  «камера»?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Что хотел  «сфотографировать» «фотограф»?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Природный это объект или нет?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Почему именно это хотел «сфотографировать» «фотограф»7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Чем этот природный объект ему понравился?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Почему «камера» «сфотографировала» этот же объект природы?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Когда дети научаться замечать что-то особенное, неповторимое, очень красивое в природе, тогда «камера» и «фотограф» будут «фотографировать» одно о то же.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Второй вариант: «Мгновенная фотография».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Принцип игры тот же, но «фотограф» наводит «камеру», у которой закрыты глаза, потом «фотографирует» (ребёнок – «камера»   мгновенно открывает и закрывает глаза)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>  Этот мгновенный снимок надолго остаётся в памяти ребёнка. Лучше фотографировать что-то особенное в природе: яркую букашку или необычный цветок (много снимков в один день делать не стоит)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№2.</w:t>
      </w:r>
      <w:r w:rsidR="002C2EF9">
        <w:rPr>
          <w:rFonts w:ascii="Arial" w:eastAsia="Times New Roman" w:hAnsi="Arial" w:cs="Arial"/>
          <w:color w:val="83A629"/>
          <w:sz w:val="29"/>
          <w:szCs w:val="29"/>
        </w:rPr>
        <w:t xml:space="preserve">  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«МИКРОПОКАЗ»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учить детей «видеть» природу (замечать её мельчайшие детали и чувствовать её). Игра проводится в природе.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Воспитатель выкладывает на земле  «тропу» (используется обычная верёвка). Дети отправляются в поход по этой тропе (ползут рядом с верёвкой, повторяя её изгибы) и одновременно выполняют задания типа: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Посчитай, сколько жёлтых травинок ты встретил на своём пути.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Найди и убери (если попадутся тебе   по дороге) не природные объекты и  т. д.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Целесообразно, если дети представили себя каким-либо маленьким животным и не поднимали голову высоко от земли (травы). Если по пути встретится какое-либо настоящее маленькое насекомое, то воспитатель даёт задания типа: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lastRenderedPageBreak/>
        <w:t>Представь себя на месте этого насекомого, как ты думаешь, что оно сейчас сказало, о чём бы оно подумало?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Куда оно сейчас ползёт?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Эта игра хороший случай использовать такие приёмы </w:t>
      </w:r>
      <w:proofErr w:type="spell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триза</w:t>
      </w:r>
      <w:proofErr w:type="spell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, как </w:t>
      </w:r>
      <w:proofErr w:type="spell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эмпатия</w:t>
      </w:r>
      <w:proofErr w:type="spell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и фантазирование.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</w:t>
      </w: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№3.</w:t>
      </w:r>
      <w:r w:rsidR="002C2EF9">
        <w:rPr>
          <w:rFonts w:ascii="Arial" w:eastAsia="Times New Roman" w:hAnsi="Arial" w:cs="Arial"/>
          <w:color w:val="83A629"/>
          <w:sz w:val="29"/>
          <w:szCs w:val="29"/>
        </w:rPr>
        <w:t xml:space="preserve"> 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«ЗВУКИ»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учить детей «слышать» природу, (проводится в природе)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Воспитатель даёт задание: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«Когда слышите какой-либо звук – загните палец и т. д. Когда все  пять пальцев  будут загнуты – откройте глаза и помолчите, чтобы другим детям дать возможность «посчитать звуки».  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Воспитатель задаёт  детям вопросы типа: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Какой звук больше всего понравился?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Какой звук издала природа, а какой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–ч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>еловек, какой звук был самый громкий (тихий?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Издавал ли ветер какой-либо звук?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 дальнейшем можно «слушать» природу двумя руками (использовать 10 пальцев)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№4.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«РАЗНОЦВЕТНЫЕ ПЛОДЫ»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показать детям разнообразность и разноцветность всего живого.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Воспитатель выкладывает на </w:t>
      </w:r>
      <w:proofErr w:type="spell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фланелеграфе</w:t>
      </w:r>
      <w:proofErr w:type="spell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изображение разнообразных  плодов и задаёт детям вопросы типа: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Какой плод лучше (хуже) и почему, какой  тоньше (толще?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Какой самый красивый (некрасивый, какой самый тёмный  (светлый?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Почему этот плод полезен (вреден?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Что случилось бы, если бы все плоды исчезли?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 конце беседы воспитатель делает вывод, что плоды у растений разнообразные и разноцветные и все они, даже самые невзрачные на вид, очень нужны человеку.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.№5.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«ОВОЩИ – «ХУДЫШКИ» И ОВОЩИ – «ТОЛСТЯЧКИ»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развивать творческие способности детей и умение объяснять и отстоять свою точку зрения.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lastRenderedPageBreak/>
        <w:t>   Воспитатель дает детям задание вспомнить, какие овощи они знают, и разделиться по желанию на овощи – «худышки» и овощи – «толстячки». Затем изобразить эти овощи так, чтобы всем стало понятно, что этот плод тоненький, а  тот – толстенький (можно втянуть или надуть щёки, прижать руки к туловищу или округлить их). Ребенок должен сам выбрать способ изображения. Воспитатель задает детям вопросы типа: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Какой овощ ты изображаешь?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Почему ты выбрал именно этот овощ?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Почему ты считаешь этот овощ «худышкой» («толстячком»?</w:t>
      </w:r>
      <w:proofErr w:type="gramEnd"/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№6</w:t>
      </w:r>
      <w:r w:rsidR="002C2EF9">
        <w:rPr>
          <w:rFonts w:ascii="Arial" w:eastAsia="Times New Roman" w:hAnsi="Arial" w:cs="Arial"/>
          <w:color w:val="83A629"/>
          <w:sz w:val="29"/>
          <w:szCs w:val="29"/>
        </w:rPr>
        <w:t xml:space="preserve"> 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«ПЕРЕМЕШАЙ И СООТНЕСИ»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учить детей замечать мельчайшие детали природных объектов, развивать наблюдательность.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Воспитатель раздает всем детям одноименные природные объекты (например, листья клёна). Дети должны хорошо рассмотреть их, а затем сложить в одно место, например, на стол. Воспитатель мешает листья, раскладывает по одному на столе и дает задание: найдите каждый свой листок.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Если с первого раза дети не смогут выполнить задание, начнут путаться, то необходимо раздать им листья еще раз, повторить задание. Когда дети выполнят задание, воспитатель задает вопросы детям типа: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Почему ты считаешь, что это твой лист?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Чем твой лист отличается от листа твоего товарища?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  этой игре можно использовать природный материал (сухие веточки, косточки плодов и т. д.)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№7.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«СОВЫ И ВОРОНЫ»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Цель: проверить и закрепить представления детей об окружающем мире.   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Дети должны разделиться на две команды: «Совы» и «Вороны». Те и другие становятся в шеренгу друг напротив друга на расстоянии 3 метра, за их спинами их дома, также на расстоянии 3 метра. Воспитатель дает задание: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«Совы»  любят правду, «Вороны» - ложь, поэтому, если я  говорю правду, «Совы» должны  ловить «Ворон».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«Вороны» убегают в свои дома  и наоборот.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  Затем  воспитатель произносит фразы природоведческого содержания: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медведи  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любят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есть тигров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у березы весной бывают сережки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слоны не умеют плавать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lastRenderedPageBreak/>
        <w:t>дельфин – это животное, а не рыба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дети должны осознать правильность или неправильность фразы, основываясь на своих знаниях по этой теме и сами отреагировать своим поведением (убегать или догонять) на эту фразу. Целесообразно после каждого раза спрашивать детей о том, почему они так или иначе поступили, а после 2-3 фраз поменять игроков местами.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</w:t>
      </w:r>
      <w:proofErr w:type="gramEnd"/>
      <w:r w:rsidRPr="00B35BBE">
        <w:rPr>
          <w:rFonts w:ascii="Arial" w:eastAsia="Times New Roman" w:hAnsi="Arial" w:cs="Arial"/>
          <w:color w:val="83A629"/>
          <w:sz w:val="29"/>
          <w:szCs w:val="29"/>
        </w:rPr>
        <w:t xml:space="preserve"> № 8.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КАКИЕ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ВСЕ МЫ РАЗНЫЕ»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Цель: показать многообразие природного мира, его неповторимость, выделить хорошие качества любого природного объекта.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Воспитатель дает задание: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Встаньте налево те, кто больше любит море, направо – те, кто больше любит речку, а посередине пусть останутся те, кому нравится и то, и другое.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Затем детям дают вопросы: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Почему тебе нравится море?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Почему ты любишь речку?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Почему ты остался посредине?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Варианты заданий: зима – лето,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ромашка – колокольчик, дождь – снег.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 конце игры воспитатель должен сделать вывод, что и то и другое хорошо, надо лишь замечать это хорошее в природе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.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в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результате проведения таких игр детям становится трудно выбирать то, что лучше и они остаются посередине. Однако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,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это не является целью игры.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№9.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«ПОВТОРИ»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развивать наблюдательность и творческие способности детей.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Дети встают в круг. Первый ребенок называет какое-либо животное (птицу, насекомое, в зависимости от темы, предложенной воспитателем) и делает характерный жест этого животного. Следующий ребенок повторяет то, что сказал и сделал первый, называет своё животное, показывает свой жест. Следующий повторяет, что сказали первые два ребёнка, называет своё животное и делает свой жест и т. д.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Основное правило: нельзя повторяться в названиях животных и жестах. Но подсказывать друг другу можно, это даже сближает детей и делает игру интересней.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В игре участвуют 5-8 детей, затем можно увеличить количество игроков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lastRenderedPageBreak/>
        <w:t>Карточка №10.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«РАМОЧКА»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  расширить опыт прямого общения с природой, учить замечать мельчайшие детали природных объектов и отмечать их неповторимость.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 Воспитателю необходимо приготовить рамочки для всех детей  (альбомный лист сложить пополам с одной стороны вырезать окошко).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В эту рамочку дети могут помещать самые красивые места из природного материала (лист дерева, травинку, кору, только не надо  срывать.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Воспитатель даёт задание: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Составь  портрет  осени и назови его.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Сделай картину сегодняшнего дня.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№11.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«СЛЕПАЯ КУРИЦА»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обеспечить получение опыта прямого общения с природой (проводится в природе)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Дети должны  встать «гуськом», держась за пояс впереди стоящего. Воспитатель завязывает им глаза и ведёт по определенному маршруту, преодолевая «полосу препятствий» (перешагивая через камни, обходит деревья, проходя низко под опущенной веткой и т. д.)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>  Маршрут намечается  воспитателем заранее и лучше, если он будет проходить по кругу. Дойдя до начала,   воспитатель развязывает  глаза детям и предлагает пройти этот же маршрут с открытыми глазами, не держась за пояс, чтобы иметь возможность посмотреть и потрогать то, что им говорил воспитатель во время   прохождения полосы препятствий, но чего они сами не видели. Пусть дети сами попробуют отгадать, где они нагибались, где обходили камень.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№12.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«НАЙДИ СВОЁ ДЕРЕВО»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Цель: обеспечить возможность познавать окружающую среду, использовать опыт  прямого общения с ней (проводится в природе)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Воспитатель завязывает одному ребёнку глаза, несколько раз вращает вокруг себя и ведет к какому-нибудь дереву. Ребенок должен изучить это дерево, ощупав его. Во время изучения воспитатель задаёт наводящие вопросы: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Оно гладкое или нет?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Есть ли на нём листья?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Высоко ли от земли начинаются ветки?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Затем воспитатель отводит ребёнка от дерева, запутывает следы, развязывает глаза и предлагает  угадать «своё» дерево, используя опыт, полученный во время ощупывания дерева.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В дальнейшем можно предлагать детям игры попарно.</w:t>
      </w:r>
    </w:p>
    <w:p w:rsidR="00B35BBE" w:rsidRPr="00B35BBE" w:rsidRDefault="00B35BBE" w:rsidP="00B35BBE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color w:val="83A629"/>
          <w:sz w:val="29"/>
          <w:szCs w:val="29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№13.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lastRenderedPageBreak/>
        <w:t>«ОКНА ЗЕМЛИ»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Цель: развивать воображение, фантазию и умение представить себя на месте другого (проводится в природе)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Дети должны лечь на землю и не шевелиться. Воспитатель слегка забрасывает их листвой и даёт задание: представьте, что вы кусочки земли, ваши глаза это «окна земли». Вопросы для размышления: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Что видно земле через окна?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Что сейчас чувствует земля?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Сколько разных травинок растет рядом?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Чего бы земля испугалась в  данный момент?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Как бы она смогла защитить себя?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№14.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«НЕ ПРИРОДНАЯ ТРОПА»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Цель: развивать наблюдательность и умение замечать мельчайшие подробности в природе (проводится в природе)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Воспитатель намечает «тропу» в природе и на ней развешивает и разбрасывает различные предметы непригодного характера. Дети по этому заданию воспитателя должны пройти по «тропе», посчитать, сколько предметов не природного характера они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заметили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и сказать эту цифру на ухо воспитателю. В конце игры выбирается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самый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наблюдательный.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№15.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«УГАДАЙ, КТО Я».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развивать творческие, подражательные способности у детей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.  Воспитатель выбирает одного ребёнка, говорит ему на ухо название какого-либо животного и предлагает изобразить его так, чтобы другие дети догадались, кто это, но при этом водящий не должен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издавать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ни звука.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Можно использовать другой вариант, когда группа детей изображает представителя животного мира, а ребёнок- водящий должен отгадать – кого.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№16.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«ЧУДЕСНЫЙ МЕШОЧЕК».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развивать тактильные ощущения, воображения и фантазии у детей.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Для этой игры необходим мешок с двумя отверстиями по бокам, в которые дети могут просунуть руки. В этот мешок кладутся разнообразные природные материалы в зависимости от темы занятий.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Первый вариант: «Опиши и угадай».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Ребёнок должен просунуть руки в отверстия и угадать, что в мешке, предварительно описав природный предмет.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lastRenderedPageBreak/>
        <w:t>  Второй вариант:  «Спроси и угадай».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Ребёнок должен просунуть руки в отверстия и ощупать природный предмет. Дети должны угадать, что находится в мешке, задавая ребёнку, который щупает, вопросы: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Это гладкое или нет?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Какой оно формы?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Сколько у этого предмета углов?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Третий вариант:  «Угадаем вместе».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В игре участвуют два ребёнка: один просовывает руку с одной стороны, другой – с другой. Дети должны вместе ощупать природный материал и сообща решить, что это такое.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b/>
          <w:bCs/>
          <w:color w:val="83A629"/>
          <w:sz w:val="29"/>
        </w:rPr>
        <w:t>Карточка №17.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. «НА ЧТО ЭТО ПОХОЖЕ»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  развивать творческое воображение и фантазию у детей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.  Для игры необходим разнообразный природный материал, который раздается детям (лучше использовать кору дерева)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«На что это похоже? 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 дети должны предложить варианты, </w:t>
      </w:r>
      <w:proofErr w:type="spell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эатем</w:t>
      </w:r>
      <w:proofErr w:type="spell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наиболее интересные из них зарисовать.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№18.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«ПОЛЬЗА – ВРЕД»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Цель: дать понять детям, что в природе нет ни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полезных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>  ни вредных, одни только необходимые.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1 этап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Первый вариант:  «Польза –</w:t>
      </w:r>
      <w:r w:rsidR="002C2EF9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вред».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(тема: живая природа)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Дети должны встать в круг. Воспитатель задает вопрос: «Какая польза от пчелы? », дети должны по очереди ответить на вопрос, не повторяя ответы товарищей. Затем задание меняется: «Какой вред от пчелы? 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Второй вариант: «Нравится – не нравится».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(тема: не живая природа)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Принцип организации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см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>. вариант 1.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Третий вариант: «Хорошо – плохо».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(тема: времена года и 4 стихии: вода, воздух, земля и огонь). Принцип тот же.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lastRenderedPageBreak/>
        <w:t>2 этап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 Воспитатель задает вопрос: «Что случилось бы, если бы все плохие качества природных объектов исчезли, и все окружающее стало бы хорошим? » (волк стал хорошим  -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перестал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есть зайцев, зайцев бы развелось столько, что они погрызли бы всю кору на деревьях, деревьев стало бы меньше и мно</w:t>
      </w:r>
      <w:r w:rsidR="002C2EF9">
        <w:rPr>
          <w:rFonts w:ascii="Arial" w:eastAsia="Times New Roman" w:hAnsi="Arial" w:cs="Arial"/>
          <w:color w:val="555555"/>
          <w:sz w:val="24"/>
          <w:szCs w:val="24"/>
        </w:rPr>
        <w:t>гим  птицам негде было бы жить)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Выясняется, что если от всего будет только польза и никакого вреда, то жизнь на планете резко изменится и даже может погибнуть.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В конце игры воспитатель должен сделать вывод, что нет  вредных существ, нет полезных, в природе нет ничего лишнего, всё необходимое.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83A629"/>
          <w:sz w:val="29"/>
          <w:szCs w:val="29"/>
        </w:rPr>
        <w:t>Карточка №19.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«НАОБОРОТ»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Цель: показать детям наличие противоречий в природе и отметить, что всё в природе неповторимое.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Организация игры может быть разная: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1. Используется приём «по кругу»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2. Дети делятся на две команды, которые после 2-3 заданий необходимо менять составом.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Воспитатель дает детям задание  выбрать в природе что-то: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красивые – некрасивые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холодное – горячее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гладкое – шероховатое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   Необходимо, чтобы дети называли только природные объекты и не путали их с предметами, созданными руками человека, т. е. акцент делается на умение детей отличать природное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от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не природного.   В случае командной организации детей в игре побеждает та команда, которая быстрее выполнит задание.   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b/>
          <w:bCs/>
          <w:color w:val="83A629"/>
          <w:sz w:val="29"/>
        </w:rPr>
        <w:t>Карточка №20.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«ЦЕПОЧКА»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  развивать логическое мышление детей и умение ориентироваться в словесном материале природоведческого содержания, расширить кругозор детей о взаимосвязях и причинно-следственных отношений в природе, развивать умение критически оценивать окружающую действительность.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Воспитатель выбирает тему цепочки, например: «СНЕГОПАД» и ведет с детьми беседу по этой теме типа: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-хорошо, что много снега, но плохо, что трудно бегать, если дорожки не расчищены;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-хорошо, что дорожки не расчищены, т. к. на них можно увидеть следы птиц, но плохо,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потому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что тогда не подойти  к птицам  близко, т. к. по снегу трудно пробираться;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-хорошо, что к птицам близко не подойти, т. к. можно их испугать, но плохо, что птицы пугливы;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-хорошо, что птицы пугливы, иначе некоторые шаловливые ребятишки могут их обидеть, но плохо то, что есть такие ребятишки;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делается вывод, что не надо никого обижать, надо быть добрым хозяином природы. Воспитателю нужно направлять мысль ребенка по нужному пути и использовать для создания цепочки содержание природоведческого характера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b/>
          <w:bCs/>
          <w:color w:val="83A629"/>
          <w:sz w:val="29"/>
        </w:rPr>
        <w:t>Карточка №21.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«4  ВРЕМЕНИ ГОДА»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развивать логическое мышление и обогащать кругозор детей понятием о сезонных изменениях в природе.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Воспитатель называет какой-либо предмет живого мира (живого или растительного) и предлагает детям представить и рассказать, где и в каком виде этот предмет можно увидеть летом, зимой, осенью, весной.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Например: ГРИБЫ.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Летом – свежие в лесу, по краям дороги, на лугу, а также консервированные в банках, сушеные, если остались с прошлого года или приготовленные уже в этом году.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Осенью – то же самое.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Зимой – только консервированные или сушеные, но могут быть и свежие, только если их выращивают в специально отведенном месте.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Весной  -  см. зиму, но добавлять грибы, которые растут весной (сморчки)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>  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b/>
          <w:bCs/>
          <w:color w:val="83A629"/>
          <w:sz w:val="29"/>
        </w:rPr>
        <w:t>Карточка №22.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«МАЛЬЧИК НАОБОРОТ»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воспитывать  правильное отношение к природе, расширять понятие детей о правилах поведения в природе.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Суть игры заключается в том, что есть такой мальчик на свете, который всё делает наоборот, если слышит плохие советы.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 Воспитатель даёт детям отрицательные и положительные правила поведения в природе, а дети должны сказать, как бы поступил этот мальчик в 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том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или ином случае, и объяснить, почему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b/>
          <w:bCs/>
          <w:color w:val="83A629"/>
          <w:sz w:val="29"/>
        </w:rPr>
        <w:t>Карточка №23.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«ТЕНЬ»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lastRenderedPageBreak/>
        <w:t>  Цель: расширить понятие детей о правилах поведения в природе, о полезной деятельности людей в природе, развивать подражательные способности детей (проводится в природе)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Суть игры заключается в том, что у каждого человека есть тень, но наша тень особенная, она точно повторяет движения человека лишь в том случае, если он делает что-то хорошее. В противном же случае она говорит: «Не буду, не буду повторять» и даже объясняет почему.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  Воспитатель делит детей на пары, в которых первый ребенок – ребенок, а второй – его  тень: «Ребенок может делать в природе всё, что считает нужным, т. е. гулять, нюхать цветы, собирать сухие веточки и т. д.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  ,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а «тень» оценивает его поступки. В конце игры выбирается ребёнок, у которого самая послушная тень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b/>
          <w:bCs/>
          <w:color w:val="83A629"/>
          <w:sz w:val="29"/>
        </w:rPr>
        <w:t>Карточка №24.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«ЧТО ВОЗЬМЁМ С СОБОЙ»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расширить понятия детей о различных средах обитания.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Педагог предлагает детям отправиться в путешествие (на луг, в лес, на озеро). Дети должны выбрать из предложенных карточек с изображением предметов, необходимых человеку для  данного путешествия, объяснив свой выбор или дать ответ словесно.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b/>
          <w:bCs/>
          <w:color w:val="83A629"/>
          <w:sz w:val="29"/>
        </w:rPr>
        <w:t>Карточка №25.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«НАЙДИ НУЖНОЕ СЛОВО»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развивать фантазию, воображение, лексический,   словарный запас детей.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1 вариант: «Подбери определение к природному объекту».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Дети должны подобрать слова на задание воспитателя: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-Какие могут быть листья?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-Какой  может быть снег?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2 вариант: «Подбери природный объект под определение».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Воспитатель даёт задание: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-Что может быть горячим на берегу реки (в лесу, на море?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-Что  может быть тёмным в городе (в парке, на поляне?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Педагог должен следить, чтобы дети использовали для подбора только объект природы.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b/>
          <w:bCs/>
          <w:color w:val="83A629"/>
          <w:sz w:val="29"/>
        </w:rPr>
        <w:t>Карточка №26.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«ПРИРОДА – НЕ ПРИРОДА»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Цель:  выделить различия в природных и не природных объектах, а так же их связь и взаимодействие, показать детям роль человека в </w:t>
      </w:r>
      <w:proofErr w:type="spell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приображении</w:t>
      </w:r>
      <w:proofErr w:type="spell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природы.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    Используется набор карточек или открыток с изображением природных объектов, созданных руками человека. Дети должны выбрать изображения 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lastRenderedPageBreak/>
        <w:t>природных объектов из общего числа карточек, после чего воспитатель проводит беседу: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-Чем отличаются объекты природы от всего, что нас окружает?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-Что  использует человек для создания не природных объектов?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-Как вы считаете, можно ли предметы, созданные руками человека, назвать природными?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>По этому</w:t>
      </w:r>
      <w:proofErr w:type="gramEnd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же принципу можно сыграть в «живое – неживое», используя набор карточек с изображением живых и неживых  объектов природы и вопросы беседы.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b/>
          <w:bCs/>
          <w:color w:val="83A629"/>
          <w:sz w:val="29"/>
        </w:rPr>
        <w:t>Карточка №27.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«НАСОСЫ»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развивать у детей восприятие запахов.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 Для игры необходимо иметь 3 непрозрачных пакета, в каждом из которых находится по одному, пропитанного запахом, разных духов.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Суть игры в том, что дети – это «зайцы», на них охотится лиса, у которой свой  определённый  запах (детям дают понюхать 1 пакет – это запах лисы). Зайцы резвятся на поляне, но их нос должен всё чувствовать и вовремя определить «запах лисы», чтобы успеть убежать (детям по очереди дают понюхать все три запаха и они должны выбрать запах лисы). Если ребёнок правильно определил запах, который предлагался ему ранее, то «заяц» остаётся цел, т. к. смог вовремя почувствовать приближение опасности и наоборот. В конце игры выбираются «зайцы» - долгожители.   </w:t>
      </w:r>
    </w:p>
    <w:p w:rsidR="00B35BBE" w:rsidRPr="00B35BBE" w:rsidRDefault="00B35BBE" w:rsidP="002C2EF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b/>
          <w:bCs/>
          <w:color w:val="83A629"/>
          <w:sz w:val="29"/>
        </w:rPr>
        <w:t>Карточка №28.</w:t>
      </w:r>
      <w:r w:rsidRPr="00B35BBE">
        <w:rPr>
          <w:rFonts w:ascii="Arial" w:eastAsia="Times New Roman" w:hAnsi="Arial" w:cs="Arial"/>
          <w:color w:val="555555"/>
          <w:sz w:val="24"/>
          <w:szCs w:val="24"/>
        </w:rPr>
        <w:t>«РЕПОРТАЖ»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Цель: развивать мнение детей, выражая свои противоречия от общения с природой в словесной форме (проводится после экскурсии)</w:t>
      </w:r>
      <w:proofErr w:type="gramStart"/>
      <w:r w:rsidRPr="00B35BBE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Педагог применяет прием «по кругу» для составления репортажей на различные темы (самый красивый цветок, увиденный на экскурсии). Ребёнок должен придумать название своему репортажу и коротко рассказать о цветке. Например: как он называется, какой он, почему понравился и т. д.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  Можно использовать тему: «репортаж лесной газеты», когда дети составляют репортажи на любые темы. Используется также задание на дом: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-составить репортаж о комнатных растениях, которые есть дома;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-составить репортаж о любимом животном;</w:t>
      </w:r>
    </w:p>
    <w:p w:rsidR="00B35BBE" w:rsidRPr="00B35BBE" w:rsidRDefault="00B35BBE" w:rsidP="00B35BB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35BBE">
        <w:rPr>
          <w:rFonts w:ascii="Arial" w:eastAsia="Times New Roman" w:hAnsi="Arial" w:cs="Arial"/>
          <w:color w:val="555555"/>
          <w:sz w:val="24"/>
          <w:szCs w:val="24"/>
        </w:rPr>
        <w:t>составить репортаж о живых обитателях твоей квартиры.</w:t>
      </w:r>
    </w:p>
    <w:p w:rsidR="00D01899" w:rsidRDefault="00D01899"/>
    <w:sectPr w:rsidR="00D01899" w:rsidSect="0037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BBE"/>
    <w:rsid w:val="001319CA"/>
    <w:rsid w:val="002C2EF9"/>
    <w:rsid w:val="003768F7"/>
    <w:rsid w:val="00B35BBE"/>
    <w:rsid w:val="00D0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F7"/>
  </w:style>
  <w:style w:type="paragraph" w:styleId="1">
    <w:name w:val="heading 1"/>
    <w:basedOn w:val="a"/>
    <w:link w:val="10"/>
    <w:uiPriority w:val="9"/>
    <w:qFormat/>
    <w:rsid w:val="00B3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35B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35B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3100</Words>
  <Characters>17673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Раушания</cp:lastModifiedBy>
  <cp:revision>5</cp:revision>
  <dcterms:created xsi:type="dcterms:W3CDTF">2015-06-12T16:56:00Z</dcterms:created>
  <dcterms:modified xsi:type="dcterms:W3CDTF">2015-06-16T17:02:00Z</dcterms:modified>
</cp:coreProperties>
</file>