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49" w:rsidRPr="00826949" w:rsidRDefault="00826949" w:rsidP="00964F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УРОК  МУЖЕСТВА </w:t>
      </w:r>
    </w:p>
    <w:p w:rsidR="00826949" w:rsidRDefault="00826949" w:rsidP="00964F8C">
      <w:pPr>
        <w:rPr>
          <w:b/>
        </w:rPr>
      </w:pPr>
    </w:p>
    <w:p w:rsidR="00964F8C" w:rsidRDefault="00032FDF" w:rsidP="00964F8C">
      <w:pPr>
        <w:rPr>
          <w:b/>
        </w:rPr>
      </w:pPr>
      <w:r w:rsidRPr="00032FDF">
        <w:rPr>
          <w:b/>
        </w:rPr>
        <w:t xml:space="preserve"> «Дети блокадного Ленинграда»</w:t>
      </w:r>
      <w:r w:rsidR="00014DAF">
        <w:rPr>
          <w:b/>
        </w:rPr>
        <w:t xml:space="preserve"> </w:t>
      </w:r>
    </w:p>
    <w:p w:rsidR="00625910" w:rsidRPr="00032FDF" w:rsidRDefault="00625910" w:rsidP="00964F8C">
      <w:pPr>
        <w:rPr>
          <w:b/>
          <w:color w:val="000000"/>
        </w:rPr>
      </w:pPr>
    </w:p>
    <w:p w:rsidR="00625910" w:rsidRDefault="005C6D56" w:rsidP="00756B00">
      <w:proofErr w:type="gramStart"/>
      <w:r w:rsidRPr="00200981">
        <w:rPr>
          <w:b/>
        </w:rPr>
        <w:t>Оборудование</w:t>
      </w:r>
      <w:r w:rsidR="00826949">
        <w:t xml:space="preserve"> :</w:t>
      </w:r>
      <w:proofErr w:type="gramEnd"/>
      <w:r w:rsidR="00826949">
        <w:t xml:space="preserve"> проектор, компьютер, </w:t>
      </w:r>
      <w:r>
        <w:t>экран, презентации о войне</w:t>
      </w:r>
      <w:r w:rsidR="00200981">
        <w:t xml:space="preserve">, выставка книг о блокадном Ленинграде, </w:t>
      </w:r>
      <w:r w:rsidR="0055648D">
        <w:t xml:space="preserve"> </w:t>
      </w:r>
      <w:r w:rsidR="00200981">
        <w:t>рисунки детей, цветы и воздушные шары, плакат «День Победы»</w:t>
      </w:r>
    </w:p>
    <w:p w:rsidR="00826949" w:rsidRDefault="00826949" w:rsidP="00756B00">
      <w:r>
        <w:t>Ученики в пар</w:t>
      </w:r>
      <w:r w:rsidR="00014DAF">
        <w:t>адной форме,</w:t>
      </w:r>
      <w:r>
        <w:t xml:space="preserve"> класс оформлен </w:t>
      </w:r>
      <w:proofErr w:type="gramStart"/>
      <w:r>
        <w:t>плакатами ,</w:t>
      </w:r>
      <w:proofErr w:type="gramEnd"/>
      <w:r>
        <w:t xml:space="preserve"> рисунками, возле классного уголка оформлена выставка книг «</w:t>
      </w:r>
      <w:r w:rsidR="007C4F70">
        <w:t>27 января – День снятия блокады Ленинграда».</w:t>
      </w:r>
    </w:p>
    <w:p w:rsidR="00200981" w:rsidRDefault="00200981" w:rsidP="00756B00">
      <w:pPr>
        <w:rPr>
          <w:b/>
        </w:rPr>
      </w:pPr>
      <w:r>
        <w:rPr>
          <w:b/>
        </w:rPr>
        <w:t>На экране слайды презентации.</w:t>
      </w:r>
    </w:p>
    <w:p w:rsidR="007C4F70" w:rsidRDefault="007C4F70" w:rsidP="00756B00">
      <w:pPr>
        <w:rPr>
          <w:b/>
        </w:rPr>
      </w:pPr>
    </w:p>
    <w:p w:rsidR="00014DAF" w:rsidRDefault="00625910" w:rsidP="00014DAF">
      <w:pPr>
        <w:rPr>
          <w:b/>
        </w:rPr>
      </w:pPr>
      <w:r w:rsidRPr="00625910">
        <w:rPr>
          <w:b/>
        </w:rPr>
        <w:t>П</w:t>
      </w:r>
      <w:r w:rsidR="00756B00" w:rsidRPr="00625910">
        <w:rPr>
          <w:b/>
        </w:rPr>
        <w:t>резентация «Дети  блокадного Ленинграда»</w:t>
      </w:r>
    </w:p>
    <w:p w:rsidR="00014DAF" w:rsidRDefault="00014DAF" w:rsidP="00014DAF">
      <w:pPr>
        <w:rPr>
          <w:i/>
          <w:iCs/>
          <w:color w:val="FF0000"/>
          <w:sz w:val="32"/>
          <w:szCs w:val="32"/>
        </w:rPr>
      </w:pPr>
      <w:r w:rsidRPr="00014DAF">
        <w:rPr>
          <w:i/>
          <w:iCs/>
          <w:color w:val="FF0000"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Звучит фонограмма «От героев былых имён…»</w:t>
      </w:r>
    </w:p>
    <w:p w:rsidR="00014DAF" w:rsidRDefault="00014DAF" w:rsidP="00014DAF">
      <w:pPr>
        <w:rPr>
          <w:i/>
          <w:iCs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</w:t>
      </w:r>
    </w:p>
    <w:p w:rsidR="00014DAF" w:rsidRDefault="00014DAF" w:rsidP="00014DAF">
      <w:pPr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Учитель</w:t>
      </w:r>
    </w:p>
    <w:p w:rsidR="00014DAF" w:rsidRDefault="00014DAF" w:rsidP="00014DAF">
      <w:r>
        <w:t>Опять война, опять блокада…</w:t>
      </w:r>
    </w:p>
    <w:p w:rsidR="00014DAF" w:rsidRDefault="00014DAF" w:rsidP="00014DAF">
      <w:r>
        <w:t>А, может, нам о них забыть?</w:t>
      </w:r>
    </w:p>
    <w:p w:rsidR="00014DAF" w:rsidRDefault="00014DAF" w:rsidP="00014DAF">
      <w:r>
        <w:t>Я слышу иногда: «Не надо,</w:t>
      </w:r>
    </w:p>
    <w:p w:rsidR="00014DAF" w:rsidRDefault="00014DAF" w:rsidP="00014DAF">
      <w:r>
        <w:t>Не надо раны бередить.</w:t>
      </w:r>
    </w:p>
    <w:p w:rsidR="00014DAF" w:rsidRDefault="00014DAF" w:rsidP="00014DAF"/>
    <w:p w:rsidR="00014DAF" w:rsidRDefault="00014DAF" w:rsidP="00014DAF">
      <w:r>
        <w:t>Ведь это правда, что устали</w:t>
      </w:r>
    </w:p>
    <w:p w:rsidR="00014DAF" w:rsidRDefault="00014DAF" w:rsidP="00014DAF">
      <w:r>
        <w:t>Мы от рассказов о войне</w:t>
      </w:r>
    </w:p>
    <w:p w:rsidR="00014DAF" w:rsidRDefault="00014DAF" w:rsidP="00014DAF">
      <w:r>
        <w:t xml:space="preserve">И о блокаде прочитали </w:t>
      </w:r>
    </w:p>
    <w:p w:rsidR="00014DAF" w:rsidRDefault="00014DAF" w:rsidP="00014DAF">
      <w:r>
        <w:t>Стихов достаточно вполне».</w:t>
      </w:r>
    </w:p>
    <w:p w:rsidR="00014DAF" w:rsidRDefault="00014DAF" w:rsidP="00014DAF"/>
    <w:p w:rsidR="00014DAF" w:rsidRDefault="00014DAF" w:rsidP="00014DAF">
      <w:r>
        <w:t>И может показаться: правы</w:t>
      </w:r>
    </w:p>
    <w:p w:rsidR="00014DAF" w:rsidRDefault="00014DAF" w:rsidP="00014DAF">
      <w:r>
        <w:t>И убедительны слова.</w:t>
      </w:r>
    </w:p>
    <w:p w:rsidR="00014DAF" w:rsidRDefault="00014DAF" w:rsidP="00014DAF">
      <w:r>
        <w:t>Но даже если это правда,</w:t>
      </w:r>
    </w:p>
    <w:p w:rsidR="00014DAF" w:rsidRDefault="00014DAF" w:rsidP="00014DAF">
      <w:r>
        <w:t>Такая правда – не права!</w:t>
      </w:r>
    </w:p>
    <w:p w:rsidR="00A66FA3" w:rsidRDefault="00A66FA3" w:rsidP="00014DAF"/>
    <w:p w:rsidR="00014DAF" w:rsidRDefault="00014DAF" w:rsidP="00014DAF">
      <w:r>
        <w:t>Ребята</w:t>
      </w:r>
      <w:r w:rsidR="00A66FA3">
        <w:t>,</w:t>
      </w:r>
      <w:r>
        <w:t xml:space="preserve"> мы с вами на этой неделе вспоминаем великие, памятные  и трагические события, значимые для каждого жителя нашего города, нашей страны- 27января-памятная дата-</w:t>
      </w:r>
    </w:p>
    <w:p w:rsidR="00014DAF" w:rsidRDefault="00014DAF" w:rsidP="00014DAF">
      <w:r>
        <w:t>День снятия блокады.</w:t>
      </w:r>
    </w:p>
    <w:p w:rsidR="00E21691" w:rsidRPr="000100C9" w:rsidRDefault="000100C9" w:rsidP="00014DAF">
      <w:pPr>
        <w:rPr>
          <w:u w:val="single"/>
        </w:rPr>
      </w:pPr>
      <w:r w:rsidRPr="000100C9">
        <w:rPr>
          <w:u w:val="single"/>
        </w:rPr>
        <w:t>Презентация</w:t>
      </w:r>
    </w:p>
    <w:p w:rsidR="00E21691" w:rsidRDefault="00E21691" w:rsidP="00014DAF">
      <w:r>
        <w:t>Слайд 1</w:t>
      </w:r>
    </w:p>
    <w:p w:rsidR="008E036D" w:rsidRDefault="008E036D" w:rsidP="00756B00">
      <w:r>
        <w:t>Слайд</w:t>
      </w:r>
      <w:r w:rsidR="00A66FA3">
        <w:t xml:space="preserve"> </w:t>
      </w:r>
      <w:r>
        <w:t>2</w:t>
      </w:r>
    </w:p>
    <w:p w:rsidR="008E036D" w:rsidRDefault="008E036D" w:rsidP="00756B00">
      <w:r>
        <w:t>Слайд3</w:t>
      </w:r>
    </w:p>
    <w:p w:rsidR="008E036D" w:rsidRDefault="008E036D" w:rsidP="00756B00">
      <w:r>
        <w:t>Слайд 4</w:t>
      </w:r>
    </w:p>
    <w:p w:rsidR="00014DAF" w:rsidRDefault="00014DAF" w:rsidP="00014DAF">
      <w:r>
        <w:t>6 класс</w:t>
      </w:r>
    </w:p>
    <w:p w:rsidR="00A66FA3" w:rsidRDefault="00A66FA3" w:rsidP="00014DAF"/>
    <w:p w:rsidR="00014DAF" w:rsidRDefault="00014DAF" w:rsidP="00014DAF">
      <w:r>
        <w:t>Блокада! Блокада! Блокада!</w:t>
      </w:r>
    </w:p>
    <w:p w:rsidR="00014DAF" w:rsidRDefault="00014DAF" w:rsidP="00014DAF">
      <w:r>
        <w:t>Погасли огни Ленинграда.</w:t>
      </w:r>
    </w:p>
    <w:p w:rsidR="00014DAF" w:rsidRDefault="00014DAF" w:rsidP="00014DAF">
      <w:r>
        <w:t>В снегу от разрывов воронки</w:t>
      </w:r>
    </w:p>
    <w:p w:rsidR="00014DAF" w:rsidRDefault="00014DAF" w:rsidP="00014DAF">
      <w:r>
        <w:t>Чернеют, как стаи вороньи.</w:t>
      </w:r>
    </w:p>
    <w:p w:rsidR="00014DAF" w:rsidRDefault="00014DAF" w:rsidP="00014DAF"/>
    <w:p w:rsidR="00014DAF" w:rsidRDefault="00014DAF" w:rsidP="00014DAF">
      <w:r>
        <w:t>Блокада. Блокада. Блокада.</w:t>
      </w:r>
    </w:p>
    <w:p w:rsidR="00014DAF" w:rsidRDefault="00014DAF" w:rsidP="00014DAF">
      <w:r>
        <w:t>У Нарвских ворот баррикада.</w:t>
      </w:r>
    </w:p>
    <w:p w:rsidR="00014DAF" w:rsidRDefault="00014DAF" w:rsidP="00014DAF">
      <w:r>
        <w:t>На фронт уходящие танки.</w:t>
      </w:r>
    </w:p>
    <w:p w:rsidR="00014DAF" w:rsidRDefault="00014DAF" w:rsidP="00014DAF">
      <w:r>
        <w:t>И с гробиком детские санки.</w:t>
      </w:r>
    </w:p>
    <w:p w:rsidR="008B367A" w:rsidRDefault="008B367A" w:rsidP="00964F8C"/>
    <w:p w:rsidR="008B367A" w:rsidRDefault="008B367A" w:rsidP="00964F8C"/>
    <w:p w:rsidR="008B367A" w:rsidRDefault="008B367A" w:rsidP="00964F8C"/>
    <w:p w:rsidR="004C4328" w:rsidRPr="008B367A" w:rsidRDefault="006E0625" w:rsidP="00E10C65">
      <w:pPr>
        <w:ind w:left="360"/>
      </w:pPr>
      <w:r w:rsidRPr="008B367A">
        <w:rPr>
          <w:b/>
          <w:bCs/>
        </w:rPr>
        <w:t>Рассказ «Хлебные крошки»</w:t>
      </w:r>
    </w:p>
    <w:p w:rsidR="004C4328" w:rsidRPr="008B367A" w:rsidRDefault="006E0625" w:rsidP="00A66FA3">
      <w:pPr>
        <w:ind w:left="360"/>
        <w:jc w:val="both"/>
      </w:pPr>
      <w:r w:rsidRPr="008B367A">
        <w:t xml:space="preserve">Это было во время войны, в осажденном фашистами Ленинграде. В магазине холодно и очень темно, только на прилавке у продавщицы мигала коптилка. Продавщица отпускала хлеб. У </w:t>
      </w:r>
      <w:r w:rsidRPr="008B367A">
        <w:lastRenderedPageBreak/>
        <w:t xml:space="preserve">прилавка с одной стороны тянулась </w:t>
      </w:r>
      <w:r w:rsidR="00A66FA3" w:rsidRPr="008B367A">
        <w:t>очередь. Люди</w:t>
      </w:r>
      <w:r w:rsidRPr="008B367A">
        <w:t xml:space="preserve"> подходили. Протягивали карточки и получали кусочек хлеба, маленький</w:t>
      </w:r>
      <w:r w:rsidR="00A66FA3" w:rsidRPr="008B367A">
        <w:t>,</w:t>
      </w:r>
      <w:r w:rsidRPr="008B367A">
        <w:t xml:space="preserve"> но тяжелый и влажный, </w:t>
      </w:r>
      <w:proofErr w:type="gramStart"/>
      <w:r w:rsidRPr="008B367A">
        <w:t>потому ,</w:t>
      </w:r>
      <w:proofErr w:type="gramEnd"/>
      <w:r w:rsidRPr="008B367A">
        <w:t xml:space="preserve"> что муки в нем было совсем мало., а больше воды и хлопкового жмыха. А с другой стороны пр</w:t>
      </w:r>
      <w:r w:rsidR="00A66FA3">
        <w:t xml:space="preserve">илавка толпились дети. Даже при </w:t>
      </w:r>
      <w:r w:rsidRPr="008B367A">
        <w:t xml:space="preserve">слабом свете коптилки было видно, какие у них худые, </w:t>
      </w:r>
      <w:r w:rsidR="00A66FA3" w:rsidRPr="008B367A">
        <w:t>изнеможенные</w:t>
      </w:r>
      <w:r w:rsidRPr="008B367A">
        <w:t xml:space="preserve"> лица.</w:t>
      </w:r>
    </w:p>
    <w:p w:rsidR="004C4328" w:rsidRPr="00E10C65" w:rsidRDefault="006E0625" w:rsidP="00A66FA3">
      <w:pPr>
        <w:ind w:left="360"/>
        <w:jc w:val="both"/>
      </w:pPr>
      <w:r w:rsidRPr="008B367A">
        <w:t>Шубки не облегали ребят, а</w:t>
      </w:r>
      <w:r w:rsidR="00A66FA3">
        <w:t xml:space="preserve"> </w:t>
      </w:r>
      <w:r w:rsidRPr="008B367A">
        <w:t xml:space="preserve">висели на них, как на палочках. Головы их </w:t>
      </w:r>
      <w:r w:rsidR="00A66FA3">
        <w:t xml:space="preserve">поверх шапок были </w:t>
      </w:r>
      <w:r w:rsidRPr="008B367A">
        <w:t>закутаны теплыми шарфами и платками. Ноги – в бурках и валенках, и только на руках не было варежек: руки были заняты делом.</w:t>
      </w:r>
      <w:r w:rsidR="00E10C65" w:rsidRPr="00E10C65">
        <w:rPr>
          <w:rFonts w:ascii="Cambria" w:eastAsia="+mn-ea" w:hAnsi="Cambria" w:cs="+mn-cs"/>
          <w:color w:val="FFCC00"/>
          <w:sz w:val="36"/>
          <w:szCs w:val="36"/>
        </w:rPr>
        <w:t xml:space="preserve"> </w:t>
      </w:r>
      <w:r w:rsidRPr="00E10C65">
        <w:t>Как только у продавца, разрезавшего буханку, падала на прилавок хлебная крошка</w:t>
      </w:r>
      <w:r w:rsidR="00A66FA3" w:rsidRPr="00E10C65">
        <w:t>,</w:t>
      </w:r>
      <w:r w:rsidRPr="00E10C65">
        <w:t xml:space="preserve"> чей-нибудь тоненький озябший палец торопливо, но деликатно скользил по прилавку, поддевал крошку и бережно нес ее в рот. Два пальца на прилавке не встречались: ребята соблюдали очередь. Продавщица не бранила, не покрикивала на детей, не говорила</w:t>
      </w:r>
      <w:r w:rsidR="00A66FA3" w:rsidRPr="00E10C65">
        <w:t>:</w:t>
      </w:r>
      <w:r w:rsidRPr="00E10C65">
        <w:t xml:space="preserve"> « Не мешайте работать! Уйдите!» </w:t>
      </w:r>
      <w:r w:rsidR="00A66FA3" w:rsidRPr="00E10C65">
        <w:t>продавщица,</w:t>
      </w:r>
      <w:r w:rsidRPr="00E10C65">
        <w:t xml:space="preserve"> </w:t>
      </w:r>
      <w:r w:rsidR="00A66FA3" w:rsidRPr="00E10C65">
        <w:t>молча,</w:t>
      </w:r>
      <w:r w:rsidRPr="00E10C65">
        <w:t xml:space="preserve"> делала свое дело: отпускала людям их блокадный паек. Люди брали хлеб и отходили. А кучка Ленинградских ребят</w:t>
      </w:r>
    </w:p>
    <w:p w:rsidR="004C4328" w:rsidRDefault="006E0625" w:rsidP="00A66FA3">
      <w:pPr>
        <w:ind w:left="360"/>
        <w:jc w:val="both"/>
      </w:pPr>
      <w:r w:rsidRPr="00E10C65">
        <w:t xml:space="preserve"> тихо стояла у другой стороны прилавка, и каждый терпеливо ждал своей крошки.</w:t>
      </w:r>
    </w:p>
    <w:p w:rsidR="00E10C65" w:rsidRDefault="00E10C65" w:rsidP="00E10C65"/>
    <w:p w:rsidR="00E10C65" w:rsidRDefault="00E10C65" w:rsidP="00A66FA3"/>
    <w:p w:rsidR="00A66FA3" w:rsidRDefault="00A66FA3" w:rsidP="00E10C65"/>
    <w:p w:rsidR="00E10C65" w:rsidRDefault="00964F8C" w:rsidP="00E10C65">
      <w:pPr>
        <w:rPr>
          <w:i/>
          <w:iCs/>
          <w:color w:val="0000FF"/>
          <w:sz w:val="32"/>
          <w:szCs w:val="32"/>
        </w:rPr>
      </w:pPr>
      <w:r>
        <w:br/>
      </w:r>
      <w:r w:rsidR="00A66FA3">
        <w:rPr>
          <w:i/>
          <w:iCs/>
          <w:color w:val="0000FF"/>
          <w:sz w:val="32"/>
          <w:szCs w:val="32"/>
        </w:rPr>
        <w:t>Инсценировка</w:t>
      </w:r>
    </w:p>
    <w:p w:rsidR="00E10C65" w:rsidRDefault="00E10C65" w:rsidP="00E10C65"/>
    <w:p w:rsidR="00E10C65" w:rsidRDefault="00E10C65" w:rsidP="00E10C65">
      <w:pPr>
        <w:rPr>
          <w:b/>
          <w:bCs/>
        </w:rPr>
      </w:pPr>
      <w:r>
        <w:rPr>
          <w:b/>
          <w:bCs/>
        </w:rPr>
        <w:t>Таня Савичева:</w:t>
      </w:r>
    </w:p>
    <w:p w:rsidR="00E10C65" w:rsidRDefault="00E10C65" w:rsidP="00E10C65">
      <w:r>
        <w:t>Тетрадка, тетрадка</w:t>
      </w:r>
    </w:p>
    <w:p w:rsidR="00E10C65" w:rsidRDefault="00E10C65" w:rsidP="00E10C65">
      <w:r>
        <w:t>В линеечку косую.</w:t>
      </w:r>
    </w:p>
    <w:p w:rsidR="00E10C65" w:rsidRDefault="00E10C65" w:rsidP="00E10C65">
      <w:r>
        <w:t>Одни примеры пишут,</w:t>
      </w:r>
    </w:p>
    <w:p w:rsidR="00E10C65" w:rsidRDefault="00E10C65" w:rsidP="00E10C65">
      <w:r>
        <w:t>А я войну рисую.</w:t>
      </w:r>
    </w:p>
    <w:p w:rsidR="00E10C65" w:rsidRDefault="00E10C65" w:rsidP="00E10C65">
      <w:r>
        <w:t>И смерть идет с косою</w:t>
      </w:r>
    </w:p>
    <w:p w:rsidR="00E10C65" w:rsidRDefault="00E10C65" w:rsidP="00E10C65">
      <w:r>
        <w:t>В линеечку косую.</w:t>
      </w:r>
    </w:p>
    <w:p w:rsidR="00E10C65" w:rsidRDefault="00E10C65" w:rsidP="00E10C65"/>
    <w:p w:rsidR="00E10C65" w:rsidRDefault="00E10C65" w:rsidP="00E10C65">
      <w:r>
        <w:t>«Бабушка умерла 25 января в 3 часа дня 1942 года».</w:t>
      </w:r>
    </w:p>
    <w:p w:rsidR="00E10C65" w:rsidRDefault="00E10C65" w:rsidP="00E10C65"/>
    <w:p w:rsidR="00E10C65" w:rsidRDefault="00E10C65" w:rsidP="00E10C65">
      <w:pPr>
        <w:rPr>
          <w:b/>
          <w:bCs/>
        </w:rPr>
      </w:pPr>
      <w:r>
        <w:rPr>
          <w:b/>
          <w:bCs/>
        </w:rPr>
        <w:t>Таня Савичева:</w:t>
      </w:r>
    </w:p>
    <w:p w:rsidR="00E10C65" w:rsidRDefault="00E10C65" w:rsidP="00E10C65">
      <w:r>
        <w:t>Коптилка – мой фонарик.</w:t>
      </w:r>
    </w:p>
    <w:p w:rsidR="00E10C65" w:rsidRDefault="00E10C65" w:rsidP="00E10C65">
      <w:r>
        <w:t>Лица не различишь.</w:t>
      </w:r>
    </w:p>
    <w:p w:rsidR="00E10C65" w:rsidRDefault="00E10C65" w:rsidP="00E10C65">
      <w:r>
        <w:t>Да здравствует сухарик!</w:t>
      </w:r>
    </w:p>
    <w:p w:rsidR="00E10C65" w:rsidRDefault="00E10C65" w:rsidP="00E10C65">
      <w:r>
        <w:t>Но он мне сниться лишь.</w:t>
      </w:r>
    </w:p>
    <w:p w:rsidR="00E10C65" w:rsidRDefault="00E10C65" w:rsidP="00E10C65"/>
    <w:p w:rsidR="00E10C65" w:rsidRDefault="00E10C65" w:rsidP="00E10C65">
      <w:r>
        <w:t>Ни маковой росинки.</w:t>
      </w:r>
    </w:p>
    <w:p w:rsidR="00E10C65" w:rsidRDefault="00E10C65" w:rsidP="00E10C65">
      <w:r>
        <w:t>Зато дают бурду.</w:t>
      </w:r>
    </w:p>
    <w:p w:rsidR="00E10C65" w:rsidRDefault="00E10C65" w:rsidP="00E10C65">
      <w:r>
        <w:t>И плавают крупинки</w:t>
      </w:r>
    </w:p>
    <w:p w:rsidR="00E10C65" w:rsidRDefault="00E10C65" w:rsidP="00E10C65">
      <w:r>
        <w:t>В тарелке, как в пруду.</w:t>
      </w:r>
    </w:p>
    <w:p w:rsidR="00E10C65" w:rsidRDefault="00E10C65" w:rsidP="00E10C65"/>
    <w:p w:rsidR="00E10C65" w:rsidRDefault="00E10C65" w:rsidP="00E10C65">
      <w:r>
        <w:t>А куропатка в день съедает всего 22 грамма. Счастливая.</w:t>
      </w:r>
    </w:p>
    <w:p w:rsidR="00E10C65" w:rsidRDefault="00E10C65" w:rsidP="00E10C65"/>
    <w:p w:rsidR="00E10C65" w:rsidRDefault="00E10C65" w:rsidP="00E10C65">
      <w:r>
        <w:t>Как пишет, замерзая,</w:t>
      </w:r>
    </w:p>
    <w:p w:rsidR="00E10C65" w:rsidRDefault="00E10C65" w:rsidP="00E10C65">
      <w:r>
        <w:t>Дрожащая рука,</w:t>
      </w:r>
    </w:p>
    <w:p w:rsidR="00E10C65" w:rsidRDefault="00E10C65" w:rsidP="00E10C65">
      <w:r>
        <w:t>Страдая и дерзая,</w:t>
      </w:r>
    </w:p>
    <w:p w:rsidR="00E10C65" w:rsidRDefault="00E10C65" w:rsidP="00E10C65">
      <w:r>
        <w:t>Страничку дневника.</w:t>
      </w:r>
    </w:p>
    <w:p w:rsidR="00E10C65" w:rsidRDefault="00E10C65" w:rsidP="00E10C65">
      <w:r>
        <w:t>Строка… еще строка…</w:t>
      </w:r>
    </w:p>
    <w:p w:rsidR="00E10C65" w:rsidRDefault="00E10C65" w:rsidP="00E10C65"/>
    <w:p w:rsidR="00E10C65" w:rsidRDefault="00E10C65" w:rsidP="00E10C65"/>
    <w:p w:rsidR="00E10C65" w:rsidRDefault="00E10C65" w:rsidP="00E10C65">
      <w:r>
        <w:t>Таня писала свою летопись…</w:t>
      </w:r>
    </w:p>
    <w:p w:rsidR="00E10C65" w:rsidRDefault="00E10C65" w:rsidP="00E10C65"/>
    <w:p w:rsidR="00E10C65" w:rsidRDefault="00E10C65" w:rsidP="00E10C65">
      <w:pPr>
        <w:rPr>
          <w:b/>
          <w:bCs/>
        </w:rPr>
      </w:pPr>
      <w:r>
        <w:rPr>
          <w:b/>
          <w:bCs/>
        </w:rPr>
        <w:t>Таня Савичева:</w:t>
      </w:r>
    </w:p>
    <w:p w:rsidR="00E10C65" w:rsidRDefault="00E10C65" w:rsidP="00E10C65">
      <w:pPr>
        <w:jc w:val="both"/>
      </w:pPr>
      <w:r>
        <w:t>«Лека умер 17 марта в 5 часов утра 1942 года».</w:t>
      </w:r>
    </w:p>
    <w:p w:rsidR="00E10C65" w:rsidRDefault="00E10C65" w:rsidP="00E10C65">
      <w:pPr>
        <w:jc w:val="both"/>
      </w:pPr>
      <w:r>
        <w:lastRenderedPageBreak/>
        <w:t>Очень трудно писать слово «умер». У Леки был свой угол, отгороженный шкафом. Он там чертил. Зарабатывал деньги черчением. Он был тихий и близорукий, ходил в очках. И все скрипел своим перышком, рейсфедер оно называется… Лека умер… Умер Лека…»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>Она уронила голову и долго не могла ее поднять. И все, что происходило дальше, было как во сне. Она была и как бы не была в этом страшном блокадном мире.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>Расскажи нам, старая чернильница,</w:t>
      </w:r>
    </w:p>
    <w:p w:rsidR="00E10C65" w:rsidRDefault="00E10C65" w:rsidP="00E10C65">
      <w:pPr>
        <w:jc w:val="both"/>
      </w:pPr>
      <w:r>
        <w:t>Как в тебе чернила застывали.</w:t>
      </w:r>
    </w:p>
    <w:p w:rsidR="00E10C65" w:rsidRDefault="00E10C65" w:rsidP="00E10C65">
      <w:pPr>
        <w:jc w:val="both"/>
      </w:pPr>
      <w:r>
        <w:t>Расскажи, как можешь, печка бывшая,</w:t>
      </w:r>
    </w:p>
    <w:p w:rsidR="00E10C65" w:rsidRDefault="00E10C65" w:rsidP="00E10C65">
      <w:pPr>
        <w:jc w:val="both"/>
      </w:pPr>
      <w:r>
        <w:t>Как мы в дни блокады горевали.</w:t>
      </w:r>
    </w:p>
    <w:p w:rsidR="00E10C65" w:rsidRDefault="00E10C65" w:rsidP="00E10C65">
      <w:pPr>
        <w:jc w:val="both"/>
      </w:pPr>
      <w:r>
        <w:t>Но молчит чернильница.</w:t>
      </w:r>
    </w:p>
    <w:p w:rsidR="00E10C65" w:rsidRDefault="00E10C65" w:rsidP="00E10C65">
      <w:pPr>
        <w:jc w:val="both"/>
      </w:pPr>
      <w:r>
        <w:t>Печь к теплу дорогу не покажет,</w:t>
      </w:r>
    </w:p>
    <w:p w:rsidR="00E10C65" w:rsidRDefault="00E10C65" w:rsidP="00E10C65">
      <w:pPr>
        <w:jc w:val="both"/>
      </w:pPr>
      <w:r>
        <w:t>Про огонь забывшая.</w:t>
      </w:r>
    </w:p>
    <w:p w:rsidR="00E10C65" w:rsidRDefault="00E10C65" w:rsidP="00E10C65">
      <w:pPr>
        <w:jc w:val="both"/>
      </w:pPr>
      <w:r>
        <w:t>Только хлеб живой. Он все расскажет.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 xml:space="preserve">С 20 ноября 1941 года пятый раз сокращается хлебный паек: рабочие стали получать в сутки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хлеба, а неработающие (служащие, иждивенцы, дети) – по </w:t>
      </w:r>
      <w:smartTag w:uri="urn:schemas-microsoft-com:office:smarttags" w:element="metricconverter">
        <w:smartTagPr>
          <w:attr w:name="ProductID" w:val="125 г"/>
        </w:smartTagPr>
        <w:r>
          <w:t>125 г</w:t>
        </w:r>
      </w:smartTag>
      <w:r>
        <w:t xml:space="preserve"> хлеба в сутки. Крошечный, почти невесомый ломтик.</w:t>
      </w:r>
    </w:p>
    <w:p w:rsidR="00E10C65" w:rsidRDefault="00E10C65" w:rsidP="00E10C65">
      <w:pPr>
        <w:jc w:val="center"/>
      </w:pPr>
      <w:r>
        <w:t>Сто двадцать пять блокадных грамм</w:t>
      </w:r>
    </w:p>
    <w:p w:rsidR="00E10C65" w:rsidRDefault="00E10C65" w:rsidP="00E10C65">
      <w:pPr>
        <w:jc w:val="center"/>
      </w:pPr>
      <w:r>
        <w:t>С огнем и кровью пополам…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E10C65" w:rsidRDefault="00E10C65" w:rsidP="00E10C65">
      <w:pPr>
        <w:rPr>
          <w:b/>
          <w:bCs/>
        </w:rPr>
      </w:pPr>
    </w:p>
    <w:p w:rsidR="00E10C65" w:rsidRDefault="00E10C65" w:rsidP="00E10C65">
      <w:pPr>
        <w:rPr>
          <w:b/>
          <w:bCs/>
        </w:rPr>
      </w:pPr>
    </w:p>
    <w:p w:rsidR="00E10C65" w:rsidRDefault="00E10C65" w:rsidP="00E10C65">
      <w:pPr>
        <w:rPr>
          <w:b/>
          <w:bCs/>
        </w:rPr>
      </w:pPr>
      <w:r>
        <w:rPr>
          <w:b/>
          <w:bCs/>
        </w:rPr>
        <w:t>Таня Савичева:</w:t>
      </w:r>
    </w:p>
    <w:p w:rsidR="00E10C65" w:rsidRDefault="00E10C65" w:rsidP="00E10C65">
      <w:pPr>
        <w:jc w:val="both"/>
      </w:pPr>
      <w:r>
        <w:t>Вы знаете, как едят блокадный хлеб? Нет? Я раньше тоже не знала… Я научу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их… Чтобы ни одна крошка не пропала… ни одна крошечка.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>«Дядя Вася умер 13 апреля в 2 часа ночи 1942 года… Дядя Леша 10 мая в 4 часа дня 1942 года…»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Звучит фонограмма «Взрывы»</w:t>
      </w:r>
    </w:p>
    <w:p w:rsidR="00E10C65" w:rsidRDefault="00E10C65" w:rsidP="00E10C65">
      <w:pPr>
        <w:jc w:val="both"/>
        <w:rPr>
          <w:i/>
          <w:iCs/>
        </w:rPr>
      </w:pPr>
    </w:p>
    <w:p w:rsidR="00E10C65" w:rsidRDefault="00E10C65" w:rsidP="00E10C65">
      <w:pPr>
        <w:jc w:val="both"/>
      </w:pPr>
      <w:r>
        <w:t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штукатурка.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>Таня держалась спокойно: человек ко всему привыкает. Даже к бомбежке.</w:t>
      </w:r>
    </w:p>
    <w:p w:rsidR="00E10C65" w:rsidRDefault="00E10C65" w:rsidP="00E10C65">
      <w:pPr>
        <w:jc w:val="both"/>
      </w:pPr>
    </w:p>
    <w:p w:rsidR="00E10C65" w:rsidRDefault="00E10C65" w:rsidP="00E10C65">
      <w:pPr>
        <w:rPr>
          <w:b/>
          <w:bCs/>
        </w:rPr>
      </w:pPr>
      <w:r>
        <w:rPr>
          <w:b/>
          <w:bCs/>
        </w:rPr>
        <w:t>Таня Савичева:</w:t>
      </w:r>
    </w:p>
    <w:p w:rsidR="00E10C65" w:rsidRDefault="00E10C65" w:rsidP="00E10C65">
      <w:pPr>
        <w:jc w:val="both"/>
      </w:pPr>
      <w:r>
        <w:t>Не все ли равно, отчего умирать. Может быть, от голода еще больнее.</w:t>
      </w:r>
    </w:p>
    <w:p w:rsidR="00E10C65" w:rsidRDefault="00E10C65" w:rsidP="00E10C65">
      <w:pPr>
        <w:jc w:val="both"/>
      </w:pPr>
    </w:p>
    <w:p w:rsidR="00E10C65" w:rsidRDefault="00E10C65" w:rsidP="00E10C65">
      <w:pPr>
        <w:jc w:val="both"/>
      </w:pPr>
      <w:r>
        <w:t>Таня, уезжай на Большую землю, там есть хлеб, там жизнь.</w:t>
      </w:r>
    </w:p>
    <w:p w:rsidR="00E10C65" w:rsidRDefault="00E10C65" w:rsidP="00E10C65">
      <w:pPr>
        <w:jc w:val="both"/>
      </w:pPr>
    </w:p>
    <w:p w:rsidR="00E10C65" w:rsidRDefault="00E10C65" w:rsidP="00E10C65">
      <w:pPr>
        <w:rPr>
          <w:b/>
          <w:bCs/>
        </w:rPr>
      </w:pPr>
      <w:r>
        <w:rPr>
          <w:b/>
          <w:bCs/>
        </w:rPr>
        <w:t>Таня Савичева:</w:t>
      </w:r>
    </w:p>
    <w:p w:rsidR="00E10C65" w:rsidRDefault="00E10C65" w:rsidP="00E10C65">
      <w:pPr>
        <w:jc w:val="both"/>
      </w:pPr>
      <w:r>
        <w:t>Я не могу уехать без мамы.</w:t>
      </w:r>
    </w:p>
    <w:p w:rsidR="00E10C65" w:rsidRDefault="00E10C65" w:rsidP="00E10C65">
      <w:pPr>
        <w:jc w:val="both"/>
      </w:pPr>
    </w:p>
    <w:p w:rsidR="00E10C65" w:rsidRDefault="00E10C65" w:rsidP="000100C9">
      <w:pPr>
        <w:jc w:val="both"/>
      </w:pPr>
      <w:r>
        <w:t>«Мама умерла 13 мая в 7 часов утра 1942 года… Савичевы умерли… У</w:t>
      </w:r>
      <w:r w:rsidR="000100C9">
        <w:t>мерли все… Осталась одна …Таня</w:t>
      </w:r>
    </w:p>
    <w:p w:rsidR="00E10C65" w:rsidRDefault="00E10C65" w:rsidP="00964F8C"/>
    <w:p w:rsidR="00552C2A" w:rsidRDefault="00552C2A" w:rsidP="00552C2A">
      <w:pPr>
        <w:ind w:left="360"/>
      </w:pPr>
      <w:r>
        <w:lastRenderedPageBreak/>
        <w:t>Ребята мы с вами начали свой проект</w:t>
      </w:r>
      <w:r w:rsidR="006E0625">
        <w:t xml:space="preserve"> </w:t>
      </w:r>
      <w:r>
        <w:t xml:space="preserve">- «Книга мужества» -давайте послушаем некоторые рассказы, которые приготовили ребята о своих родных, живших в то трудное время. </w:t>
      </w:r>
    </w:p>
    <w:p w:rsidR="00947431" w:rsidRPr="00E10C65" w:rsidRDefault="00947431" w:rsidP="00552C2A">
      <w:pPr>
        <w:ind w:left="360"/>
      </w:pPr>
    </w:p>
    <w:p w:rsidR="00E10C65" w:rsidRDefault="00E10C65" w:rsidP="00964F8C"/>
    <w:p w:rsidR="00AC7E22" w:rsidRDefault="00AC7E22" w:rsidP="00964F8C">
      <w:bookmarkStart w:id="0" w:name="_GoBack"/>
      <w:bookmarkEnd w:id="0"/>
    </w:p>
    <w:p w:rsidR="00AC7E22" w:rsidRDefault="00AC7E22" w:rsidP="00964F8C"/>
    <w:p w:rsidR="00AC7E22" w:rsidRDefault="00AC7E22" w:rsidP="00964F8C">
      <w:r>
        <w:t>Много написано о подвиге жителей нашего города.</w:t>
      </w:r>
    </w:p>
    <w:p w:rsidR="00964F8C" w:rsidRDefault="00A30D80" w:rsidP="00AC7E22">
      <w:pPr>
        <w:rPr>
          <w:color w:val="000000"/>
        </w:rPr>
      </w:pPr>
      <w:r>
        <w:rPr>
          <w:b/>
        </w:rPr>
        <w:t>(книжная выставка)</w:t>
      </w:r>
    </w:p>
    <w:p w:rsidR="00032FDF" w:rsidRDefault="00032FDF" w:rsidP="00964F8C">
      <w:pPr>
        <w:rPr>
          <w:color w:val="000000"/>
        </w:rPr>
      </w:pPr>
      <w:r>
        <w:rPr>
          <w:color w:val="000000"/>
        </w:rPr>
        <w:t xml:space="preserve"> </w:t>
      </w:r>
    </w:p>
    <w:p w:rsidR="00964F8C" w:rsidRPr="00AC7E22" w:rsidRDefault="00032FDF" w:rsidP="00964F8C">
      <w:pPr>
        <w:rPr>
          <w:b/>
          <w:bCs/>
          <w:color w:val="000000"/>
        </w:rPr>
      </w:pPr>
      <w:r w:rsidRPr="00032FDF">
        <w:rPr>
          <w:color w:val="000000"/>
          <w:u w:val="single"/>
        </w:rPr>
        <w:t>Учитель и дети зажигают свечи</w:t>
      </w:r>
      <w:r w:rsidR="00964F8C">
        <w:rPr>
          <w:color w:val="000000"/>
        </w:rPr>
        <w:br/>
      </w:r>
      <w:r w:rsidR="00964F8C">
        <w:rPr>
          <w:color w:val="000000"/>
        </w:rPr>
        <w:br/>
      </w:r>
      <w:r w:rsidR="00A10EB1">
        <w:rPr>
          <w:b/>
          <w:bCs/>
          <w:color w:val="000000"/>
        </w:rPr>
        <w:t>Учитель</w:t>
      </w:r>
      <w:r w:rsidR="00964F8C">
        <w:rPr>
          <w:b/>
          <w:bCs/>
          <w:color w:val="000000"/>
        </w:rPr>
        <w:t xml:space="preserve">: </w:t>
      </w:r>
      <w:r w:rsidR="00964F8C">
        <w:rPr>
          <w:color w:val="000000"/>
        </w:rPr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родины:</w:t>
      </w:r>
    </w:p>
    <w:p w:rsidR="00964F8C" w:rsidRDefault="00032FDF" w:rsidP="00964F8C">
      <w:pPr>
        <w:rPr>
          <w:color w:val="000000"/>
        </w:rPr>
      </w:pPr>
      <w:r>
        <w:rPr>
          <w:color w:val="000000"/>
        </w:rPr>
        <w:t>С</w:t>
      </w:r>
      <w:r w:rsidR="00964F8C">
        <w:rPr>
          <w:color w:val="000000"/>
        </w:rPr>
        <w:t>тремление быть достойными их</w:t>
      </w:r>
    </w:p>
    <w:p w:rsidR="00964F8C" w:rsidRDefault="00032FDF" w:rsidP="00964F8C">
      <w:pPr>
        <w:rPr>
          <w:color w:val="000000"/>
        </w:rPr>
      </w:pPr>
      <w:r>
        <w:rPr>
          <w:color w:val="000000"/>
        </w:rPr>
        <w:t>Н</w:t>
      </w:r>
      <w:r w:rsidR="00964F8C">
        <w:rPr>
          <w:color w:val="000000"/>
        </w:rPr>
        <w:t xml:space="preserve">аш долг ушедшим без времени </w:t>
      </w:r>
      <w:proofErr w:type="spellStart"/>
      <w:r w:rsidR="00964F8C">
        <w:rPr>
          <w:color w:val="000000"/>
        </w:rPr>
        <w:t>неоплачен</w:t>
      </w:r>
      <w:proofErr w:type="spellEnd"/>
      <w:r w:rsidR="00AC7E22">
        <w:rPr>
          <w:color w:val="000000"/>
        </w:rPr>
        <w:t>.</w:t>
      </w:r>
    </w:p>
    <w:p w:rsidR="00AC7E22" w:rsidRDefault="00AC7E22" w:rsidP="00964F8C">
      <w:pPr>
        <w:rPr>
          <w:color w:val="000000"/>
        </w:rPr>
      </w:pPr>
      <w:r>
        <w:rPr>
          <w:color w:val="000000"/>
        </w:rPr>
        <w:t>Давайте скажем им слова, которые лежат у вас на сердце, как будто бы мы с ними разговариваем.</w:t>
      </w:r>
    </w:p>
    <w:p w:rsidR="00552C2A" w:rsidRPr="00552C2A" w:rsidRDefault="00947431" w:rsidP="00964F8C">
      <w:pPr>
        <w:rPr>
          <w:b/>
          <w:color w:val="000000"/>
        </w:rPr>
      </w:pPr>
      <w:proofErr w:type="gramStart"/>
      <w:r>
        <w:rPr>
          <w:b/>
          <w:color w:val="000000"/>
        </w:rPr>
        <w:t>Песня  «</w:t>
      </w:r>
      <w:proofErr w:type="gramEnd"/>
      <w:r>
        <w:rPr>
          <w:b/>
          <w:color w:val="000000"/>
        </w:rPr>
        <w:t>Ленинградские мальчишки</w:t>
      </w:r>
      <w:r w:rsidR="00552C2A" w:rsidRPr="00552C2A">
        <w:rPr>
          <w:b/>
          <w:color w:val="000000"/>
        </w:rPr>
        <w:t>»</w:t>
      </w:r>
    </w:p>
    <w:sectPr w:rsidR="00552C2A" w:rsidRPr="00552C2A" w:rsidSect="0096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AB5"/>
    <w:multiLevelType w:val="hybridMultilevel"/>
    <w:tmpl w:val="E7EE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031E"/>
    <w:multiLevelType w:val="multilevel"/>
    <w:tmpl w:val="9A18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77D16"/>
    <w:multiLevelType w:val="multilevel"/>
    <w:tmpl w:val="36A4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47988"/>
    <w:multiLevelType w:val="hybridMultilevel"/>
    <w:tmpl w:val="4E0CB8CC"/>
    <w:lvl w:ilvl="0" w:tplc="E31E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C8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4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09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88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09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85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4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692DE8"/>
    <w:multiLevelType w:val="hybridMultilevel"/>
    <w:tmpl w:val="3D1A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192E"/>
    <w:multiLevelType w:val="hybridMultilevel"/>
    <w:tmpl w:val="73E0BBB8"/>
    <w:lvl w:ilvl="0" w:tplc="2EAC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02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E3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A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E4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84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8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A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6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F8C"/>
    <w:rsid w:val="000100C9"/>
    <w:rsid w:val="00014DAF"/>
    <w:rsid w:val="00032FDF"/>
    <w:rsid w:val="00200981"/>
    <w:rsid w:val="00232908"/>
    <w:rsid w:val="002D67B7"/>
    <w:rsid w:val="00400570"/>
    <w:rsid w:val="004C4328"/>
    <w:rsid w:val="00512CE2"/>
    <w:rsid w:val="00552C2A"/>
    <w:rsid w:val="0055648D"/>
    <w:rsid w:val="005C6D56"/>
    <w:rsid w:val="005F42EF"/>
    <w:rsid w:val="00625910"/>
    <w:rsid w:val="00676921"/>
    <w:rsid w:val="006A18F8"/>
    <w:rsid w:val="006E0625"/>
    <w:rsid w:val="00756B00"/>
    <w:rsid w:val="007C4F70"/>
    <w:rsid w:val="007D5776"/>
    <w:rsid w:val="00826949"/>
    <w:rsid w:val="008B367A"/>
    <w:rsid w:val="008E036D"/>
    <w:rsid w:val="009067C8"/>
    <w:rsid w:val="00947431"/>
    <w:rsid w:val="00964F8C"/>
    <w:rsid w:val="00972CAA"/>
    <w:rsid w:val="00A10EB1"/>
    <w:rsid w:val="00A1416F"/>
    <w:rsid w:val="00A30D80"/>
    <w:rsid w:val="00A52D82"/>
    <w:rsid w:val="00A66FA3"/>
    <w:rsid w:val="00AB6C8D"/>
    <w:rsid w:val="00AC30B4"/>
    <w:rsid w:val="00AC7E22"/>
    <w:rsid w:val="00C3354B"/>
    <w:rsid w:val="00E10C65"/>
    <w:rsid w:val="00E21691"/>
    <w:rsid w:val="00E5149F"/>
    <w:rsid w:val="00F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A5A662-5E35-4364-9A0F-3D26835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0"/>
    <w:pPr>
      <w:ind w:left="720"/>
      <w:contextualSpacing/>
    </w:pPr>
  </w:style>
  <w:style w:type="character" w:customStyle="1" w:styleId="apple-converted-space">
    <w:name w:val="apple-converted-space"/>
    <w:basedOn w:val="a0"/>
    <w:rsid w:val="00512CE2"/>
  </w:style>
  <w:style w:type="paragraph" w:styleId="a4">
    <w:name w:val="Normal (Web)"/>
    <w:basedOn w:val="a"/>
    <w:uiPriority w:val="99"/>
    <w:semiHidden/>
    <w:unhideWhenUsed/>
    <w:rsid w:val="00AC30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1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7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31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3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6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9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1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0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0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50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0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3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2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User</cp:lastModifiedBy>
  <cp:revision>13</cp:revision>
  <cp:lastPrinted>2013-12-09T12:24:00Z</cp:lastPrinted>
  <dcterms:created xsi:type="dcterms:W3CDTF">2013-01-13T09:54:00Z</dcterms:created>
  <dcterms:modified xsi:type="dcterms:W3CDTF">2014-01-10T10:22:00Z</dcterms:modified>
</cp:coreProperties>
</file>