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92" w:rsidRDefault="00AF2492" w:rsidP="000135D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422F67">
        <w:rPr>
          <w:b/>
          <w:sz w:val="28"/>
          <w:szCs w:val="28"/>
        </w:rPr>
        <w:t xml:space="preserve">Рекомендации по использованию </w:t>
      </w:r>
      <w:r w:rsidR="008E520D">
        <w:rPr>
          <w:b/>
          <w:sz w:val="28"/>
          <w:szCs w:val="28"/>
        </w:rPr>
        <w:t>интерактивного</w:t>
      </w:r>
      <w:r w:rsidR="009F1016">
        <w:rPr>
          <w:b/>
          <w:sz w:val="28"/>
          <w:szCs w:val="28"/>
        </w:rPr>
        <w:t xml:space="preserve"> </w:t>
      </w:r>
      <w:r w:rsidR="008E520D">
        <w:rPr>
          <w:b/>
          <w:sz w:val="28"/>
          <w:szCs w:val="28"/>
        </w:rPr>
        <w:t>оборудования</w:t>
      </w:r>
    </w:p>
    <w:p w:rsidR="00622F8B" w:rsidRDefault="00622F8B" w:rsidP="001855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</w:t>
      </w:r>
      <w:r w:rsidR="00AF2492" w:rsidRPr="00422F67">
        <w:rPr>
          <w:b/>
          <w:sz w:val="28"/>
          <w:szCs w:val="28"/>
        </w:rPr>
        <w:t xml:space="preserve"> реализации </w:t>
      </w:r>
      <w:r>
        <w:rPr>
          <w:b/>
          <w:sz w:val="28"/>
          <w:szCs w:val="28"/>
        </w:rPr>
        <w:t xml:space="preserve">образовательной программы </w:t>
      </w:r>
    </w:p>
    <w:p w:rsidR="00622F8B" w:rsidRDefault="00622F8B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 w:rsidRPr="003372E2">
        <w:rPr>
          <w:sz w:val="28"/>
          <w:szCs w:val="28"/>
        </w:rPr>
        <w:t>Современный учебный процесс, протекающий в условиях информатизации и массовой коммуникации всех сфер общественной жизни, требует существенного расширения арсенала средств обучения, связанных, в частности, с использованием электронных образовательных ресурсов (ЭОР), под которыми сегодня понимаются и элементарные информационные объекты (фотографии, видеофрагменты, звукозаписи, текстовые документы, ан</w:t>
      </w:r>
      <w:r>
        <w:rPr>
          <w:sz w:val="28"/>
          <w:szCs w:val="28"/>
        </w:rPr>
        <w:t>имации, интерактивные модели, задания и т.д.),</w:t>
      </w:r>
      <w:r w:rsidRPr="003372E2">
        <w:rPr>
          <w:sz w:val="28"/>
          <w:szCs w:val="28"/>
        </w:rPr>
        <w:t xml:space="preserve"> и инновационные конструктивные среды, поддерживающие творческую индивидуальную и коллективную учебно-познавате</w:t>
      </w:r>
      <w:r>
        <w:rPr>
          <w:sz w:val="28"/>
          <w:szCs w:val="28"/>
        </w:rPr>
        <w:t xml:space="preserve">льную деятельность обучающихся, </w:t>
      </w:r>
      <w:r w:rsidRPr="003372E2">
        <w:rPr>
          <w:sz w:val="28"/>
          <w:szCs w:val="28"/>
        </w:rPr>
        <w:t xml:space="preserve">и  мультимедийные интерактивные электронные </w:t>
      </w:r>
      <w:r>
        <w:rPr>
          <w:sz w:val="28"/>
          <w:szCs w:val="28"/>
        </w:rPr>
        <w:t>книги</w:t>
      </w:r>
      <w:r w:rsidRPr="003372E2">
        <w:rPr>
          <w:sz w:val="28"/>
          <w:szCs w:val="28"/>
        </w:rPr>
        <w:t>, соответствующие государственному стандарту, воспроизводимые на различных современных электронных устройствах.</w:t>
      </w:r>
      <w:r>
        <w:rPr>
          <w:sz w:val="28"/>
          <w:szCs w:val="28"/>
        </w:rPr>
        <w:t xml:space="preserve"> </w:t>
      </w:r>
      <w:r w:rsidRPr="001E65E4">
        <w:rPr>
          <w:sz w:val="28"/>
          <w:szCs w:val="28"/>
        </w:rPr>
        <w:t xml:space="preserve">Широкое внедрение различного рода </w:t>
      </w:r>
      <w:r>
        <w:rPr>
          <w:sz w:val="28"/>
          <w:szCs w:val="28"/>
        </w:rPr>
        <w:t>ЭОР в практику современного детского сада</w:t>
      </w:r>
      <w:r w:rsidRPr="001E65E4">
        <w:rPr>
          <w:sz w:val="28"/>
          <w:szCs w:val="28"/>
        </w:rPr>
        <w:t xml:space="preserve"> – это не просто стремление использовать все возможности быстро развивающейся техносферы, а способ широкомасш</w:t>
      </w:r>
      <w:r>
        <w:rPr>
          <w:sz w:val="28"/>
          <w:szCs w:val="28"/>
        </w:rPr>
        <w:t xml:space="preserve">табной реализации прогрессивных </w:t>
      </w:r>
      <w:r w:rsidRPr="001E65E4">
        <w:rPr>
          <w:sz w:val="28"/>
          <w:szCs w:val="28"/>
        </w:rPr>
        <w:t>педагогических технологий, реа</w:t>
      </w:r>
      <w:r>
        <w:rPr>
          <w:sz w:val="28"/>
          <w:szCs w:val="28"/>
        </w:rPr>
        <w:t>лизация которых в массовых детских садах</w:t>
      </w:r>
      <w:r w:rsidRPr="001E65E4">
        <w:rPr>
          <w:sz w:val="28"/>
          <w:szCs w:val="28"/>
        </w:rPr>
        <w:t xml:space="preserve"> ранее была невозможна</w:t>
      </w:r>
      <w:r>
        <w:rPr>
          <w:sz w:val="28"/>
          <w:szCs w:val="28"/>
        </w:rPr>
        <w:t xml:space="preserve">, но может быть осуществлена на </w:t>
      </w:r>
      <w:r w:rsidRPr="001E65E4">
        <w:rPr>
          <w:sz w:val="28"/>
          <w:szCs w:val="28"/>
        </w:rPr>
        <w:t>основ</w:t>
      </w:r>
      <w:r>
        <w:rPr>
          <w:sz w:val="28"/>
          <w:szCs w:val="28"/>
        </w:rPr>
        <w:t>е имеющейся сегодня технической базы.</w:t>
      </w:r>
    </w:p>
    <w:p w:rsidR="00622F8B" w:rsidRDefault="00622F8B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рекомендаций: оказать методическую помощь начинающим педагогам в применении интерактивного оборудования при обучении рисованию детей старшего дошкольного возраста. </w:t>
      </w:r>
    </w:p>
    <w:p w:rsidR="00622F8B" w:rsidRDefault="00622F8B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данных рекомендаций позволит обновить содержание и повысить качество образования детей. Данный опыт может стать основой для использования интерактивного оборудования при обучении детей по другим направлениям деятельности. Также позволят педагогу осуществить поиск партнеров и включиться в разработку и реализацию сетевых проектов для расширения образовательной среды организации.</w:t>
      </w:r>
    </w:p>
    <w:p w:rsidR="00622F8B" w:rsidRDefault="00622F8B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составлены для реализации примерной образовательной программы  «Программа в</w:t>
      </w:r>
      <w:r w:rsidRPr="00786A80">
        <w:rPr>
          <w:sz w:val="28"/>
          <w:szCs w:val="28"/>
        </w:rPr>
        <w:t>оспитания и обучения в детском саду» под редакцией М.А. Васильевой, В.В. Гербовой, Т.С. Комаровой.</w:t>
      </w:r>
      <w:r>
        <w:rPr>
          <w:sz w:val="28"/>
          <w:szCs w:val="28"/>
        </w:rPr>
        <w:t xml:space="preserve"> </w:t>
      </w:r>
    </w:p>
    <w:p w:rsidR="00622F8B" w:rsidRPr="001A0BFE" w:rsidRDefault="00622F8B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 w:rsidRPr="00CC40FD">
        <w:rPr>
          <w:sz w:val="28"/>
          <w:szCs w:val="28"/>
        </w:rPr>
        <w:t>Для подготовки и проведения непосредственно образова</w:t>
      </w:r>
      <w:r>
        <w:rPr>
          <w:sz w:val="28"/>
          <w:szCs w:val="28"/>
        </w:rPr>
        <w:t>тельной деятельности с использованием интерактивного оборудования</w:t>
      </w:r>
      <w:r w:rsidRPr="00CC40FD">
        <w:rPr>
          <w:sz w:val="28"/>
          <w:szCs w:val="28"/>
        </w:rPr>
        <w:t>, необходимо повышение комп</w:t>
      </w:r>
      <w:r>
        <w:rPr>
          <w:sz w:val="28"/>
          <w:szCs w:val="28"/>
        </w:rPr>
        <w:t>ьютерной грамотности педагогов в освоении</w:t>
      </w:r>
      <w:r w:rsidRPr="00CC40FD">
        <w:rPr>
          <w:sz w:val="28"/>
          <w:szCs w:val="28"/>
        </w:rPr>
        <w:t xml:space="preserve"> работы с </w:t>
      </w:r>
      <w:r>
        <w:rPr>
          <w:sz w:val="28"/>
          <w:szCs w:val="28"/>
        </w:rPr>
        <w:t xml:space="preserve">интерактивным оборудованием и программным обеспечением, а также оснащение учреждения соответствующей материально-технической базой. </w:t>
      </w:r>
    </w:p>
    <w:p w:rsidR="0018556C" w:rsidRDefault="0018556C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 w:rsidRPr="0018556C">
        <w:rPr>
          <w:sz w:val="28"/>
          <w:szCs w:val="28"/>
        </w:rPr>
        <w:t>Отечественные педагоги (Н. А. Ветлугина, Н. П. Сакулина, Е. Н. Игнатьев, И. Я. Лернер и другие) подчеркивают, что творчеству детей можно и нужно учить</w:t>
      </w:r>
      <w:r w:rsidR="003B2614">
        <w:rPr>
          <w:sz w:val="28"/>
          <w:szCs w:val="28"/>
        </w:rPr>
        <w:t xml:space="preserve"> </w:t>
      </w:r>
      <w:r w:rsidR="000135DB">
        <w:rPr>
          <w:sz w:val="28"/>
          <w:szCs w:val="28"/>
          <w:lang w:val="en-US"/>
        </w:rPr>
        <w:t>[</w:t>
      </w:r>
      <w:r w:rsidR="000135DB">
        <w:rPr>
          <w:sz w:val="28"/>
          <w:szCs w:val="28"/>
        </w:rPr>
        <w:t>2</w:t>
      </w:r>
      <w:r w:rsidR="003B2614">
        <w:rPr>
          <w:sz w:val="28"/>
          <w:szCs w:val="28"/>
          <w:lang w:val="en-US"/>
        </w:rPr>
        <w:t>]</w:t>
      </w:r>
      <w:r w:rsidRPr="0018556C">
        <w:rPr>
          <w:sz w:val="28"/>
          <w:szCs w:val="28"/>
        </w:rPr>
        <w:t xml:space="preserve">. Из определяемого нами детского художественного творчества становится очевидно, что для развития творчества в любых видах художественной деятельности детям необходимо получить разнообразные впечатления об окружающей жизни, природе, познакомиться с произведениями искусства (изобразительного, музыкального, литературного, архитектуры, народного искусства), приобрести определенные знания о предметах и явлениях, овладеть навыками и умениями, освоить способы деятельности; </w:t>
      </w:r>
      <w:r w:rsidRPr="0018556C">
        <w:rPr>
          <w:sz w:val="28"/>
          <w:szCs w:val="28"/>
        </w:rPr>
        <w:lastRenderedPageBreak/>
        <w:t>необходимо освоение детьми богатого художественного опыта</w:t>
      </w:r>
      <w:r>
        <w:rPr>
          <w:sz w:val="28"/>
          <w:szCs w:val="28"/>
        </w:rPr>
        <w:t>,</w:t>
      </w:r>
      <w:r w:rsidRPr="0018556C">
        <w:rPr>
          <w:sz w:val="28"/>
          <w:szCs w:val="28"/>
        </w:rPr>
        <w:t xml:space="preserve"> как на занятиях, так и в по</w:t>
      </w:r>
      <w:r w:rsidR="00D1612F">
        <w:rPr>
          <w:sz w:val="28"/>
          <w:szCs w:val="28"/>
        </w:rPr>
        <w:t>вседневной жизни (</w:t>
      </w:r>
      <w:r w:rsidRPr="0018556C">
        <w:rPr>
          <w:sz w:val="28"/>
          <w:szCs w:val="28"/>
        </w:rPr>
        <w:t>в разнообразных играх, при знакомстве с произведениями искусства).</w:t>
      </w:r>
    </w:p>
    <w:p w:rsidR="0018556C" w:rsidRDefault="0018556C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впечатлений</w:t>
      </w:r>
      <w:r w:rsidR="00B90290">
        <w:rPr>
          <w:sz w:val="28"/>
          <w:szCs w:val="28"/>
        </w:rPr>
        <w:t xml:space="preserve"> и освоения богатого художественного опыта</w:t>
      </w:r>
      <w:r>
        <w:rPr>
          <w:sz w:val="28"/>
          <w:szCs w:val="28"/>
        </w:rPr>
        <w:t xml:space="preserve">, то по </w:t>
      </w:r>
      <w:r w:rsidRPr="0018556C">
        <w:rPr>
          <w:sz w:val="28"/>
          <w:szCs w:val="28"/>
        </w:rPr>
        <w:t xml:space="preserve">сравнению с традиционными формами обучения дошкольников </w:t>
      </w:r>
      <w:r>
        <w:rPr>
          <w:sz w:val="28"/>
          <w:szCs w:val="28"/>
        </w:rPr>
        <w:t xml:space="preserve">интерактивное оборудование </w:t>
      </w:r>
      <w:r w:rsidR="00D1612F">
        <w:rPr>
          <w:sz w:val="28"/>
          <w:szCs w:val="28"/>
        </w:rPr>
        <w:t>обладае</w:t>
      </w:r>
      <w:r w:rsidRPr="0018556C">
        <w:rPr>
          <w:sz w:val="28"/>
          <w:szCs w:val="28"/>
        </w:rPr>
        <w:t>т рядом преимуществ</w:t>
      </w:r>
      <w:r w:rsidR="008F0417">
        <w:rPr>
          <w:sz w:val="28"/>
          <w:szCs w:val="28"/>
        </w:rPr>
        <w:t>, так как к</w:t>
      </w:r>
      <w:r w:rsidRPr="008F0417">
        <w:rPr>
          <w:sz w:val="28"/>
          <w:szCs w:val="28"/>
        </w:rPr>
        <w:t xml:space="preserve">омпьютер позволяет моделировать такие жизненные ситуации, которые нельзя или сложно увидеть в повседневной жизни. </w:t>
      </w:r>
      <w:r w:rsidR="0048613A">
        <w:rPr>
          <w:sz w:val="28"/>
          <w:szCs w:val="28"/>
        </w:rPr>
        <w:t xml:space="preserve">Например, </w:t>
      </w:r>
      <w:r w:rsidR="00ED052E">
        <w:rPr>
          <w:sz w:val="28"/>
          <w:szCs w:val="28"/>
        </w:rPr>
        <w:t xml:space="preserve">посетить </w:t>
      </w:r>
      <w:r w:rsidR="00ED052E" w:rsidRPr="00817BD0">
        <w:rPr>
          <w:sz w:val="28"/>
          <w:szCs w:val="28"/>
        </w:rPr>
        <w:t xml:space="preserve">один из крупнейших в мире и в России художественных и культурно-исторических музеев – </w:t>
      </w:r>
      <w:r w:rsidR="00ED052E">
        <w:rPr>
          <w:sz w:val="28"/>
          <w:szCs w:val="28"/>
        </w:rPr>
        <w:t>Эрмитаж, живя</w:t>
      </w:r>
      <w:r w:rsidR="00ED052E" w:rsidRPr="00817BD0">
        <w:rPr>
          <w:sz w:val="28"/>
          <w:szCs w:val="28"/>
        </w:rPr>
        <w:t xml:space="preserve"> в маленьком северном городке</w:t>
      </w:r>
      <w:r w:rsidR="00ED052E">
        <w:rPr>
          <w:sz w:val="28"/>
          <w:szCs w:val="28"/>
        </w:rPr>
        <w:t xml:space="preserve"> (виртуально) или показать, </w:t>
      </w:r>
      <w:r w:rsidR="0048613A">
        <w:rPr>
          <w:sz w:val="28"/>
          <w:szCs w:val="28"/>
        </w:rPr>
        <w:t>ребенку</w:t>
      </w:r>
      <w:r w:rsidR="00ED052E">
        <w:rPr>
          <w:sz w:val="28"/>
          <w:szCs w:val="28"/>
        </w:rPr>
        <w:t>,</w:t>
      </w:r>
      <w:r w:rsidR="0048613A">
        <w:rPr>
          <w:sz w:val="28"/>
          <w:szCs w:val="28"/>
        </w:rPr>
        <w:t xml:space="preserve"> некоторые явления в природе, которые вызывают восторг: </w:t>
      </w:r>
      <w:r w:rsidR="008F0417" w:rsidRPr="008F0417">
        <w:rPr>
          <w:sz w:val="28"/>
          <w:szCs w:val="28"/>
        </w:rPr>
        <w:t>процесс превращения бутона в цветок</w:t>
      </w:r>
      <w:r w:rsidR="00ED052E">
        <w:rPr>
          <w:sz w:val="28"/>
          <w:szCs w:val="28"/>
        </w:rPr>
        <w:t>.</w:t>
      </w:r>
      <w:r w:rsidRPr="008F0417">
        <w:rPr>
          <w:sz w:val="28"/>
          <w:szCs w:val="28"/>
        </w:rPr>
        <w:t xml:space="preserve"> </w:t>
      </w:r>
    </w:p>
    <w:p w:rsidR="0088712E" w:rsidRDefault="00ED4B94" w:rsidP="00622F8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1375A0">
        <w:rPr>
          <w:sz w:val="28"/>
          <w:szCs w:val="28"/>
        </w:rPr>
        <w:t>О</w:t>
      </w:r>
      <w:r w:rsidR="001375A0">
        <w:rPr>
          <w:rFonts w:eastAsia="Times New Roman"/>
          <w:sz w:val="28"/>
          <w:szCs w:val="28"/>
        </w:rPr>
        <w:t>бразовательный процесс</w:t>
      </w:r>
      <w:r w:rsidR="001375A0" w:rsidRPr="001375A0">
        <w:rPr>
          <w:rFonts w:eastAsia="Times New Roman"/>
          <w:sz w:val="28"/>
          <w:szCs w:val="28"/>
        </w:rPr>
        <w:t xml:space="preserve"> по усвоению детьми дошкольного возраста 4-7 лет образовательной области «Художественно-эстетическое развитие»</w:t>
      </w:r>
      <w:r w:rsidR="003B2614">
        <w:rPr>
          <w:rFonts w:eastAsia="Times New Roman"/>
          <w:sz w:val="28"/>
          <w:szCs w:val="28"/>
          <w:lang w:val="en-US"/>
        </w:rPr>
        <w:t xml:space="preserve"> </w:t>
      </w:r>
      <w:r w:rsidR="003B2614">
        <w:rPr>
          <w:rFonts w:eastAsia="Times New Roman"/>
          <w:sz w:val="28"/>
          <w:szCs w:val="28"/>
        </w:rPr>
        <w:t>(рисование)</w:t>
      </w:r>
      <w:r w:rsidR="001375A0">
        <w:rPr>
          <w:rFonts w:eastAsia="Times New Roman"/>
          <w:sz w:val="28"/>
          <w:szCs w:val="28"/>
        </w:rPr>
        <w:t xml:space="preserve"> в соответствии с программой, осуществляется по следующим разделам: предметное рисование, сюжетное рисование, декоративное рисование, оз</w:t>
      </w:r>
      <w:r w:rsidR="00A1636A">
        <w:rPr>
          <w:rFonts w:eastAsia="Times New Roman"/>
          <w:sz w:val="28"/>
          <w:szCs w:val="28"/>
        </w:rPr>
        <w:t>накомление с искусством. Приведем</w:t>
      </w:r>
      <w:r w:rsidR="001375A0">
        <w:rPr>
          <w:rFonts w:eastAsia="Times New Roman"/>
          <w:sz w:val="28"/>
          <w:szCs w:val="28"/>
        </w:rPr>
        <w:t xml:space="preserve"> </w:t>
      </w:r>
      <w:r w:rsidR="005A7C19">
        <w:rPr>
          <w:rFonts w:eastAsia="Times New Roman"/>
          <w:sz w:val="28"/>
          <w:szCs w:val="28"/>
        </w:rPr>
        <w:t xml:space="preserve">примеры </w:t>
      </w:r>
      <w:r w:rsidR="001375A0">
        <w:rPr>
          <w:rFonts w:eastAsia="Times New Roman"/>
          <w:sz w:val="28"/>
          <w:szCs w:val="28"/>
        </w:rPr>
        <w:t>применения интерактивного оборудования по каждому разделу</w:t>
      </w:r>
      <w:r w:rsidR="005A7C19">
        <w:rPr>
          <w:rFonts w:eastAsia="Times New Roman"/>
          <w:sz w:val="28"/>
          <w:szCs w:val="28"/>
        </w:rPr>
        <w:t xml:space="preserve"> в подготовительной группе</w:t>
      </w:r>
      <w:r w:rsidR="002539F0">
        <w:rPr>
          <w:rFonts w:eastAsia="Times New Roman"/>
          <w:sz w:val="28"/>
          <w:szCs w:val="28"/>
        </w:rPr>
        <w:t>.</w:t>
      </w:r>
    </w:p>
    <w:p w:rsidR="0088712E" w:rsidRPr="003B2614" w:rsidRDefault="0088712E" w:rsidP="00887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 w:rsidRPr="003B2614">
        <w:rPr>
          <w:sz w:val="28"/>
          <w:szCs w:val="28"/>
        </w:rPr>
        <w:t xml:space="preserve">Примерный перечень </w:t>
      </w:r>
      <w:r w:rsidR="00ED052E" w:rsidRPr="003B2614">
        <w:rPr>
          <w:sz w:val="28"/>
          <w:szCs w:val="28"/>
        </w:rPr>
        <w:t xml:space="preserve">электронных образовательных ресурсов </w:t>
      </w:r>
      <w:r w:rsidR="00B26FAA" w:rsidRPr="003B2614">
        <w:rPr>
          <w:sz w:val="28"/>
          <w:szCs w:val="28"/>
        </w:rPr>
        <w:t xml:space="preserve">в </w:t>
      </w:r>
      <w:r w:rsidR="00ED052E" w:rsidRPr="003B2614">
        <w:rPr>
          <w:sz w:val="28"/>
          <w:szCs w:val="28"/>
        </w:rPr>
        <w:t xml:space="preserve">сочетании с традиционными методами в </w:t>
      </w:r>
      <w:r w:rsidR="00B26FAA" w:rsidRPr="003B2614">
        <w:rPr>
          <w:sz w:val="28"/>
          <w:szCs w:val="28"/>
        </w:rPr>
        <w:t>реализации программы по разделам</w:t>
      </w:r>
    </w:p>
    <w:tbl>
      <w:tblPr>
        <w:tblStyle w:val="a9"/>
        <w:tblW w:w="5000" w:type="pct"/>
        <w:tblLayout w:type="fixed"/>
        <w:tblLook w:val="04A0"/>
      </w:tblPr>
      <w:tblGrid>
        <w:gridCol w:w="1153"/>
        <w:gridCol w:w="2170"/>
        <w:gridCol w:w="3648"/>
        <w:gridCol w:w="2883"/>
      </w:tblGrid>
      <w:tr w:rsidR="005F268B" w:rsidRPr="00B26FAA" w:rsidTr="00540B21">
        <w:tc>
          <w:tcPr>
            <w:tcW w:w="585" w:type="pct"/>
          </w:tcPr>
          <w:p w:rsidR="005F268B" w:rsidRPr="00B26FAA" w:rsidRDefault="005F268B" w:rsidP="005F268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F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101" w:type="pct"/>
          </w:tcPr>
          <w:p w:rsidR="005F268B" w:rsidRPr="00B26FAA" w:rsidRDefault="005F268B" w:rsidP="005F268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51" w:type="pct"/>
          </w:tcPr>
          <w:p w:rsidR="005F268B" w:rsidRPr="00B26FAA" w:rsidRDefault="00B755B9" w:rsidP="005F268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 на занятиях</w:t>
            </w:r>
          </w:p>
        </w:tc>
        <w:tc>
          <w:tcPr>
            <w:tcW w:w="1463" w:type="pct"/>
          </w:tcPr>
          <w:p w:rsidR="005F268B" w:rsidRPr="00B26FAA" w:rsidRDefault="005F268B" w:rsidP="005F268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E4">
              <w:rPr>
                <w:rFonts w:ascii="Times New Roman" w:hAnsi="Times New Roman" w:cs="Times New Roman"/>
                <w:sz w:val="24"/>
                <w:szCs w:val="24"/>
              </w:rPr>
              <w:t>Интеграция с другими образовательными областями</w:t>
            </w:r>
          </w:p>
        </w:tc>
      </w:tr>
      <w:tr w:rsidR="005F268B" w:rsidRPr="00B26FAA" w:rsidTr="00540B21">
        <w:tc>
          <w:tcPr>
            <w:tcW w:w="585" w:type="pct"/>
          </w:tcPr>
          <w:p w:rsidR="005F268B" w:rsidRPr="003E3EA6" w:rsidRDefault="005F268B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 рисование</w:t>
            </w:r>
          </w:p>
          <w:p w:rsidR="005F268B" w:rsidRPr="003E3EA6" w:rsidRDefault="005F268B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«Мое любимое животное» </w:t>
            </w:r>
          </w:p>
        </w:tc>
        <w:tc>
          <w:tcPr>
            <w:tcW w:w="1101" w:type="pct"/>
          </w:tcPr>
          <w:p w:rsidR="005F268B" w:rsidRPr="003E3EA6" w:rsidRDefault="006F38F9" w:rsidP="005F268B">
            <w:pPr>
              <w:jc w:val="both"/>
              <w:rPr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>Закрепить умение детей</w:t>
            </w:r>
            <w:r w:rsidR="005F268B" w:rsidRPr="003E3EA6">
              <w:rPr>
                <w:sz w:val="24"/>
                <w:szCs w:val="24"/>
              </w:rPr>
              <w:t xml:space="preserve"> изображать животных, соблюдая пропорции отдельных частей тела. Передавать отличительные особенности животных, цвет и их размер. Развивать воображение. Воспитывать любовь к животным.</w:t>
            </w:r>
          </w:p>
        </w:tc>
        <w:tc>
          <w:tcPr>
            <w:tcW w:w="1851" w:type="pct"/>
          </w:tcPr>
          <w:p w:rsidR="00186FCE" w:rsidRPr="003E3EA6" w:rsidRDefault="00186FCE" w:rsidP="00A1636A">
            <w:pPr>
              <w:pStyle w:val="1"/>
              <w:numPr>
                <w:ilvl w:val="0"/>
                <w:numId w:val="17"/>
              </w:numPr>
              <w:spacing w:before="0"/>
              <w:jc w:val="center"/>
              <w:outlineLvl w:val="0"/>
              <w:rPr>
                <w:color w:val="auto"/>
                <w:sz w:val="24"/>
                <w:szCs w:val="24"/>
                <w:lang w:eastAsia="ru-RU"/>
              </w:rPr>
            </w:pPr>
            <w:r w:rsidRPr="003E3EA6">
              <w:rPr>
                <w:color w:val="auto"/>
                <w:sz w:val="24"/>
                <w:szCs w:val="24"/>
                <w:lang w:eastAsia="ru-RU"/>
              </w:rPr>
              <w:t>Вариант.</w:t>
            </w:r>
          </w:p>
          <w:p w:rsidR="00186FCE" w:rsidRPr="003E3EA6" w:rsidRDefault="009377AB" w:rsidP="00817BD0">
            <w:pPr>
              <w:pStyle w:val="1"/>
              <w:spacing w:before="0"/>
              <w:jc w:val="both"/>
              <w:outlineLvl w:val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Презентация </w:t>
            </w:r>
            <w:r w:rsidR="006356AC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="00186FCE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Домашние животные</w:t>
            </w:r>
            <w:r w:rsidR="006356AC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»</w:t>
            </w:r>
            <w:r w:rsidR="00956AEC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186FCE" w:rsidRPr="003E3EA6">
                <w:rPr>
                  <w:rStyle w:val="a4"/>
                  <w:b w:val="0"/>
                  <w:sz w:val="24"/>
                  <w:szCs w:val="24"/>
                </w:rPr>
                <w:t>http://viki.rdf.ru/</w:t>
              </w:r>
            </w:hyperlink>
            <w:r w:rsidR="00186FCE" w:rsidRPr="003E3EA6">
              <w:rPr>
                <w:b w:val="0"/>
                <w:color w:val="auto"/>
                <w:sz w:val="24"/>
                <w:szCs w:val="24"/>
              </w:rPr>
              <w:t>,</w:t>
            </w:r>
            <w:r w:rsidR="00817BD0" w:rsidRPr="003E3EA6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817BD0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интерактивная</w:t>
            </w:r>
            <w:r w:rsidR="003A027B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д</w:t>
            </w:r>
            <w:r w:rsidR="00186FCE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/и «</w:t>
            </w:r>
            <w:r w:rsidR="00E379E9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Подбери цвет</w:t>
            </w:r>
            <w:r w:rsidR="00186FCE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»,</w:t>
            </w:r>
            <w:r w:rsidR="00E379E9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141AC1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упражнение</w:t>
            </w:r>
            <w:r w:rsidR="00141AC1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с применением программы </w:t>
            </w:r>
            <w:r w:rsidR="00141AC1" w:rsidRPr="003E3EA6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Smart Notebook</w:t>
            </w:r>
            <w:r w:rsidR="00141AC1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«С</w:t>
            </w:r>
            <w:r w:rsidR="00186FCE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хема поэтапного изображения</w:t>
            </w:r>
            <w:r w:rsidR="003919C9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141AC1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животных»</w:t>
            </w:r>
            <w:r w:rsidR="006F38F9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, ф</w:t>
            </w:r>
            <w:r w:rsidR="00186FCE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изминутка «Кошка», </w:t>
            </w:r>
            <w:r w:rsidR="006F38F9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музыкальное сопровождение (детские песни о кошках и собаках)</w:t>
            </w:r>
            <w:r w:rsidR="000F7C2C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,</w:t>
            </w:r>
            <w:r w:rsidR="006F38F9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1B3C5D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анализ детских работ в виде беседы «Расскажи о своем любимом животном»</w:t>
            </w:r>
            <w:r w:rsidR="000F7C2C" w:rsidRPr="003E3E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.</w:t>
            </w:r>
          </w:p>
          <w:p w:rsidR="00186FCE" w:rsidRPr="003E3EA6" w:rsidRDefault="001B3C5D" w:rsidP="00A1636A">
            <w:pPr>
              <w:pStyle w:val="a3"/>
              <w:numPr>
                <w:ilvl w:val="0"/>
                <w:numId w:val="17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  <w:r w:rsidRPr="003E3EA6">
              <w:rPr>
                <w:b/>
                <w:sz w:val="24"/>
                <w:szCs w:val="24"/>
                <w:lang w:eastAsia="ru-RU"/>
              </w:rPr>
              <w:t>Вариант</w:t>
            </w:r>
          </w:p>
          <w:p w:rsidR="006F38F9" w:rsidRPr="003E3EA6" w:rsidRDefault="00186FCE" w:rsidP="006B2DE6">
            <w:pPr>
              <w:jc w:val="both"/>
              <w:rPr>
                <w:sz w:val="24"/>
                <w:szCs w:val="24"/>
                <w:lang w:eastAsia="ru-RU"/>
              </w:rPr>
            </w:pPr>
            <w:r w:rsidRPr="003E3EA6">
              <w:rPr>
                <w:sz w:val="24"/>
                <w:szCs w:val="24"/>
                <w:lang w:eastAsia="ru-RU"/>
              </w:rPr>
              <w:t>ЭОР</w:t>
            </w:r>
            <w:r w:rsidRPr="003E3EA6">
              <w:rPr>
                <w:b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3E3EA6">
                <w:rPr>
                  <w:rStyle w:val="a4"/>
                  <w:sz w:val="24"/>
                  <w:szCs w:val="24"/>
                  <w:lang w:eastAsia="ru-RU"/>
                </w:rPr>
                <w:t>Домашние животные. загадки. Часть 1</w:t>
              </w:r>
            </w:hyperlink>
            <w:r w:rsidRPr="003E3EA6">
              <w:rPr>
                <w:sz w:val="24"/>
                <w:szCs w:val="24"/>
                <w:lang w:eastAsia="ru-RU"/>
              </w:rPr>
              <w:t xml:space="preserve"> </w:t>
            </w:r>
            <w:r w:rsidR="001B3C5D" w:rsidRPr="003E3EA6">
              <w:rPr>
                <w:sz w:val="24"/>
                <w:szCs w:val="24"/>
                <w:lang w:eastAsia="ru-RU"/>
              </w:rPr>
              <w:t>,</w:t>
            </w:r>
            <w:r w:rsidR="000F7C2C" w:rsidRPr="003E3EA6">
              <w:rPr>
                <w:sz w:val="24"/>
                <w:szCs w:val="24"/>
                <w:lang w:eastAsia="ru-RU"/>
              </w:rPr>
              <w:t xml:space="preserve"> </w:t>
            </w:r>
            <w:r w:rsidR="001B3C5D" w:rsidRPr="003E3EA6">
              <w:rPr>
                <w:sz w:val="24"/>
                <w:szCs w:val="24"/>
                <w:lang w:eastAsia="ru-RU"/>
              </w:rPr>
              <w:t xml:space="preserve">рисование </w:t>
            </w:r>
            <w:r w:rsidR="006F38F9" w:rsidRPr="003E3EA6">
              <w:rPr>
                <w:sz w:val="24"/>
                <w:szCs w:val="24"/>
                <w:lang w:eastAsia="ru-RU"/>
              </w:rPr>
              <w:t xml:space="preserve">животного </w:t>
            </w:r>
            <w:r w:rsidR="001B3C5D" w:rsidRPr="003E3EA6">
              <w:rPr>
                <w:sz w:val="24"/>
                <w:szCs w:val="24"/>
                <w:lang w:eastAsia="ru-RU"/>
              </w:rPr>
              <w:t>на интерактивной доске с п</w:t>
            </w:r>
            <w:r w:rsidR="006F38F9" w:rsidRPr="003E3EA6">
              <w:rPr>
                <w:sz w:val="24"/>
                <w:szCs w:val="24"/>
                <w:lang w:eastAsia="ru-RU"/>
              </w:rPr>
              <w:t>омощью ребенка,</w:t>
            </w:r>
            <w:r w:rsidR="000F7C2C" w:rsidRPr="003E3EA6">
              <w:rPr>
                <w:sz w:val="24"/>
                <w:szCs w:val="24"/>
                <w:lang w:eastAsia="ru-RU"/>
              </w:rPr>
              <w:t xml:space="preserve"> </w:t>
            </w:r>
            <w:r w:rsidR="006F38F9" w:rsidRPr="003E3EA6">
              <w:rPr>
                <w:sz w:val="24"/>
                <w:szCs w:val="24"/>
                <w:lang w:eastAsia="ru-RU"/>
              </w:rPr>
              <w:t xml:space="preserve">физминутка для глаз, </w:t>
            </w:r>
            <w:r w:rsidR="00817BD0" w:rsidRPr="003E3EA6">
              <w:rPr>
                <w:sz w:val="24"/>
                <w:szCs w:val="24"/>
                <w:lang w:eastAsia="ru-RU"/>
              </w:rPr>
              <w:t xml:space="preserve">интерактивная д/и «Расположи животных в правильной последовательности» </w:t>
            </w:r>
            <w:r w:rsidR="006B2DE6" w:rsidRPr="003E3EA6">
              <w:rPr>
                <w:sz w:val="24"/>
                <w:szCs w:val="24"/>
                <w:lang w:eastAsia="ru-RU"/>
              </w:rPr>
              <w:t xml:space="preserve"> </w:t>
            </w:r>
            <w:r w:rsidR="00817BD0" w:rsidRPr="003E3EA6">
              <w:rPr>
                <w:sz w:val="24"/>
                <w:szCs w:val="24"/>
                <w:lang w:eastAsia="ru-RU"/>
              </w:rPr>
              <w:t>«</w:t>
            </w:r>
            <w:r w:rsidR="000F7C2C" w:rsidRPr="003E3EA6">
              <w:rPr>
                <w:sz w:val="24"/>
                <w:szCs w:val="24"/>
                <w:lang w:eastAsia="ru-RU"/>
              </w:rPr>
              <w:t xml:space="preserve">музыкальное сопровождение (детские песни о кошках и собаках), </w:t>
            </w:r>
            <w:r w:rsidR="006C2584" w:rsidRPr="003E3EA6">
              <w:rPr>
                <w:sz w:val="24"/>
                <w:szCs w:val="24"/>
                <w:lang w:eastAsia="ru-RU"/>
              </w:rPr>
              <w:t xml:space="preserve">подведение итогов, </w:t>
            </w:r>
            <w:r w:rsidR="006F38F9" w:rsidRPr="003E3EA6">
              <w:rPr>
                <w:sz w:val="24"/>
                <w:szCs w:val="24"/>
                <w:lang w:eastAsia="ru-RU"/>
              </w:rPr>
              <w:lastRenderedPageBreak/>
              <w:t>анализ детских работ в виде выставки «Самые любимые животные»</w:t>
            </w:r>
          </w:p>
        </w:tc>
        <w:tc>
          <w:tcPr>
            <w:tcW w:w="1463" w:type="pct"/>
          </w:tcPr>
          <w:p w:rsidR="006F38F9" w:rsidRPr="003E3EA6" w:rsidRDefault="007F29C3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F38F9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«Наши любимые животные» с созданием </w:t>
            </w:r>
            <w:r w:rsidR="00817BD0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интерактивного </w:t>
            </w:r>
            <w:r w:rsidR="006F38F9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альбома из детских рисунков, фотографий и других работ о домашних любимцах. </w:t>
            </w:r>
          </w:p>
          <w:p w:rsidR="000F7C2C" w:rsidRPr="003E3EA6" w:rsidRDefault="007F29C3" w:rsidP="0088712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F7C2C" w:rsidRPr="003E3EA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книгах и на слайдах, просмотр видеофильмов, мультфильмов.</w:t>
            </w:r>
          </w:p>
          <w:p w:rsidR="000F7C2C" w:rsidRPr="003E3EA6" w:rsidRDefault="007F29C3" w:rsidP="0088712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C2C" w:rsidRPr="003E3EA6">
              <w:rPr>
                <w:rFonts w:ascii="Times New Roman" w:hAnsi="Times New Roman" w:cs="Times New Roman"/>
                <w:sz w:val="24"/>
                <w:szCs w:val="24"/>
              </w:rPr>
              <w:t>Пение и слушание музыкальных произведений.</w:t>
            </w:r>
          </w:p>
          <w:p w:rsidR="000F7C2C" w:rsidRPr="003E3EA6" w:rsidRDefault="007F29C3" w:rsidP="0088712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>-Наблюдения за животными</w:t>
            </w:r>
            <w:r w:rsidR="000F7C2C" w:rsidRPr="003E3E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7C2C" w:rsidRPr="003E3EA6" w:rsidRDefault="007F29C3" w:rsidP="0088712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 xml:space="preserve">-Слушание </w:t>
            </w:r>
            <w:r w:rsidR="000F7C2C" w:rsidRPr="003E3EA6">
              <w:rPr>
                <w:rFonts w:ascii="Times New Roman" w:hAnsi="Times New Roman" w:cs="Times New Roman"/>
                <w:sz w:val="24"/>
                <w:szCs w:val="24"/>
              </w:rPr>
              <w:t>стихов и рассказов.</w:t>
            </w:r>
          </w:p>
          <w:p w:rsidR="000F7C2C" w:rsidRPr="003E3EA6" w:rsidRDefault="007F29C3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C2C" w:rsidRPr="003E3EA6">
              <w:rPr>
                <w:rFonts w:ascii="Times New Roman" w:hAnsi="Times New Roman" w:cs="Times New Roman"/>
                <w:sz w:val="24"/>
                <w:szCs w:val="24"/>
              </w:rPr>
              <w:t>Дидактически</w:t>
            </w:r>
            <w:r w:rsidR="0037223E" w:rsidRPr="003E3EA6">
              <w:rPr>
                <w:rFonts w:ascii="Times New Roman" w:hAnsi="Times New Roman" w:cs="Times New Roman"/>
                <w:sz w:val="24"/>
                <w:szCs w:val="24"/>
              </w:rPr>
              <w:t>е, онлайн-игры, интерактивные игры</w:t>
            </w:r>
            <w:r w:rsidR="000F7C2C" w:rsidRPr="003E3EA6">
              <w:rPr>
                <w:rFonts w:ascii="Times New Roman" w:hAnsi="Times New Roman" w:cs="Times New Roman"/>
                <w:sz w:val="24"/>
                <w:szCs w:val="24"/>
              </w:rPr>
              <w:t xml:space="preserve"> и сюжетно-ролевые игры</w:t>
            </w:r>
          </w:p>
        </w:tc>
      </w:tr>
      <w:tr w:rsidR="008E520D" w:rsidRPr="00B26FAA" w:rsidTr="00540B21">
        <w:tc>
          <w:tcPr>
            <w:tcW w:w="585" w:type="pct"/>
            <w:vMerge w:val="restart"/>
          </w:tcPr>
          <w:p w:rsidR="008E520D" w:rsidRPr="003E3EA6" w:rsidRDefault="008E520D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Сюжетное рисование</w:t>
            </w:r>
          </w:p>
          <w:p w:rsidR="008E520D" w:rsidRPr="003E3EA6" w:rsidRDefault="008E520D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«Весна. Цветут сады»</w:t>
            </w:r>
          </w:p>
          <w:p w:rsidR="0037223E" w:rsidRPr="003E3EA6" w:rsidRDefault="0037223E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23E" w:rsidRPr="003E3EA6" w:rsidRDefault="0037223E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23E" w:rsidRPr="003E3EA6" w:rsidRDefault="0037223E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23E" w:rsidRPr="003E3EA6" w:rsidRDefault="0037223E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23E" w:rsidRPr="003E3EA6" w:rsidRDefault="0037223E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23E" w:rsidRPr="003E3EA6" w:rsidRDefault="0037223E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23E" w:rsidRPr="003E3EA6" w:rsidRDefault="0037223E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23E" w:rsidRPr="003E3EA6" w:rsidRDefault="0037223E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23E" w:rsidRPr="003E3EA6" w:rsidRDefault="0037223E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23E" w:rsidRPr="003E3EA6" w:rsidRDefault="0037223E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23E" w:rsidRPr="003E3EA6" w:rsidRDefault="0037223E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23E" w:rsidRPr="003E3EA6" w:rsidRDefault="0037223E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23E" w:rsidRPr="003E3EA6" w:rsidRDefault="0037223E" w:rsidP="003722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комплексное занятие (рисование и ознакомле</w:t>
            </w:r>
          </w:p>
          <w:p w:rsidR="0037223E" w:rsidRPr="003E3EA6" w:rsidRDefault="0037223E" w:rsidP="003722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 окру</w:t>
            </w:r>
          </w:p>
          <w:p w:rsidR="0037223E" w:rsidRPr="003E3EA6" w:rsidRDefault="0037223E" w:rsidP="003722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жающим) </w:t>
            </w:r>
          </w:p>
          <w:p w:rsidR="0037223E" w:rsidRPr="003E3EA6" w:rsidRDefault="0037223E" w:rsidP="0037223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101" w:type="pct"/>
          </w:tcPr>
          <w:p w:rsidR="008E520D" w:rsidRPr="003E3EA6" w:rsidRDefault="008E520D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Закреплять умение детей изображать картины природы, передавая ее характерные особенности. Учить располагать изображения по всему листу (ближе-дальше). Развивать умение рисовать разными красками. Развивать эстетическое восприятие, образные представления</w:t>
            </w:r>
          </w:p>
        </w:tc>
        <w:tc>
          <w:tcPr>
            <w:tcW w:w="1851" w:type="pct"/>
          </w:tcPr>
          <w:p w:rsidR="008E520D" w:rsidRPr="003E3EA6" w:rsidRDefault="006B2DE6" w:rsidP="0069020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Клип </w:t>
            </w:r>
            <w:r w:rsidR="008E520D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</w:t>
            </w:r>
            <w:r w:rsidR="00882121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. Цветут сады</w:t>
            </w:r>
            <w:r w:rsidR="008E520D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hyperlink r:id="rId7" w:history="1">
              <w:r w:rsidR="003E3EA6" w:rsidRPr="003E3EA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http://www.youtube.com/watch?v=jmI2dpcYyhY</w:t>
              </w:r>
            </w:hyperlink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520D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интерактивная игра «Ближе-дальше», физминутка «Цветок»,</w:t>
            </w:r>
            <w:r w:rsidR="00C5782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слово,</w:t>
            </w:r>
            <w:r w:rsidR="008E520D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напоминание о правилах пользования красками, музы</w:t>
            </w: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кальное сопровождение Ф.Шопен «Весенний вальс»</w:t>
            </w:r>
            <w:r w:rsidR="008E520D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C2584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итогов, </w:t>
            </w:r>
            <w:r w:rsidR="008E520D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детских работ в виде выставки «Цветущая весна»</w:t>
            </w:r>
            <w:r w:rsidR="00086C10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20D" w:rsidRPr="003E3EA6" w:rsidRDefault="008E520D" w:rsidP="007F29C3">
            <w:pPr>
              <w:pStyle w:val="a7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520D" w:rsidRPr="003E3EA6" w:rsidRDefault="008E520D" w:rsidP="007F29C3">
            <w:pPr>
              <w:pStyle w:val="a7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8E520D" w:rsidRPr="003E3EA6" w:rsidRDefault="008E520D" w:rsidP="0088712E">
            <w:pPr>
              <w:pStyle w:val="a7"/>
              <w:jc w:val="both"/>
              <w:rPr>
                <w:sz w:val="24"/>
                <w:szCs w:val="24"/>
              </w:rPr>
            </w:pPr>
            <w:r w:rsidRPr="003E3EA6">
              <w:rPr>
                <w:rFonts w:ascii="Times New Roman" w:hAnsi="Times New Roman"/>
                <w:bCs/>
                <w:sz w:val="24"/>
                <w:szCs w:val="24"/>
              </w:rPr>
              <w:t xml:space="preserve">ЭОР </w:t>
            </w:r>
            <w:hyperlink r:id="rId8" w:history="1">
              <w:r w:rsidRPr="003E3EA6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Смена времен года</w:t>
              </w:r>
            </w:hyperlink>
          </w:p>
          <w:p w:rsidR="0037223E" w:rsidRPr="003E3EA6" w:rsidRDefault="0037223E" w:rsidP="0088712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книгах и на слайдах, просмотр видеофильмов.</w:t>
            </w:r>
          </w:p>
          <w:p w:rsidR="0037223E" w:rsidRPr="003E3EA6" w:rsidRDefault="0037223E" w:rsidP="003722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>-Пение и слушание музыкальных произведений.</w:t>
            </w:r>
          </w:p>
          <w:p w:rsidR="0037223E" w:rsidRPr="003E3EA6" w:rsidRDefault="0037223E" w:rsidP="003722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>Слушание стихов и рассказов.</w:t>
            </w:r>
          </w:p>
          <w:p w:rsidR="0037223E" w:rsidRPr="003E3EA6" w:rsidRDefault="0037223E" w:rsidP="003722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>-Дидактические, онлайн-игры, интерактивные игры.</w:t>
            </w:r>
          </w:p>
          <w:p w:rsidR="0037223E" w:rsidRPr="003E3EA6" w:rsidRDefault="005A3722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в свободное время.</w:t>
            </w:r>
          </w:p>
        </w:tc>
      </w:tr>
      <w:tr w:rsidR="008E520D" w:rsidRPr="00B26FAA" w:rsidTr="00540B21">
        <w:tc>
          <w:tcPr>
            <w:tcW w:w="585" w:type="pct"/>
            <w:vMerge/>
          </w:tcPr>
          <w:p w:rsidR="008E520D" w:rsidRPr="003E3EA6" w:rsidRDefault="008E520D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8E520D" w:rsidRPr="003E3EA6" w:rsidRDefault="0037223E" w:rsidP="0037223E">
            <w:pPr>
              <w:pStyle w:val="a6"/>
              <w:rPr>
                <w:sz w:val="24"/>
                <w:szCs w:val="24"/>
              </w:rPr>
            </w:pPr>
            <w:r w:rsidRPr="003E3EA6">
              <w:rPr>
                <w:iCs/>
                <w:sz w:val="24"/>
                <w:szCs w:val="24"/>
              </w:rPr>
              <w:t>Закрепление умения изображать группу людей – семью, передавая характерные особенности каждого члена семьи. Формирование представления детей о семье, как о людях, которые живут вместе, развитие чувства гордости за свою семью.</w:t>
            </w:r>
          </w:p>
        </w:tc>
        <w:tc>
          <w:tcPr>
            <w:tcW w:w="1851" w:type="pct"/>
          </w:tcPr>
          <w:p w:rsidR="00D92A0B" w:rsidRPr="003E3EA6" w:rsidRDefault="00D92A0B" w:rsidP="00D92A0B">
            <w:pPr>
              <w:pStyle w:val="a6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>Игровой прием</w:t>
            </w:r>
            <w:r w:rsidR="008735EC" w:rsidRPr="003E3EA6">
              <w:rPr>
                <w:sz w:val="24"/>
                <w:szCs w:val="24"/>
              </w:rPr>
              <w:t xml:space="preserve"> - цветик-семицветик</w:t>
            </w:r>
            <w:r w:rsidRPr="003E3EA6">
              <w:rPr>
                <w:sz w:val="24"/>
                <w:szCs w:val="24"/>
              </w:rPr>
              <w:t>,</w:t>
            </w:r>
            <w:r w:rsidR="008735EC" w:rsidRPr="003E3EA6">
              <w:rPr>
                <w:sz w:val="24"/>
                <w:szCs w:val="24"/>
              </w:rPr>
              <w:t xml:space="preserve"> </w:t>
            </w:r>
            <w:r w:rsidRPr="003E3EA6">
              <w:rPr>
                <w:sz w:val="24"/>
                <w:szCs w:val="24"/>
              </w:rPr>
              <w:t xml:space="preserve"> рассматривание репродукции А.М. Герасимова «Семейный портрет»</w:t>
            </w:r>
            <w:r w:rsidR="008735EC" w:rsidRPr="003E3EA6">
              <w:rPr>
                <w:sz w:val="24"/>
                <w:szCs w:val="24"/>
              </w:rPr>
              <w:t xml:space="preserve"> (на слайде)</w:t>
            </w:r>
            <w:r w:rsidRPr="003E3EA6">
              <w:rPr>
                <w:sz w:val="24"/>
                <w:szCs w:val="24"/>
              </w:rPr>
              <w:t xml:space="preserve">; художественное слово; </w:t>
            </w:r>
            <w:r w:rsidR="008735EC" w:rsidRPr="003E3EA6">
              <w:rPr>
                <w:sz w:val="24"/>
                <w:szCs w:val="24"/>
              </w:rPr>
              <w:t xml:space="preserve">интерактивная </w:t>
            </w:r>
            <w:r w:rsidR="003A027B" w:rsidRPr="003E3EA6">
              <w:rPr>
                <w:sz w:val="24"/>
                <w:szCs w:val="24"/>
              </w:rPr>
              <w:t>д/и «Из какой сказки семья</w:t>
            </w:r>
            <w:r w:rsidRPr="003E3EA6">
              <w:rPr>
                <w:sz w:val="24"/>
                <w:szCs w:val="24"/>
              </w:rPr>
              <w:t xml:space="preserve">», </w:t>
            </w:r>
            <w:r w:rsidR="008735EC" w:rsidRPr="003E3EA6">
              <w:rPr>
                <w:sz w:val="24"/>
                <w:szCs w:val="24"/>
              </w:rPr>
              <w:t xml:space="preserve">интерактивная </w:t>
            </w:r>
            <w:r w:rsidR="00141AC1">
              <w:rPr>
                <w:sz w:val="24"/>
                <w:szCs w:val="24"/>
              </w:rPr>
              <w:t>д/</w:t>
            </w:r>
            <w:r w:rsidRPr="003E3EA6">
              <w:rPr>
                <w:sz w:val="24"/>
                <w:szCs w:val="24"/>
              </w:rPr>
              <w:t>и «Кто старше?»</w:t>
            </w:r>
            <w:r w:rsidR="00141AC1">
              <w:rPr>
                <w:sz w:val="24"/>
                <w:szCs w:val="24"/>
              </w:rPr>
              <w:t xml:space="preserve"> (по аналогии игры «Ближе-дальше)</w:t>
            </w:r>
            <w:r w:rsidRPr="003E3EA6">
              <w:rPr>
                <w:sz w:val="24"/>
                <w:szCs w:val="24"/>
              </w:rPr>
              <w:t>; музыкальное со</w:t>
            </w:r>
            <w:r w:rsidR="008735EC" w:rsidRPr="003E3EA6">
              <w:rPr>
                <w:sz w:val="24"/>
                <w:szCs w:val="24"/>
              </w:rPr>
              <w:t>провождение: песни о семье</w:t>
            </w:r>
            <w:r w:rsidRPr="003E3EA6">
              <w:rPr>
                <w:sz w:val="24"/>
                <w:szCs w:val="24"/>
              </w:rPr>
              <w:t xml:space="preserve">; инструкция; образец – схема </w:t>
            </w:r>
            <w:r w:rsidR="00E379E9" w:rsidRPr="003E3EA6">
              <w:rPr>
                <w:sz w:val="24"/>
                <w:szCs w:val="24"/>
              </w:rPr>
              <w:t xml:space="preserve">поэтапного </w:t>
            </w:r>
            <w:r w:rsidRPr="003E3EA6">
              <w:rPr>
                <w:sz w:val="24"/>
                <w:szCs w:val="24"/>
              </w:rPr>
              <w:t>изображения человека выполненного в программе</w:t>
            </w:r>
            <w:r w:rsidR="008735EC" w:rsidRPr="003E3EA6">
              <w:rPr>
                <w:rStyle w:val="aa"/>
                <w:b w:val="0"/>
                <w:sz w:val="24"/>
                <w:szCs w:val="24"/>
              </w:rPr>
              <w:t xml:space="preserve"> Smart Notebook</w:t>
            </w:r>
            <w:r w:rsidR="00141AC1">
              <w:rPr>
                <w:rStyle w:val="aa"/>
                <w:b w:val="0"/>
                <w:sz w:val="24"/>
                <w:szCs w:val="24"/>
              </w:rPr>
              <w:t xml:space="preserve"> (по аналогии схемы рисования животных)</w:t>
            </w:r>
            <w:r w:rsidRPr="003E3EA6">
              <w:rPr>
                <w:sz w:val="24"/>
                <w:szCs w:val="24"/>
              </w:rPr>
              <w:t>; пальчиковая игра «Семья»</w:t>
            </w:r>
            <w:r w:rsidR="008735EC" w:rsidRPr="003E3EA6">
              <w:rPr>
                <w:sz w:val="24"/>
                <w:szCs w:val="24"/>
              </w:rPr>
              <w:t xml:space="preserve">; физминутка «Семейная зарядка», </w:t>
            </w:r>
            <w:r w:rsidR="006C2584" w:rsidRPr="003E3EA6">
              <w:rPr>
                <w:sz w:val="24"/>
                <w:szCs w:val="24"/>
              </w:rPr>
              <w:t xml:space="preserve">подведение итогов, </w:t>
            </w:r>
            <w:r w:rsidR="008735EC" w:rsidRPr="003E3EA6">
              <w:rPr>
                <w:sz w:val="24"/>
                <w:szCs w:val="24"/>
              </w:rPr>
              <w:t>анализ детских работ в виде беседы «У кого какая семья» (самая веселая, самая большая, самая серьезная, самая яркая)</w:t>
            </w:r>
          </w:p>
          <w:p w:rsidR="008E520D" w:rsidRPr="003E3EA6" w:rsidRDefault="00D92A0B" w:rsidP="00D92A0B">
            <w:pPr>
              <w:pStyle w:val="a6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3E3EA6">
              <w:rPr>
                <w:i/>
                <w:sz w:val="24"/>
                <w:szCs w:val="24"/>
              </w:rPr>
              <w:tab/>
            </w:r>
          </w:p>
        </w:tc>
        <w:tc>
          <w:tcPr>
            <w:tcW w:w="1463" w:type="pct"/>
          </w:tcPr>
          <w:p w:rsidR="0037223E" w:rsidRPr="003E3EA6" w:rsidRDefault="0037223E" w:rsidP="0037223E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>- Проект «Мы рисуем мир семьи»</w:t>
            </w:r>
          </w:p>
          <w:p w:rsidR="0037223E" w:rsidRPr="003E3EA6" w:rsidRDefault="0037223E" w:rsidP="0037223E">
            <w:pPr>
              <w:pStyle w:val="a6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>Разучивание пословиц и поговорок о семье.</w:t>
            </w:r>
          </w:p>
          <w:p w:rsidR="0037223E" w:rsidRPr="003E3EA6" w:rsidRDefault="0037223E" w:rsidP="003722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 xml:space="preserve">- </w:t>
            </w: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книгах и на слайдах, просмотр видеофильмов.</w:t>
            </w:r>
          </w:p>
          <w:p w:rsidR="0037223E" w:rsidRPr="003E3EA6" w:rsidRDefault="0037223E" w:rsidP="0037223E">
            <w:pPr>
              <w:pStyle w:val="a6"/>
              <w:spacing w:before="0" w:beforeAutospacing="0" w:after="0" w:afterAutospacing="0"/>
              <w:jc w:val="both"/>
              <w:rPr>
                <w:bCs/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>- Слушание стихотворений А.Костецкий «Самое дорогое», А. Барто «Его семья», О.Дриза «Мама», И.Мазнин «Простое слово», С.Капутикян «Папа», «Вот какая мама» Е. Благинина.</w:t>
            </w:r>
          </w:p>
          <w:p w:rsidR="0037223E" w:rsidRPr="003E3EA6" w:rsidRDefault="0037223E" w:rsidP="0037223E">
            <w:pPr>
              <w:pStyle w:val="a6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>- Беседа о семье.</w:t>
            </w:r>
          </w:p>
          <w:p w:rsidR="008E520D" w:rsidRPr="003E3EA6" w:rsidRDefault="0037223E" w:rsidP="0088712E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>Дидактические, онлайн-игры, интерактивные игры.</w:t>
            </w:r>
          </w:p>
        </w:tc>
      </w:tr>
      <w:tr w:rsidR="005F268B" w:rsidRPr="00B26FAA" w:rsidTr="00540B21">
        <w:tc>
          <w:tcPr>
            <w:tcW w:w="585" w:type="pct"/>
          </w:tcPr>
          <w:p w:rsidR="005F268B" w:rsidRPr="003E3EA6" w:rsidRDefault="005F268B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</w:t>
            </w:r>
          </w:p>
          <w:p w:rsidR="002B61BB" w:rsidRPr="003E3EA6" w:rsidRDefault="002B61BB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«Дымковская слобода</w:t>
            </w: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»</w:t>
            </w:r>
          </w:p>
          <w:p w:rsidR="002B61BB" w:rsidRPr="003E3EA6" w:rsidRDefault="002B61BB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2B61BB" w:rsidRPr="003E3EA6" w:rsidRDefault="002B61BB" w:rsidP="002B61B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E3EA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Закреплять знания детей о характерных особенностях росписи дымковской игрушки, </w:t>
            </w:r>
            <w:r w:rsidRPr="003E3EA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формировать умение создавать узоры по собственному замыслу, используя разнообразные приемы работы кистью. Учить выделять элементы геометрического узора дымковской</w:t>
            </w:r>
            <w:r w:rsidR="005A3722" w:rsidRPr="003E3EA6">
              <w:rPr>
                <w:rFonts w:eastAsia="Times New Roman"/>
                <w:sz w:val="24"/>
                <w:szCs w:val="24"/>
                <w:lang w:eastAsia="ru-RU"/>
              </w:rPr>
              <w:t xml:space="preserve"> игрушки</w:t>
            </w:r>
            <w:r w:rsidRPr="003E3EA6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2B61BB" w:rsidRPr="003E3EA6" w:rsidRDefault="002B61BB" w:rsidP="002B61B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E3EA6">
              <w:rPr>
                <w:rFonts w:eastAsia="Times New Roman"/>
                <w:sz w:val="24"/>
                <w:szCs w:val="24"/>
                <w:lang w:eastAsia="ru-RU"/>
              </w:rPr>
              <w:t>Развивать эстетическое восприятие, чувство ритма, цвета, твор</w:t>
            </w:r>
            <w:r w:rsidR="003B2614">
              <w:rPr>
                <w:rFonts w:eastAsia="Times New Roman"/>
                <w:sz w:val="24"/>
                <w:szCs w:val="24"/>
                <w:lang w:eastAsia="ru-RU"/>
              </w:rPr>
              <w:t xml:space="preserve">ческие способности. </w:t>
            </w:r>
          </w:p>
          <w:p w:rsidR="005F268B" w:rsidRPr="003E3EA6" w:rsidRDefault="002B61BB" w:rsidP="003B26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E3EA6">
              <w:rPr>
                <w:rFonts w:eastAsia="Times New Roman"/>
                <w:sz w:val="24"/>
                <w:szCs w:val="24"/>
                <w:lang w:eastAsia="ru-RU"/>
              </w:rPr>
              <w:t xml:space="preserve">Воспитывать любовь к народному искусству России. </w:t>
            </w:r>
          </w:p>
        </w:tc>
        <w:tc>
          <w:tcPr>
            <w:tcW w:w="1851" w:type="pct"/>
          </w:tcPr>
          <w:p w:rsidR="005A3722" w:rsidRPr="003E3EA6" w:rsidRDefault="005A3722" w:rsidP="00E379E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Вариант</w:t>
            </w:r>
          </w:p>
          <w:p w:rsidR="005F268B" w:rsidRPr="003E3EA6" w:rsidRDefault="002B61BB" w:rsidP="002B61B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Видео-урок «Дымковская игрушка» </w:t>
            </w:r>
            <w:hyperlink r:id="rId9" w:history="1">
              <w:r w:rsidRPr="003E3EA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http://radostmoya.ru/project/shishkina_shkola_risovanie/video/?watch=dymkovskaya_igrushka</w:t>
              </w:r>
            </w:hyperlink>
            <w:r w:rsidR="005A3722" w:rsidRPr="003E3E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61BB" w:rsidRPr="003E3EA6" w:rsidRDefault="005A3722" w:rsidP="002B61B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B61BB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резентация «Дымковские </w:t>
            </w:r>
            <w:r w:rsidR="002B61BB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узоры», художественное слово, интеракт</w:t>
            </w:r>
            <w:r w:rsidR="00141AC1"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 д/и «Назови узор</w:t>
            </w:r>
            <w:r w:rsidR="002B61BB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5869C2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для глаз, музыкальное сопровождение (русские народные песни), </w:t>
            </w:r>
            <w:r w:rsidR="006C2584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итогов, </w:t>
            </w:r>
            <w:r w:rsidR="005869C2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детских работ в виде выставки «Дымковская слобода»</w:t>
            </w:r>
          </w:p>
          <w:p w:rsidR="005A3722" w:rsidRPr="003E3EA6" w:rsidRDefault="005A3722" w:rsidP="002B61B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22" w:rsidRPr="003E3EA6" w:rsidRDefault="005A3722" w:rsidP="00E379E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</w:t>
            </w:r>
          </w:p>
          <w:p w:rsidR="005A3722" w:rsidRPr="003E3EA6" w:rsidRDefault="005A3722" w:rsidP="005A372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ситуация, интерактивная презентация «Дымковская слобода», настольная игра «Собери только дымковские узоры»,</w:t>
            </w:r>
            <w:r w:rsidR="00C57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97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глаз,</w:t>
            </w: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пальчиковая гимнастика «Фигуры», </w:t>
            </w:r>
            <w:r w:rsidR="00152E2C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напоминание о том, как пользоваться тычком, музыкальное сопровождение «Русская народная музыка», подведение итогов, анализ работ в виде игры «Н</w:t>
            </w:r>
            <w:r w:rsidR="0002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айди игрушку, украшенную следующими </w:t>
            </w:r>
            <w:r w:rsidR="0083697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элементами узора</w:t>
            </w:r>
            <w:r w:rsidR="00027E69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463" w:type="pct"/>
          </w:tcPr>
          <w:p w:rsidR="005F268B" w:rsidRPr="003E3EA6" w:rsidRDefault="00086C10" w:rsidP="00086C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3E3EA6">
              <w:rPr>
                <w:rFonts w:eastAsia="Times New Roman"/>
                <w:sz w:val="24"/>
                <w:szCs w:val="24"/>
              </w:rPr>
              <w:lastRenderedPageBreak/>
              <w:t>Интерактивная презентация «Дымковская игрушка»</w:t>
            </w:r>
          </w:p>
          <w:p w:rsidR="00086C10" w:rsidRPr="003E3EA6" w:rsidRDefault="00086C10" w:rsidP="00086C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3722" w:rsidRPr="003E3EA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игрушек, иллюстраций </w:t>
            </w: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>на слайдах, просмотр видеофильмов.</w:t>
            </w:r>
          </w:p>
          <w:p w:rsidR="00086C10" w:rsidRPr="003E3EA6" w:rsidRDefault="00086C10" w:rsidP="00086C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-Пение и слушание музыкальных произведений. </w:t>
            </w:r>
          </w:p>
          <w:p w:rsidR="00086C10" w:rsidRPr="003E3EA6" w:rsidRDefault="00086C10" w:rsidP="00086C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>-Слушание стихов и рассказов</w:t>
            </w:r>
            <w:r w:rsidR="005A3722" w:rsidRPr="003E3EA6">
              <w:rPr>
                <w:rFonts w:ascii="Times New Roman" w:hAnsi="Times New Roman" w:cs="Times New Roman"/>
                <w:sz w:val="24"/>
                <w:szCs w:val="24"/>
              </w:rPr>
              <w:t>, беседы</w:t>
            </w: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C10" w:rsidRPr="003E3EA6" w:rsidRDefault="00086C10" w:rsidP="00086C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>-Дидактические, онлайн-игры, интерактивные игры</w:t>
            </w:r>
            <w:r w:rsidR="005A3722" w:rsidRPr="003E3EA6">
              <w:rPr>
                <w:sz w:val="24"/>
                <w:szCs w:val="24"/>
              </w:rPr>
              <w:t>.</w:t>
            </w:r>
          </w:p>
          <w:p w:rsidR="00152E2C" w:rsidRPr="003E3EA6" w:rsidRDefault="00152E2C" w:rsidP="00086C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52E2C" w:rsidRPr="003E3EA6" w:rsidRDefault="00152E2C" w:rsidP="00086C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52E2C" w:rsidRPr="003E3EA6" w:rsidRDefault="00152E2C" w:rsidP="00086C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52E2C" w:rsidRPr="003E3EA6" w:rsidRDefault="00152E2C" w:rsidP="00086C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>Проект «Народная игрушка» с привлечением родителей к изготовлению из глины и росписи народных игрушек. Итогом может служить мини музей народной игрушки или театрализованное представление с использованием вылепленных игрушек.</w:t>
            </w:r>
          </w:p>
        </w:tc>
      </w:tr>
      <w:tr w:rsidR="005F268B" w:rsidRPr="00B26FAA" w:rsidTr="00540B21">
        <w:tc>
          <w:tcPr>
            <w:tcW w:w="585" w:type="pct"/>
          </w:tcPr>
          <w:p w:rsidR="005F268B" w:rsidRPr="003E3EA6" w:rsidRDefault="005F268B" w:rsidP="008871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Ознакомление с искусством</w:t>
            </w:r>
            <w:r w:rsidR="00C70FC4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«Зимнее настроение»</w:t>
            </w:r>
          </w:p>
        </w:tc>
        <w:tc>
          <w:tcPr>
            <w:tcW w:w="1101" w:type="pct"/>
          </w:tcPr>
          <w:p w:rsidR="005F268B" w:rsidRPr="003E3EA6" w:rsidRDefault="00C70FC4" w:rsidP="00337E1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</w:t>
            </w:r>
            <w:r w:rsidR="00337E1B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детей о зиме и о пейзажной картине. </w:t>
            </w: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Вызвать у детей эмоциональный отклик на настроение картины. Продолжать развивать </w:t>
            </w:r>
            <w:r w:rsidR="00337E1B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восприятие. Воспитывать художественный вкус.</w:t>
            </w:r>
          </w:p>
        </w:tc>
        <w:tc>
          <w:tcPr>
            <w:tcW w:w="1851" w:type="pct"/>
          </w:tcPr>
          <w:p w:rsidR="005F268B" w:rsidRPr="003E3EA6" w:rsidRDefault="00337E1B" w:rsidP="00337E1B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Вариант </w:t>
            </w:r>
          </w:p>
          <w:p w:rsidR="00337E1B" w:rsidRPr="003E3EA6" w:rsidRDefault="006C2584" w:rsidP="006C258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презентация «Зимнее настроение», д/игра «Найди лишнюю картину», гимнастика для глаз,</w:t>
            </w:r>
            <w:r w:rsidR="00196A26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художественное слово, </w:t>
            </w: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и беседа по картине И.И.Шишкина «Зима», музыкальное сопровождение А.Вивальди «Зима», подведение итогов, анализ работ в виде выставки «Зимушка-зима»</w:t>
            </w:r>
          </w:p>
          <w:p w:rsidR="006C2584" w:rsidRPr="003E3EA6" w:rsidRDefault="006C2584" w:rsidP="006C2584">
            <w:pPr>
              <w:pStyle w:val="a7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</w:t>
            </w:r>
          </w:p>
          <w:p w:rsidR="006C2584" w:rsidRPr="003E3EA6" w:rsidRDefault="00196A26" w:rsidP="006C2584">
            <w:pPr>
              <w:pStyle w:val="a7"/>
              <w:rPr>
                <w:color w:val="0000FF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ЭОР </w:t>
            </w:r>
            <w:hyperlink r:id="rId10" w:history="1">
              <w:r w:rsidRPr="003E3E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http://eor-np.ru</w:t>
              </w:r>
            </w:hyperlink>
            <w:r w:rsidR="00E379E9" w:rsidRPr="003E3E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«Зима глазами художников»</w:t>
            </w:r>
            <w:r w:rsidR="00E379E9" w:rsidRPr="003E3EA6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E379E9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 </w:t>
            </w:r>
            <w:r w:rsidR="009B35AB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«Подберите краски художнику», физминутка «Ветер», музыка</w:t>
            </w:r>
            <w:r w:rsidR="00C57826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сопровождение песни о зиме</w:t>
            </w:r>
            <w:r w:rsidR="009B35AB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подв</w:t>
            </w:r>
            <w:r w:rsidR="00027E69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итогов стихотворением П.</w:t>
            </w:r>
            <w:r w:rsidR="009B35AB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Вяземского «Здравствуй в белом сарафане</w:t>
            </w:r>
            <w:r w:rsid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9B35AB"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», анализ работ в виде беседы «Какое настроение у твоей картины»</w:t>
            </w:r>
          </w:p>
        </w:tc>
        <w:tc>
          <w:tcPr>
            <w:tcW w:w="1463" w:type="pct"/>
          </w:tcPr>
          <w:p w:rsidR="005F268B" w:rsidRPr="003E3EA6" w:rsidRDefault="009B35AB" w:rsidP="0088712E">
            <w:pPr>
              <w:pStyle w:val="a7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ЭОР </w:t>
            </w:r>
            <w:hyperlink r:id="rId11" w:history="1">
              <w:r w:rsidRPr="003E3E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http://eor-np.ru</w:t>
              </w:r>
            </w:hyperlink>
            <w:r w:rsidRPr="003E3E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«Зима глазами художников»</w:t>
            </w:r>
          </w:p>
          <w:p w:rsidR="009B35AB" w:rsidRPr="003E3EA6" w:rsidRDefault="009B35AB" w:rsidP="009B35A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«Ребенок в мире искусства». Где итогом могут быть выставки совместных работ детей с родителями.</w:t>
            </w:r>
          </w:p>
          <w:p w:rsidR="009B35AB" w:rsidRPr="003E3EA6" w:rsidRDefault="009B35AB" w:rsidP="009B35A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>- Расс</w:t>
            </w:r>
            <w:r w:rsidR="00623A23" w:rsidRPr="003E3EA6">
              <w:rPr>
                <w:rFonts w:ascii="Times New Roman" w:hAnsi="Times New Roman" w:cs="Times New Roman"/>
                <w:sz w:val="24"/>
                <w:szCs w:val="24"/>
              </w:rPr>
              <w:t>матривание репродукций картин</w:t>
            </w: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 xml:space="preserve"> на слайдах, просмотр видеофильмов.</w:t>
            </w:r>
          </w:p>
          <w:p w:rsidR="009B35AB" w:rsidRPr="003E3EA6" w:rsidRDefault="009B35AB" w:rsidP="009B35A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>-Пение и слушание музыкальных произведений.</w:t>
            </w:r>
          </w:p>
          <w:p w:rsidR="009B35AB" w:rsidRPr="003E3EA6" w:rsidRDefault="009B35AB" w:rsidP="009B35A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-Наблюдения в природе. </w:t>
            </w:r>
          </w:p>
          <w:p w:rsidR="009B35AB" w:rsidRPr="003E3EA6" w:rsidRDefault="009B35AB" w:rsidP="009B35A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>-Слушание стихов и рассказов.</w:t>
            </w:r>
          </w:p>
          <w:p w:rsidR="009B35AB" w:rsidRPr="003E3EA6" w:rsidRDefault="009B35AB" w:rsidP="009B35A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EA6">
              <w:rPr>
                <w:rFonts w:ascii="Times New Roman" w:hAnsi="Times New Roman" w:cs="Times New Roman"/>
                <w:sz w:val="24"/>
                <w:szCs w:val="24"/>
              </w:rPr>
              <w:t>-Дидактические,</w:t>
            </w:r>
            <w:r w:rsidR="00623A23" w:rsidRPr="003E3EA6">
              <w:rPr>
                <w:rFonts w:ascii="Times New Roman" w:hAnsi="Times New Roman" w:cs="Times New Roman"/>
                <w:sz w:val="24"/>
                <w:szCs w:val="24"/>
              </w:rPr>
              <w:t xml:space="preserve"> онлайн-игры, интерактивные игры.</w:t>
            </w:r>
          </w:p>
        </w:tc>
      </w:tr>
    </w:tbl>
    <w:p w:rsidR="00F20932" w:rsidRDefault="00F20932" w:rsidP="003B2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C108A3" w:rsidRDefault="0057144A" w:rsidP="003B2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951631">
        <w:rPr>
          <w:sz w:val="28"/>
          <w:szCs w:val="28"/>
        </w:rPr>
        <w:lastRenderedPageBreak/>
        <w:t>Среди всех программных средств подготовки электронных презен</w:t>
      </w:r>
      <w:r w:rsidR="00956AEC">
        <w:rPr>
          <w:sz w:val="28"/>
          <w:szCs w:val="28"/>
        </w:rPr>
        <w:t xml:space="preserve">таций наиболее популярной </w:t>
      </w:r>
      <w:r>
        <w:rPr>
          <w:sz w:val="28"/>
          <w:szCs w:val="28"/>
        </w:rPr>
        <w:t>оказалась программа</w:t>
      </w:r>
      <w:r w:rsidRPr="00951631">
        <w:rPr>
          <w:sz w:val="28"/>
          <w:szCs w:val="28"/>
        </w:rPr>
        <w:t xml:space="preserve"> </w:t>
      </w:r>
      <w:r w:rsidR="00956AEC">
        <w:rPr>
          <w:sz w:val="28"/>
          <w:szCs w:val="28"/>
        </w:rPr>
        <w:t>Microsoft Power Point в силу ее</w:t>
      </w:r>
      <w:r w:rsidRPr="00951631">
        <w:rPr>
          <w:sz w:val="28"/>
          <w:szCs w:val="28"/>
        </w:rPr>
        <w:t xml:space="preserve"> широкого распространения, доступности интерфейса при достаточно больших возможностях анимации предоставляемого материала, импорта различных графических приложений, видео- и звуковых материалов. Информационное обеспечение презентации удобно организовать в виде гипертекстовой системы, при которой фрагменты текста с элементами графики соединяются между собой с помощью специальных гиперсвязей в сеть. С помощью гиперссылок можно получить на экране дополнительную или поясняющую информацию, организовать многократное обращение к одним и тем же информационным объектам из разных мест презентации.</w:t>
      </w:r>
      <w:r>
        <w:rPr>
          <w:sz w:val="28"/>
          <w:szCs w:val="28"/>
        </w:rPr>
        <w:t xml:space="preserve"> Достоинства мультимедийных презентаций: </w:t>
      </w:r>
      <w:r w:rsidRPr="00B36E03">
        <w:rPr>
          <w:sz w:val="28"/>
          <w:szCs w:val="28"/>
        </w:rPr>
        <w:t>копируемость, транспортабельность и наличие мультимедийных эффектов.</w:t>
      </w:r>
      <w:r>
        <w:rPr>
          <w:sz w:val="28"/>
          <w:szCs w:val="28"/>
        </w:rPr>
        <w:t xml:space="preserve"> </w:t>
      </w:r>
    </w:p>
    <w:p w:rsidR="003474EC" w:rsidRDefault="00E87C63" w:rsidP="003B2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Одна из самых лучших и </w:t>
      </w:r>
      <w:r w:rsidR="003E3EA6">
        <w:rPr>
          <w:sz w:val="28"/>
          <w:szCs w:val="28"/>
        </w:rPr>
        <w:t>«</w:t>
      </w:r>
      <w:r>
        <w:rPr>
          <w:sz w:val="28"/>
          <w:szCs w:val="28"/>
        </w:rPr>
        <w:t>дружелюбных</w:t>
      </w:r>
      <w:r w:rsidR="003E3EA6">
        <w:rPr>
          <w:sz w:val="28"/>
          <w:szCs w:val="28"/>
        </w:rPr>
        <w:t>»</w:t>
      </w:r>
      <w:r>
        <w:rPr>
          <w:sz w:val="28"/>
          <w:szCs w:val="28"/>
        </w:rPr>
        <w:t xml:space="preserve"> программ на сегодня</w:t>
      </w:r>
      <w:r w:rsidR="00956AEC"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для работы с интерактивной доской</w:t>
      </w:r>
      <w:r w:rsidR="00BA4E1C">
        <w:rPr>
          <w:bCs/>
          <w:sz w:val="28"/>
          <w:szCs w:val="28"/>
          <w:shd w:val="clear" w:color="auto" w:fill="FFFFFF"/>
        </w:rPr>
        <w:t>, исходя из собственного опыта,</w:t>
      </w:r>
      <w:r w:rsidRPr="00956AEC">
        <w:rPr>
          <w:bCs/>
          <w:sz w:val="28"/>
          <w:szCs w:val="28"/>
          <w:shd w:val="clear" w:color="auto" w:fill="FFFFFF"/>
        </w:rPr>
        <w:t xml:space="preserve"> </w:t>
      </w:r>
      <w:r w:rsidR="00BA4E1C">
        <w:rPr>
          <w:bCs/>
          <w:sz w:val="28"/>
          <w:szCs w:val="28"/>
          <w:shd w:val="clear" w:color="auto" w:fill="FFFFFF"/>
        </w:rPr>
        <w:t xml:space="preserve">это </w:t>
      </w:r>
      <w:r>
        <w:rPr>
          <w:bCs/>
          <w:sz w:val="28"/>
          <w:szCs w:val="28"/>
          <w:shd w:val="clear" w:color="auto" w:fill="FFFFFF"/>
        </w:rPr>
        <w:t xml:space="preserve">программа </w:t>
      </w:r>
      <w:r w:rsidR="00956AEC" w:rsidRPr="00956AEC">
        <w:rPr>
          <w:bCs/>
          <w:sz w:val="28"/>
          <w:szCs w:val="28"/>
          <w:shd w:val="clear" w:color="auto" w:fill="FFFFFF"/>
        </w:rPr>
        <w:t>Smart Notebook</w:t>
      </w:r>
      <w:r w:rsidR="00A33155">
        <w:rPr>
          <w:bCs/>
          <w:sz w:val="28"/>
          <w:szCs w:val="28"/>
          <w:shd w:val="clear" w:color="auto" w:fill="FFFFFF"/>
        </w:rPr>
        <w:t xml:space="preserve"> </w:t>
      </w:r>
      <w:r w:rsidR="00BB4767">
        <w:rPr>
          <w:bCs/>
          <w:sz w:val="28"/>
          <w:szCs w:val="28"/>
          <w:shd w:val="clear" w:color="auto" w:fill="FFFFFF"/>
        </w:rPr>
        <w:t xml:space="preserve">с коллекцией интерактивных средств </w:t>
      </w:r>
      <w:r w:rsidR="00BB4767">
        <w:rPr>
          <w:bCs/>
          <w:sz w:val="28"/>
          <w:szCs w:val="28"/>
          <w:shd w:val="clear" w:color="auto" w:fill="FFFFFF"/>
          <w:lang w:val="en-US"/>
        </w:rPr>
        <w:t>LAT</w:t>
      </w:r>
      <w:r w:rsidR="00BB4767" w:rsidRPr="00BB4767">
        <w:rPr>
          <w:bCs/>
          <w:sz w:val="28"/>
          <w:szCs w:val="28"/>
          <w:shd w:val="clear" w:color="auto" w:fill="FFFFFF"/>
        </w:rPr>
        <w:t xml:space="preserve"> 2</w:t>
      </w:r>
      <w:r w:rsidR="00BB4767">
        <w:rPr>
          <w:bCs/>
          <w:sz w:val="28"/>
          <w:szCs w:val="28"/>
          <w:shd w:val="clear" w:color="auto" w:fill="FFFFFF"/>
        </w:rPr>
        <w:t xml:space="preserve">.0, созданная с использованием </w:t>
      </w:r>
      <w:r w:rsidR="00BB4767">
        <w:rPr>
          <w:bCs/>
          <w:sz w:val="28"/>
          <w:szCs w:val="28"/>
          <w:shd w:val="clear" w:color="auto" w:fill="FFFFFF"/>
          <w:lang w:val="en-US"/>
        </w:rPr>
        <w:t>Flash</w:t>
      </w:r>
      <w:r w:rsidR="00BB4767" w:rsidRPr="00BB4767">
        <w:rPr>
          <w:bCs/>
          <w:sz w:val="28"/>
          <w:szCs w:val="28"/>
          <w:shd w:val="clear" w:color="auto" w:fill="FFFFFF"/>
        </w:rPr>
        <w:t xml:space="preserve"> </w:t>
      </w:r>
      <w:r w:rsidR="00A33155">
        <w:rPr>
          <w:bCs/>
          <w:sz w:val="28"/>
          <w:szCs w:val="28"/>
          <w:shd w:val="clear" w:color="auto" w:fill="FFFFFF"/>
        </w:rPr>
        <w:t>–</w:t>
      </w:r>
      <w:r w:rsidR="00BB4767" w:rsidRPr="00BB4767">
        <w:rPr>
          <w:bCs/>
          <w:sz w:val="28"/>
          <w:szCs w:val="28"/>
          <w:shd w:val="clear" w:color="auto" w:fill="FFFFFF"/>
        </w:rPr>
        <w:t xml:space="preserve"> </w:t>
      </w:r>
      <w:r w:rsidR="00BB4767">
        <w:rPr>
          <w:bCs/>
          <w:sz w:val="28"/>
          <w:szCs w:val="28"/>
          <w:shd w:val="clear" w:color="auto" w:fill="FFFFFF"/>
        </w:rPr>
        <w:t>технологий</w:t>
      </w:r>
      <w:r w:rsidR="00A33155">
        <w:rPr>
          <w:bCs/>
          <w:sz w:val="28"/>
          <w:szCs w:val="28"/>
          <w:shd w:val="clear" w:color="auto" w:fill="FFFFFF"/>
        </w:rPr>
        <w:t>.</w:t>
      </w:r>
      <w:r w:rsidR="00A33155" w:rsidRPr="00A33155">
        <w:rPr>
          <w:bCs/>
          <w:sz w:val="28"/>
          <w:szCs w:val="28"/>
          <w:shd w:val="clear" w:color="auto" w:fill="FFFFFF"/>
        </w:rPr>
        <w:t xml:space="preserve"> </w:t>
      </w:r>
      <w:r w:rsidR="00A33155">
        <w:rPr>
          <w:bCs/>
          <w:sz w:val="28"/>
          <w:szCs w:val="28"/>
          <w:shd w:val="clear" w:color="auto" w:fill="FFFFFF"/>
        </w:rPr>
        <w:t>Возможности ее огромные</w:t>
      </w:r>
      <w:r w:rsidR="00BB4767">
        <w:rPr>
          <w:bCs/>
          <w:sz w:val="28"/>
          <w:szCs w:val="28"/>
          <w:shd w:val="clear" w:color="auto" w:fill="FFFFFF"/>
        </w:rPr>
        <w:t>:</w:t>
      </w:r>
    </w:p>
    <w:p w:rsidR="003474EC" w:rsidRDefault="003474EC" w:rsidP="00622F8B">
      <w:pPr>
        <w:spacing w:after="0" w:line="24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3474EC">
        <w:rPr>
          <w:sz w:val="28"/>
          <w:szCs w:val="28"/>
        </w:rPr>
        <w:t xml:space="preserve">Создание всевозможных интерактивных игр с помощью коллекции </w:t>
      </w:r>
      <w:r w:rsidR="00336A08" w:rsidRPr="003474EC">
        <w:rPr>
          <w:sz w:val="28"/>
          <w:szCs w:val="28"/>
        </w:rPr>
        <w:t>интерактивных</w:t>
      </w:r>
      <w:r w:rsidRPr="003474EC">
        <w:rPr>
          <w:sz w:val="28"/>
          <w:szCs w:val="28"/>
        </w:rPr>
        <w:t xml:space="preserve"> объектов.</w:t>
      </w:r>
    </w:p>
    <w:p w:rsidR="00FC7BC4" w:rsidRPr="003474EC" w:rsidRDefault="003474EC" w:rsidP="00622F8B">
      <w:pPr>
        <w:spacing w:after="0" w:line="24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2.</w:t>
      </w:r>
      <w:r w:rsidR="00FC7BC4" w:rsidRPr="003474EC">
        <w:rPr>
          <w:sz w:val="28"/>
          <w:szCs w:val="28"/>
        </w:rPr>
        <w:t>Работа с цветом. Диапазон цветов, доступных на интерактивной доске, позволяет использовать различные цвета, чтобы указать важные области объектов, выделить их, показать связи между объектами.</w:t>
      </w:r>
    </w:p>
    <w:p w:rsidR="00FC7BC4" w:rsidRDefault="003474EC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7BC4" w:rsidRPr="00C108A3">
        <w:rPr>
          <w:sz w:val="28"/>
          <w:szCs w:val="28"/>
        </w:rPr>
        <w:t>. Использование видео. Интерактивная доска позволяет делать снимки с экрана при воспроизведении видео, чтобы потом работать с этими файлами изображений - сохранять их, распечат</w:t>
      </w:r>
      <w:r w:rsidR="00FC7BC4">
        <w:rPr>
          <w:sz w:val="28"/>
          <w:szCs w:val="28"/>
        </w:rPr>
        <w:t>ывать, делать аннотации и т.д.</w:t>
      </w:r>
    </w:p>
    <w:p w:rsidR="00FC7BC4" w:rsidRDefault="003474EC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7BC4" w:rsidRPr="00C108A3">
        <w:rPr>
          <w:sz w:val="28"/>
          <w:szCs w:val="28"/>
        </w:rPr>
        <w:t>. Использование функции Drag and Drop (перетащи и отпусти) существенно расширяет возможности интерактивной доски, по</w:t>
      </w:r>
      <w:r w:rsidR="00FC7BC4">
        <w:rPr>
          <w:sz w:val="28"/>
          <w:szCs w:val="28"/>
        </w:rPr>
        <w:t>зволяя решать следующие задачи:</w:t>
      </w:r>
    </w:p>
    <w:p w:rsidR="00FC7BC4" w:rsidRDefault="00FC7BC4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 w:rsidRPr="00C108A3">
        <w:rPr>
          <w:sz w:val="28"/>
          <w:szCs w:val="28"/>
        </w:rPr>
        <w:t>• устанавливат</w:t>
      </w:r>
      <w:r>
        <w:rPr>
          <w:sz w:val="28"/>
          <w:szCs w:val="28"/>
        </w:rPr>
        <w:t>ь соответствие между объектами;</w:t>
      </w:r>
    </w:p>
    <w:p w:rsidR="00FC7BC4" w:rsidRDefault="00FC7BC4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 w:rsidRPr="00C108A3">
        <w:rPr>
          <w:sz w:val="28"/>
          <w:szCs w:val="28"/>
        </w:rPr>
        <w:t>• маркировать какие-т</w:t>
      </w:r>
      <w:r>
        <w:rPr>
          <w:sz w:val="28"/>
          <w:szCs w:val="28"/>
        </w:rPr>
        <w:t>о объекты, выделять их;</w:t>
      </w:r>
    </w:p>
    <w:p w:rsidR="00FC7BC4" w:rsidRDefault="00FC7BC4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 w:rsidRPr="00C108A3">
        <w:rPr>
          <w:sz w:val="28"/>
          <w:szCs w:val="28"/>
        </w:rPr>
        <w:t>• группи</w:t>
      </w:r>
      <w:r>
        <w:rPr>
          <w:sz w:val="28"/>
          <w:szCs w:val="28"/>
        </w:rPr>
        <w:t>ровать объекты, сортировать их;</w:t>
      </w:r>
    </w:p>
    <w:p w:rsidR="00FC7BC4" w:rsidRDefault="00FC7BC4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 w:rsidRPr="00C108A3">
        <w:rPr>
          <w:sz w:val="28"/>
          <w:szCs w:val="28"/>
        </w:rPr>
        <w:t>• а также просто перемещать объекты из одного положени</w:t>
      </w:r>
      <w:r>
        <w:rPr>
          <w:sz w:val="28"/>
          <w:szCs w:val="28"/>
        </w:rPr>
        <w:t xml:space="preserve">я на экране в другое положение. Эти задачи решаются в игровой форме, создавая с помощью данной функции дидактические </w:t>
      </w:r>
      <w:r w:rsidR="0087199B">
        <w:rPr>
          <w:sz w:val="28"/>
          <w:szCs w:val="28"/>
        </w:rPr>
        <w:t xml:space="preserve">интерактивные </w:t>
      </w:r>
      <w:r>
        <w:rPr>
          <w:sz w:val="28"/>
          <w:szCs w:val="28"/>
        </w:rPr>
        <w:t xml:space="preserve">игры. </w:t>
      </w:r>
      <w:r w:rsidRPr="00C108A3">
        <w:rPr>
          <w:sz w:val="28"/>
          <w:szCs w:val="28"/>
        </w:rPr>
        <w:t xml:space="preserve">В процессе работы </w:t>
      </w:r>
      <w:r>
        <w:rPr>
          <w:sz w:val="28"/>
          <w:szCs w:val="28"/>
        </w:rPr>
        <w:t>с интерактивной доской воспитатель</w:t>
      </w:r>
      <w:r w:rsidRPr="00C108A3">
        <w:rPr>
          <w:sz w:val="28"/>
          <w:szCs w:val="28"/>
        </w:rPr>
        <w:t xml:space="preserve"> может попросить отвечающего комментировать свои действия у доски, что позволит повысить понимание</w:t>
      </w:r>
      <w:r>
        <w:rPr>
          <w:sz w:val="28"/>
          <w:szCs w:val="28"/>
        </w:rPr>
        <w:t xml:space="preserve"> его логики и действий детей</w:t>
      </w:r>
      <w:r w:rsidRPr="00C108A3">
        <w:rPr>
          <w:sz w:val="28"/>
          <w:szCs w:val="28"/>
        </w:rPr>
        <w:t xml:space="preserve">, сидящими </w:t>
      </w:r>
      <w:r>
        <w:rPr>
          <w:sz w:val="28"/>
          <w:szCs w:val="28"/>
        </w:rPr>
        <w:t>за столами</w:t>
      </w:r>
      <w:r w:rsidRPr="00C108A3">
        <w:rPr>
          <w:sz w:val="28"/>
          <w:szCs w:val="28"/>
        </w:rPr>
        <w:t xml:space="preserve">. </w:t>
      </w:r>
    </w:p>
    <w:p w:rsidR="0087199B" w:rsidRDefault="003474EC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7BC4" w:rsidRPr="00C108A3">
        <w:rPr>
          <w:sz w:val="28"/>
          <w:szCs w:val="28"/>
        </w:rPr>
        <w:t>. Выде</w:t>
      </w:r>
      <w:r w:rsidR="00FC7BC4">
        <w:rPr>
          <w:sz w:val="28"/>
          <w:szCs w:val="28"/>
        </w:rPr>
        <w:t>ление объектов. И</w:t>
      </w:r>
      <w:r w:rsidR="00FC7BC4" w:rsidRPr="00C108A3">
        <w:rPr>
          <w:sz w:val="28"/>
          <w:szCs w:val="28"/>
        </w:rPr>
        <w:t>зображения могут появляться на доске после</w:t>
      </w:r>
      <w:r w:rsidR="00FC7BC4">
        <w:rPr>
          <w:sz w:val="28"/>
          <w:szCs w:val="28"/>
        </w:rPr>
        <w:t>довательно, чтобы воспитатели и дети</w:t>
      </w:r>
      <w:r w:rsidR="00FC7BC4" w:rsidRPr="00C108A3">
        <w:rPr>
          <w:sz w:val="28"/>
          <w:szCs w:val="28"/>
        </w:rPr>
        <w:t xml:space="preserve"> могли сосредоточиться на специфических аспектах определенного объекта. Это достигается скрытием части дисплея и его открытием только при необходимости. Эта технология позволяет ск</w:t>
      </w:r>
      <w:r w:rsidR="00FC7BC4">
        <w:rPr>
          <w:sz w:val="28"/>
          <w:szCs w:val="28"/>
        </w:rPr>
        <w:t>онцентрировать внимание детей</w:t>
      </w:r>
      <w:r w:rsidR="00FC7BC4" w:rsidRPr="00C108A3">
        <w:rPr>
          <w:sz w:val="28"/>
          <w:szCs w:val="28"/>
        </w:rPr>
        <w:t xml:space="preserve"> на разных объектах в течение </w:t>
      </w:r>
      <w:r w:rsidR="00FC7BC4">
        <w:rPr>
          <w:sz w:val="28"/>
          <w:szCs w:val="28"/>
        </w:rPr>
        <w:t>занятия</w:t>
      </w:r>
      <w:r w:rsidR="0087199B">
        <w:rPr>
          <w:sz w:val="28"/>
          <w:szCs w:val="28"/>
        </w:rPr>
        <w:t>.</w:t>
      </w:r>
    </w:p>
    <w:p w:rsidR="0087199B" w:rsidRDefault="003474EC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7BC4" w:rsidRPr="00C108A3">
        <w:rPr>
          <w:sz w:val="28"/>
          <w:szCs w:val="28"/>
        </w:rPr>
        <w:t>. В</w:t>
      </w:r>
      <w:r w:rsidR="007C3CDA">
        <w:rPr>
          <w:sz w:val="28"/>
          <w:szCs w:val="28"/>
        </w:rPr>
        <w:t>озможность вырезать и вставлять</w:t>
      </w:r>
      <w:r w:rsidR="00FC7BC4" w:rsidRPr="00C108A3">
        <w:rPr>
          <w:sz w:val="28"/>
          <w:szCs w:val="28"/>
        </w:rPr>
        <w:t xml:space="preserve">. Фрагменты текста, изображения и другие ресурсы могут перемещаться, копироваться в память компьютера, могут </w:t>
      </w:r>
      <w:r w:rsidR="00FC7BC4" w:rsidRPr="00C108A3">
        <w:rPr>
          <w:sz w:val="28"/>
          <w:szCs w:val="28"/>
        </w:rPr>
        <w:lastRenderedPageBreak/>
        <w:t xml:space="preserve">быть удалены и вновь восстановлены. Эта особенность интерактивной доски позволяет </w:t>
      </w:r>
      <w:r w:rsidR="00FC7BC4">
        <w:rPr>
          <w:sz w:val="28"/>
          <w:szCs w:val="28"/>
        </w:rPr>
        <w:t>детям</w:t>
      </w:r>
      <w:r w:rsidR="00FC7BC4" w:rsidRPr="00C108A3">
        <w:rPr>
          <w:sz w:val="28"/>
          <w:szCs w:val="28"/>
        </w:rPr>
        <w:t xml:space="preserve"> не бояться изменений, ведь в любой момент можно вернуться на шаг назад, восстан</w:t>
      </w:r>
      <w:r w:rsidR="0087199B">
        <w:rPr>
          <w:sz w:val="28"/>
          <w:szCs w:val="28"/>
        </w:rPr>
        <w:t>овить все в прежнее состояние.</w:t>
      </w:r>
    </w:p>
    <w:p w:rsidR="0087199B" w:rsidRDefault="003474EC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C7BC4" w:rsidRPr="00C108A3">
        <w:rPr>
          <w:sz w:val="28"/>
          <w:szCs w:val="28"/>
        </w:rPr>
        <w:t xml:space="preserve">. Флип-чарты (лекционные плакаты). Страницы флип-чартов могут перелистываться назад и вперед, позволяя </w:t>
      </w:r>
      <w:r w:rsidR="0087199B">
        <w:rPr>
          <w:sz w:val="28"/>
          <w:szCs w:val="28"/>
        </w:rPr>
        <w:t>педагогам</w:t>
      </w:r>
      <w:r w:rsidR="00FC7BC4" w:rsidRPr="00C108A3">
        <w:rPr>
          <w:sz w:val="28"/>
          <w:szCs w:val="28"/>
        </w:rPr>
        <w:t xml:space="preserve"> быстро повторно воспроизвести все содержание</w:t>
      </w:r>
      <w:r w:rsidR="0087199B">
        <w:rPr>
          <w:sz w:val="28"/>
          <w:szCs w:val="28"/>
        </w:rPr>
        <w:t xml:space="preserve"> занятия</w:t>
      </w:r>
      <w:r w:rsidR="00FC7BC4" w:rsidRPr="00C108A3">
        <w:rPr>
          <w:sz w:val="28"/>
          <w:szCs w:val="28"/>
        </w:rPr>
        <w:t xml:space="preserve"> или возвратиться именно на страницы с теми материалами, рассмотрение которых вызвало затруднение </w:t>
      </w:r>
      <w:r w:rsidR="0087199B">
        <w:rPr>
          <w:sz w:val="28"/>
          <w:szCs w:val="28"/>
        </w:rPr>
        <w:t>у детей.</w:t>
      </w:r>
    </w:p>
    <w:p w:rsidR="0087199B" w:rsidRDefault="003474EC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C7BC4" w:rsidRPr="00C108A3">
        <w:rPr>
          <w:sz w:val="28"/>
          <w:szCs w:val="28"/>
        </w:rPr>
        <w:t>. Разделение экрана. Экран интерактивной доски можно разделить на части, в каждой из которой можно использовать различные режимы работ</w:t>
      </w:r>
      <w:r w:rsidR="0087199B">
        <w:rPr>
          <w:sz w:val="28"/>
          <w:szCs w:val="28"/>
        </w:rPr>
        <w:t>ы.</w:t>
      </w:r>
    </w:p>
    <w:p w:rsidR="00956AEC" w:rsidRPr="0087199B" w:rsidRDefault="003474EC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C7BC4" w:rsidRPr="00C108A3">
        <w:rPr>
          <w:sz w:val="28"/>
          <w:szCs w:val="28"/>
        </w:rPr>
        <w:t xml:space="preserve">. Подключение </w:t>
      </w:r>
      <w:r w:rsidR="0087199B">
        <w:rPr>
          <w:sz w:val="28"/>
          <w:szCs w:val="28"/>
        </w:rPr>
        <w:t>документ-камеры</w:t>
      </w:r>
      <w:r w:rsidR="00FC7BC4" w:rsidRPr="00C108A3">
        <w:rPr>
          <w:sz w:val="28"/>
          <w:szCs w:val="28"/>
        </w:rPr>
        <w:t xml:space="preserve">, позволяющее </w:t>
      </w:r>
      <w:r w:rsidR="0087199B">
        <w:rPr>
          <w:sz w:val="28"/>
          <w:szCs w:val="28"/>
        </w:rPr>
        <w:t xml:space="preserve">как </w:t>
      </w:r>
      <w:r w:rsidR="00FC7BC4" w:rsidRPr="00C108A3">
        <w:rPr>
          <w:sz w:val="28"/>
          <w:szCs w:val="28"/>
        </w:rPr>
        <w:t>проводить опыты</w:t>
      </w:r>
      <w:r w:rsidR="0087199B">
        <w:rPr>
          <w:sz w:val="28"/>
          <w:szCs w:val="28"/>
        </w:rPr>
        <w:t>, так и рассмотреть что-то (маленькую картинку, способ ри</w:t>
      </w:r>
      <w:r w:rsidR="007C3CDA">
        <w:rPr>
          <w:sz w:val="28"/>
          <w:szCs w:val="28"/>
        </w:rPr>
        <w:t xml:space="preserve">сования, листок, цветок и т.д) </w:t>
      </w:r>
      <w:r w:rsidR="0087199B">
        <w:rPr>
          <w:sz w:val="28"/>
          <w:szCs w:val="28"/>
        </w:rPr>
        <w:t>и видеть результат на доске</w:t>
      </w:r>
      <w:r w:rsidR="00956AEC">
        <w:rPr>
          <w:bCs/>
          <w:sz w:val="28"/>
          <w:szCs w:val="28"/>
          <w:shd w:val="clear" w:color="auto" w:fill="FFFFFF"/>
        </w:rPr>
        <w:t xml:space="preserve">. </w:t>
      </w:r>
    </w:p>
    <w:p w:rsidR="0057144A" w:rsidRDefault="00BB4767" w:rsidP="00622F8B">
      <w:pPr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Следующее приложение для </w:t>
      </w:r>
      <w:r w:rsidRPr="00D67C2D">
        <w:rPr>
          <w:sz w:val="28"/>
          <w:szCs w:val="28"/>
          <w:shd w:val="clear" w:color="auto" w:fill="FFFFFF"/>
        </w:rPr>
        <w:t xml:space="preserve">поддержки обучения </w:t>
      </w:r>
      <w:r>
        <w:rPr>
          <w:sz w:val="28"/>
          <w:szCs w:val="28"/>
          <w:shd w:val="clear" w:color="auto" w:fill="FFFFFF"/>
        </w:rPr>
        <w:t>может использоваться</w:t>
      </w:r>
      <w:r w:rsidR="0057144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только при наличии </w:t>
      </w:r>
      <w:r w:rsidR="003474EC">
        <w:rPr>
          <w:sz w:val="28"/>
          <w:szCs w:val="28"/>
          <w:shd w:val="clear" w:color="auto" w:fill="FFFFFF"/>
        </w:rPr>
        <w:t>подключения к сети И</w:t>
      </w:r>
      <w:r w:rsidR="003A027B">
        <w:rPr>
          <w:sz w:val="28"/>
          <w:szCs w:val="28"/>
          <w:shd w:val="clear" w:color="auto" w:fill="FFFFFF"/>
        </w:rPr>
        <w:t>нтернет</w:t>
      </w:r>
      <w:r>
        <w:rPr>
          <w:sz w:val="28"/>
          <w:szCs w:val="28"/>
          <w:shd w:val="clear" w:color="auto" w:fill="FFFFFF"/>
        </w:rPr>
        <w:t xml:space="preserve">. </w:t>
      </w:r>
      <w:r w:rsidR="003A027B">
        <w:rPr>
          <w:sz w:val="28"/>
          <w:szCs w:val="28"/>
          <w:shd w:val="clear" w:color="auto" w:fill="FFFFFF"/>
        </w:rPr>
        <w:t>Рекомендуется она при отсутствии предыдущей программы, содержащей интерактивные модули. П</w:t>
      </w:r>
      <w:r w:rsidR="003A027B" w:rsidRPr="00D67C2D">
        <w:rPr>
          <w:sz w:val="28"/>
          <w:szCs w:val="28"/>
          <w:shd w:val="clear" w:color="auto" w:fill="FFFFFF"/>
        </w:rPr>
        <w:t>риложени</w:t>
      </w:r>
      <w:r w:rsidR="003A027B">
        <w:rPr>
          <w:sz w:val="28"/>
          <w:szCs w:val="28"/>
          <w:shd w:val="clear" w:color="auto" w:fill="FFFFFF"/>
        </w:rPr>
        <w:t>е</w:t>
      </w:r>
      <w:r w:rsidR="003A027B" w:rsidRPr="00D67C2D">
        <w:rPr>
          <w:sz w:val="28"/>
          <w:szCs w:val="28"/>
          <w:shd w:val="clear" w:color="auto" w:fill="FFFFFF"/>
        </w:rPr>
        <w:t xml:space="preserve"> Web 2.0</w:t>
      </w:r>
      <w:r w:rsidR="003A027B">
        <w:rPr>
          <w:sz w:val="28"/>
          <w:szCs w:val="28"/>
          <w:shd w:val="clear" w:color="auto" w:fill="FFFFFF"/>
        </w:rPr>
        <w:t xml:space="preserve"> </w:t>
      </w:r>
      <w:r w:rsidR="0057144A">
        <w:rPr>
          <w:sz w:val="28"/>
          <w:szCs w:val="28"/>
          <w:shd w:val="clear" w:color="auto" w:fill="FFFFFF"/>
        </w:rPr>
        <w:t>дает возможность</w:t>
      </w:r>
      <w:r w:rsidR="0057144A" w:rsidRPr="00D67C2D">
        <w:rPr>
          <w:sz w:val="28"/>
          <w:szCs w:val="28"/>
          <w:shd w:val="clear" w:color="auto" w:fill="FFFFFF"/>
        </w:rPr>
        <w:t xml:space="preserve"> педагог</w:t>
      </w:r>
      <w:r w:rsidR="0057144A">
        <w:rPr>
          <w:sz w:val="28"/>
          <w:szCs w:val="28"/>
          <w:shd w:val="clear" w:color="auto" w:fill="FFFFFF"/>
        </w:rPr>
        <w:t>у</w:t>
      </w:r>
      <w:r w:rsidR="0057144A" w:rsidRPr="00D67C2D">
        <w:rPr>
          <w:sz w:val="28"/>
          <w:szCs w:val="28"/>
          <w:shd w:val="clear" w:color="auto" w:fill="FFFFFF"/>
        </w:rPr>
        <w:t xml:space="preserve"> создавать </w:t>
      </w:r>
      <w:r w:rsidR="003A027B">
        <w:rPr>
          <w:sz w:val="28"/>
          <w:szCs w:val="28"/>
          <w:shd w:val="clear" w:color="auto" w:fill="FFFFFF"/>
        </w:rPr>
        <w:t xml:space="preserve">эти самые </w:t>
      </w:r>
      <w:r w:rsidR="0057144A" w:rsidRPr="00B36E03">
        <w:rPr>
          <w:sz w:val="28"/>
          <w:szCs w:val="28"/>
          <w:shd w:val="clear" w:color="auto" w:fill="FFFFFF"/>
        </w:rPr>
        <w:t>интерактивные модули</w:t>
      </w:r>
      <w:r w:rsidR="0057144A">
        <w:rPr>
          <w:sz w:val="28"/>
          <w:szCs w:val="28"/>
          <w:shd w:val="clear" w:color="auto" w:fill="FFFFFF"/>
        </w:rPr>
        <w:t xml:space="preserve">. Эти модули </w:t>
      </w:r>
      <w:r w:rsidR="0057144A" w:rsidRPr="00D67C2D">
        <w:rPr>
          <w:sz w:val="28"/>
          <w:szCs w:val="28"/>
          <w:shd w:val="clear" w:color="auto" w:fill="FFFFFF"/>
        </w:rPr>
        <w:t>можно изменять или создавать в оперативном</w:t>
      </w:r>
      <w:r w:rsidR="0057144A">
        <w:rPr>
          <w:sz w:val="28"/>
          <w:szCs w:val="28"/>
          <w:shd w:val="clear" w:color="auto" w:fill="FFFFFF"/>
        </w:rPr>
        <w:t xml:space="preserve"> он-лайн режиме. Данный интернет ресурс включен в картотеку сайтов. Созданную мной интерактивную игру на данном интернет ресурсе «Жанры живописи»</w:t>
      </w:r>
      <w:r w:rsidR="0057144A" w:rsidRPr="00065A1D">
        <w:t xml:space="preserve"> </w:t>
      </w:r>
      <w:hyperlink r:id="rId12" w:history="1">
        <w:r w:rsidR="0057144A" w:rsidRPr="00BA3B52">
          <w:rPr>
            <w:rStyle w:val="a4"/>
            <w:sz w:val="28"/>
            <w:szCs w:val="28"/>
            <w:shd w:val="clear" w:color="auto" w:fill="FFFFFF"/>
          </w:rPr>
          <w:t>http://LearningApps.org/watch?v=pxap2cfcc01</w:t>
        </w:r>
      </w:hyperlink>
      <w:r w:rsidR="0057144A" w:rsidRPr="00BA3B52">
        <w:rPr>
          <w:sz w:val="28"/>
          <w:szCs w:val="28"/>
        </w:rPr>
        <w:t>,</w:t>
      </w:r>
      <w:r w:rsidR="0057144A">
        <w:rPr>
          <w:sz w:val="28"/>
          <w:szCs w:val="28"/>
          <w:shd w:val="clear" w:color="auto" w:fill="FFFFFF"/>
        </w:rPr>
        <w:t xml:space="preserve"> можно использовать как </w:t>
      </w:r>
      <w:r w:rsidR="003474EC">
        <w:rPr>
          <w:sz w:val="28"/>
          <w:szCs w:val="28"/>
          <w:shd w:val="clear" w:color="auto" w:fill="FFFFFF"/>
        </w:rPr>
        <w:t xml:space="preserve">на интерактивной доске </w:t>
      </w:r>
      <w:r w:rsidR="0057144A">
        <w:rPr>
          <w:sz w:val="28"/>
          <w:szCs w:val="28"/>
          <w:shd w:val="clear" w:color="auto" w:fill="FFFFFF"/>
        </w:rPr>
        <w:t>по изучению раздела «</w:t>
      </w:r>
      <w:r w:rsidR="0057144A">
        <w:rPr>
          <w:sz w:val="28"/>
          <w:szCs w:val="28"/>
        </w:rPr>
        <w:t>Ознак</w:t>
      </w:r>
      <w:bookmarkStart w:id="0" w:name="_GoBack"/>
      <w:bookmarkEnd w:id="0"/>
      <w:r w:rsidR="0057144A">
        <w:rPr>
          <w:sz w:val="28"/>
          <w:szCs w:val="28"/>
        </w:rPr>
        <w:t>омление с искусством</w:t>
      </w:r>
      <w:r w:rsidR="0057144A">
        <w:rPr>
          <w:sz w:val="28"/>
          <w:szCs w:val="28"/>
          <w:shd w:val="clear" w:color="auto" w:fill="FFFFFF"/>
        </w:rPr>
        <w:t>» программы, так и разместив на сайте педагога дл</w:t>
      </w:r>
      <w:r w:rsidR="003474EC">
        <w:rPr>
          <w:sz w:val="28"/>
          <w:szCs w:val="28"/>
          <w:shd w:val="clear" w:color="auto" w:fill="FFFFFF"/>
        </w:rPr>
        <w:t>я закрепления изученного материала с родителями</w:t>
      </w:r>
      <w:r w:rsidR="0057144A">
        <w:rPr>
          <w:sz w:val="28"/>
          <w:szCs w:val="28"/>
          <w:shd w:val="clear" w:color="auto" w:fill="FFFFFF"/>
        </w:rPr>
        <w:t>.</w:t>
      </w:r>
    </w:p>
    <w:p w:rsidR="00C108A3" w:rsidRPr="00C108A3" w:rsidRDefault="00C108A3" w:rsidP="00622F8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самостоятельной разработки презентаций и игр к каждому занятию, можно использовать авторские публикации из сети интернет, что дает возможность сократить время для подготовки к занятию и обогащает собственный опыт. Однако и для того, чтобы найти готовые презентации и другие методические разработки для интерактивной доски, также необходим определенный опыт и достаточно много времени работы в </w:t>
      </w:r>
      <w:r w:rsidR="00336A08">
        <w:rPr>
          <w:sz w:val="28"/>
          <w:szCs w:val="28"/>
        </w:rPr>
        <w:t>сети И</w:t>
      </w:r>
      <w:r w:rsidR="003A027B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. В помощь начинающему педагогу составлена картотека сайтов, рекомендованных </w:t>
      </w:r>
      <w:r>
        <w:rPr>
          <w:sz w:val="28"/>
          <w:szCs w:val="28"/>
          <w:shd w:val="clear" w:color="auto" w:fill="FFFFFF"/>
        </w:rPr>
        <w:t>Министерством образования и науки РФ.</w:t>
      </w:r>
      <w:r w:rsidRPr="0057144A">
        <w:rPr>
          <w:sz w:val="28"/>
          <w:szCs w:val="28"/>
        </w:rPr>
        <w:t xml:space="preserve"> </w:t>
      </w:r>
    </w:p>
    <w:p w:rsidR="00573416" w:rsidRDefault="00BE49AB" w:rsidP="003B26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esummarylist"/>
        </w:rPr>
      </w:pPr>
      <w:r w:rsidRPr="00BE49AB">
        <w:rPr>
          <w:sz w:val="28"/>
          <w:szCs w:val="28"/>
          <w:shd w:val="clear" w:color="auto" w:fill="FFFFFF"/>
        </w:rPr>
        <w:t xml:space="preserve">Картотека сайтов на основе </w:t>
      </w:r>
      <w:r w:rsidR="0057144A">
        <w:rPr>
          <w:sz w:val="28"/>
          <w:szCs w:val="28"/>
          <w:shd w:val="clear" w:color="auto" w:fill="FFFFFF"/>
        </w:rPr>
        <w:t xml:space="preserve">каталога </w:t>
      </w:r>
      <w:r>
        <w:rPr>
          <w:sz w:val="28"/>
          <w:szCs w:val="28"/>
          <w:shd w:val="clear" w:color="auto" w:fill="FFFFFF"/>
        </w:rPr>
        <w:t>Российского  общеобразовательного портала Министерства образования и науки РФ</w:t>
      </w:r>
    </w:p>
    <w:tbl>
      <w:tblPr>
        <w:tblStyle w:val="a9"/>
        <w:tblW w:w="0" w:type="auto"/>
        <w:tblLayout w:type="fixed"/>
        <w:tblLook w:val="04A0"/>
      </w:tblPr>
      <w:tblGrid>
        <w:gridCol w:w="602"/>
        <w:gridCol w:w="5176"/>
        <w:gridCol w:w="3793"/>
      </w:tblGrid>
      <w:tr w:rsidR="005E7551" w:rsidTr="003E3EA6">
        <w:tc>
          <w:tcPr>
            <w:tcW w:w="602" w:type="dxa"/>
          </w:tcPr>
          <w:p w:rsidR="00BE49AB" w:rsidRDefault="00BE49AB" w:rsidP="00573416">
            <w:pPr>
              <w:autoSpaceDE w:val="0"/>
              <w:autoSpaceDN w:val="0"/>
              <w:adjustRightInd w:val="0"/>
              <w:jc w:val="both"/>
              <w:rPr>
                <w:rStyle w:val="esummarylist"/>
              </w:rPr>
            </w:pPr>
            <w:r>
              <w:rPr>
                <w:rStyle w:val="esummarylist"/>
              </w:rPr>
              <w:t>№ п/п</w:t>
            </w:r>
          </w:p>
        </w:tc>
        <w:tc>
          <w:tcPr>
            <w:tcW w:w="5176" w:type="dxa"/>
          </w:tcPr>
          <w:p w:rsidR="00BE49AB" w:rsidRDefault="00BE49AB" w:rsidP="00BE49AB">
            <w:pPr>
              <w:autoSpaceDE w:val="0"/>
              <w:autoSpaceDN w:val="0"/>
              <w:adjustRightInd w:val="0"/>
              <w:jc w:val="center"/>
              <w:rPr>
                <w:rStyle w:val="esummarylist"/>
              </w:rPr>
            </w:pPr>
            <w:r>
              <w:rPr>
                <w:rStyle w:val="esummarylist"/>
              </w:rPr>
              <w:t>Информация о сайте</w:t>
            </w:r>
          </w:p>
        </w:tc>
        <w:tc>
          <w:tcPr>
            <w:tcW w:w="3793" w:type="dxa"/>
          </w:tcPr>
          <w:p w:rsidR="00BE49AB" w:rsidRDefault="00BE49AB" w:rsidP="00573416">
            <w:pPr>
              <w:autoSpaceDE w:val="0"/>
              <w:autoSpaceDN w:val="0"/>
              <w:adjustRightInd w:val="0"/>
              <w:jc w:val="both"/>
              <w:rPr>
                <w:rStyle w:val="esummarylist"/>
              </w:rPr>
            </w:pPr>
            <w:r>
              <w:rPr>
                <w:rStyle w:val="esummarylist"/>
              </w:rPr>
              <w:t>Адрес сайта</w:t>
            </w:r>
          </w:p>
        </w:tc>
      </w:tr>
      <w:tr w:rsidR="005E7551" w:rsidTr="003E3EA6">
        <w:tc>
          <w:tcPr>
            <w:tcW w:w="602" w:type="dxa"/>
          </w:tcPr>
          <w:p w:rsidR="00BE49AB" w:rsidRPr="00BE49AB" w:rsidRDefault="00BE49AB" w:rsidP="00BE49A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esummarylist"/>
                <w:sz w:val="24"/>
                <w:szCs w:val="24"/>
              </w:rPr>
            </w:pPr>
          </w:p>
        </w:tc>
        <w:tc>
          <w:tcPr>
            <w:tcW w:w="5176" w:type="dxa"/>
          </w:tcPr>
          <w:p w:rsidR="00BE49AB" w:rsidRPr="003E3EA6" w:rsidRDefault="00BE49AB" w:rsidP="00BE49AB">
            <w:pPr>
              <w:autoSpaceDE w:val="0"/>
              <w:autoSpaceDN w:val="0"/>
              <w:adjustRightInd w:val="0"/>
              <w:jc w:val="both"/>
              <w:rPr>
                <w:rStyle w:val="esummarylist"/>
                <w:sz w:val="24"/>
                <w:szCs w:val="24"/>
              </w:rPr>
            </w:pPr>
            <w:r w:rsidRPr="003E3EA6">
              <w:rPr>
                <w:sz w:val="24"/>
                <w:szCs w:val="24"/>
                <w:shd w:val="clear" w:color="auto" w:fill="FFFFFF"/>
              </w:rPr>
              <w:t>Содержит коллекцию on-line и off-line игр, загадок, ребусов для творч</w:t>
            </w:r>
            <w:r w:rsidR="0087199B" w:rsidRPr="003E3EA6">
              <w:rPr>
                <w:sz w:val="24"/>
                <w:szCs w:val="24"/>
                <w:shd w:val="clear" w:color="auto" w:fill="FFFFFF"/>
              </w:rPr>
              <w:t>еского развития детей, материалов</w:t>
            </w:r>
            <w:r w:rsidRPr="003E3EA6">
              <w:rPr>
                <w:sz w:val="24"/>
                <w:szCs w:val="24"/>
                <w:shd w:val="clear" w:color="auto" w:fill="FFFFFF"/>
              </w:rPr>
              <w:t xml:space="preserve"> для обучения рисованию</w:t>
            </w:r>
            <w:r w:rsidR="00D72363" w:rsidRPr="003E3EA6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93" w:type="dxa"/>
          </w:tcPr>
          <w:p w:rsidR="00BE49AB" w:rsidRPr="003E3EA6" w:rsidRDefault="00BE49AB" w:rsidP="00573416">
            <w:pPr>
              <w:autoSpaceDE w:val="0"/>
              <w:autoSpaceDN w:val="0"/>
              <w:adjustRightInd w:val="0"/>
              <w:jc w:val="both"/>
              <w:rPr>
                <w:rStyle w:val="esummarylist"/>
                <w:sz w:val="24"/>
                <w:szCs w:val="24"/>
              </w:rPr>
            </w:pPr>
            <w:r w:rsidRPr="003E3EA6">
              <w:rPr>
                <w:sz w:val="24"/>
                <w:szCs w:val="24"/>
                <w:shd w:val="clear" w:color="auto" w:fill="FFFFFF"/>
              </w:rPr>
              <w:t>сайт «Теремок»</w:t>
            </w:r>
            <w:r w:rsidRPr="003E3EA6">
              <w:rPr>
                <w:rStyle w:val="esummarylist"/>
                <w:sz w:val="24"/>
                <w:szCs w:val="24"/>
              </w:rPr>
              <w:t xml:space="preserve"> </w:t>
            </w:r>
            <w:hyperlink r:id="rId13" w:history="1">
              <w:r w:rsidRPr="003E3EA6">
                <w:rPr>
                  <w:rStyle w:val="a4"/>
                  <w:sz w:val="24"/>
                  <w:szCs w:val="24"/>
                </w:rPr>
                <w:t>http://www.teremoc.ru/</w:t>
              </w:r>
            </w:hyperlink>
          </w:p>
        </w:tc>
      </w:tr>
      <w:tr w:rsidR="005E7551" w:rsidTr="003E3EA6">
        <w:tc>
          <w:tcPr>
            <w:tcW w:w="602" w:type="dxa"/>
          </w:tcPr>
          <w:p w:rsidR="00BE49AB" w:rsidRPr="00BE49AB" w:rsidRDefault="00BE49AB" w:rsidP="00BE49A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esummarylist"/>
                <w:sz w:val="24"/>
                <w:szCs w:val="24"/>
              </w:rPr>
            </w:pPr>
          </w:p>
        </w:tc>
        <w:tc>
          <w:tcPr>
            <w:tcW w:w="5176" w:type="dxa"/>
          </w:tcPr>
          <w:p w:rsidR="00BE49AB" w:rsidRPr="003E3EA6" w:rsidRDefault="00D72363" w:rsidP="00573416">
            <w:pPr>
              <w:autoSpaceDE w:val="0"/>
              <w:autoSpaceDN w:val="0"/>
              <w:adjustRightInd w:val="0"/>
              <w:jc w:val="both"/>
              <w:rPr>
                <w:rStyle w:val="esummarylist"/>
                <w:sz w:val="24"/>
                <w:szCs w:val="24"/>
              </w:rPr>
            </w:pPr>
            <w:r w:rsidRPr="003E3EA6">
              <w:rPr>
                <w:sz w:val="24"/>
                <w:szCs w:val="24"/>
                <w:shd w:val="clear" w:color="auto" w:fill="FFFFFF"/>
              </w:rPr>
              <w:t>Содержит коллекцию on-line и off-line игр, загадок, ребусов для творч</w:t>
            </w:r>
            <w:r w:rsidR="0087199B" w:rsidRPr="003E3EA6">
              <w:rPr>
                <w:sz w:val="24"/>
                <w:szCs w:val="24"/>
                <w:shd w:val="clear" w:color="auto" w:fill="FFFFFF"/>
              </w:rPr>
              <w:t>еского развития детей, материалов</w:t>
            </w:r>
            <w:r w:rsidRPr="003E3EA6">
              <w:rPr>
                <w:sz w:val="24"/>
                <w:szCs w:val="24"/>
                <w:shd w:val="clear" w:color="auto" w:fill="FFFFFF"/>
              </w:rPr>
              <w:t xml:space="preserve"> для обучения рисованию.</w:t>
            </w:r>
          </w:p>
        </w:tc>
        <w:tc>
          <w:tcPr>
            <w:tcW w:w="3793" w:type="dxa"/>
          </w:tcPr>
          <w:p w:rsidR="00BE49AB" w:rsidRPr="003E3EA6" w:rsidRDefault="00BE49AB" w:rsidP="00D72363">
            <w:pPr>
              <w:autoSpaceDE w:val="0"/>
              <w:autoSpaceDN w:val="0"/>
              <w:adjustRightInd w:val="0"/>
              <w:rPr>
                <w:rStyle w:val="esummarylist"/>
                <w:sz w:val="24"/>
                <w:szCs w:val="24"/>
              </w:rPr>
            </w:pPr>
            <w:r w:rsidRPr="003E3EA6">
              <w:rPr>
                <w:rStyle w:val="esummarylist"/>
                <w:sz w:val="24"/>
                <w:szCs w:val="24"/>
              </w:rPr>
              <w:t xml:space="preserve">детский портал «Солнышко» </w:t>
            </w:r>
            <w:hyperlink r:id="rId14" w:history="1">
              <w:r w:rsidRPr="003E3EA6">
                <w:rPr>
                  <w:rStyle w:val="a4"/>
                  <w:sz w:val="24"/>
                  <w:szCs w:val="24"/>
                </w:rPr>
                <w:t>http://www.solnet.ee/games/g1.html</w:t>
              </w:r>
            </w:hyperlink>
          </w:p>
        </w:tc>
      </w:tr>
      <w:tr w:rsidR="005E7551" w:rsidTr="003E3EA6">
        <w:tc>
          <w:tcPr>
            <w:tcW w:w="602" w:type="dxa"/>
          </w:tcPr>
          <w:p w:rsidR="00BE49AB" w:rsidRPr="00BE49AB" w:rsidRDefault="00BE49AB" w:rsidP="00BE49A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esummarylist"/>
                <w:sz w:val="24"/>
                <w:szCs w:val="24"/>
              </w:rPr>
            </w:pPr>
          </w:p>
        </w:tc>
        <w:tc>
          <w:tcPr>
            <w:tcW w:w="5176" w:type="dxa"/>
          </w:tcPr>
          <w:p w:rsidR="00BE49AB" w:rsidRPr="003E3EA6" w:rsidRDefault="00BE49AB" w:rsidP="00BE49AB">
            <w:pPr>
              <w:autoSpaceDE w:val="0"/>
              <w:autoSpaceDN w:val="0"/>
              <w:adjustRightInd w:val="0"/>
              <w:ind w:firstLine="708"/>
              <w:jc w:val="both"/>
              <w:rPr>
                <w:rStyle w:val="esummarylist"/>
                <w:sz w:val="24"/>
                <w:szCs w:val="24"/>
              </w:rPr>
            </w:pPr>
            <w:r w:rsidRPr="003E3EA6">
              <w:rPr>
                <w:rStyle w:val="esummarylist"/>
                <w:sz w:val="24"/>
                <w:szCs w:val="24"/>
              </w:rPr>
              <w:t>Содержит коллекцию электронных детских книг</w:t>
            </w:r>
          </w:p>
        </w:tc>
        <w:tc>
          <w:tcPr>
            <w:tcW w:w="3793" w:type="dxa"/>
          </w:tcPr>
          <w:p w:rsidR="00BE49AB" w:rsidRPr="003E3EA6" w:rsidRDefault="00BE49AB" w:rsidP="00D01DD5">
            <w:pPr>
              <w:autoSpaceDE w:val="0"/>
              <w:autoSpaceDN w:val="0"/>
              <w:adjustRightInd w:val="0"/>
              <w:rPr>
                <w:rStyle w:val="esummarylist"/>
                <w:sz w:val="24"/>
                <w:szCs w:val="24"/>
              </w:rPr>
            </w:pPr>
            <w:r w:rsidRPr="003E3EA6">
              <w:rPr>
                <w:rStyle w:val="esummarylist"/>
                <w:sz w:val="24"/>
                <w:szCs w:val="24"/>
              </w:rPr>
              <w:t xml:space="preserve">сайт «Книжный шкаф» </w:t>
            </w:r>
            <w:hyperlink r:id="rId15" w:history="1">
              <w:r w:rsidRPr="003E3EA6">
                <w:rPr>
                  <w:rStyle w:val="a4"/>
                  <w:sz w:val="24"/>
                  <w:szCs w:val="24"/>
                </w:rPr>
                <w:t>http://www.detisite.ru/gorodok/book/index.htm#</w:t>
              </w:r>
            </w:hyperlink>
            <w:r w:rsidRPr="003E3EA6">
              <w:rPr>
                <w:rStyle w:val="esummarylist"/>
                <w:sz w:val="24"/>
                <w:szCs w:val="24"/>
              </w:rPr>
              <w:t xml:space="preserve">, </w:t>
            </w:r>
          </w:p>
        </w:tc>
      </w:tr>
      <w:tr w:rsidR="005E7551" w:rsidRPr="00141AC1" w:rsidTr="003E3EA6">
        <w:tc>
          <w:tcPr>
            <w:tcW w:w="602" w:type="dxa"/>
          </w:tcPr>
          <w:p w:rsidR="00BE49AB" w:rsidRPr="00BE49AB" w:rsidRDefault="00BE49AB" w:rsidP="00BE49A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esummarylist"/>
                <w:sz w:val="24"/>
                <w:szCs w:val="24"/>
              </w:rPr>
            </w:pPr>
          </w:p>
        </w:tc>
        <w:tc>
          <w:tcPr>
            <w:tcW w:w="5176" w:type="dxa"/>
          </w:tcPr>
          <w:p w:rsidR="00BE49AB" w:rsidRPr="003E3EA6" w:rsidRDefault="00D72363" w:rsidP="00573416">
            <w:pPr>
              <w:autoSpaceDE w:val="0"/>
              <w:autoSpaceDN w:val="0"/>
              <w:adjustRightInd w:val="0"/>
              <w:jc w:val="both"/>
              <w:rPr>
                <w:rStyle w:val="esummarylist"/>
                <w:sz w:val="24"/>
                <w:szCs w:val="24"/>
              </w:rPr>
            </w:pPr>
            <w:r w:rsidRPr="003E3EA6">
              <w:rPr>
                <w:sz w:val="24"/>
                <w:szCs w:val="24"/>
                <w:shd w:val="clear" w:color="auto" w:fill="FFFFFF"/>
              </w:rPr>
              <w:t xml:space="preserve">Содержит коллекцию on-line и off-line игр, загадок, ребусов для творческого развития детей, </w:t>
            </w:r>
            <w:r w:rsidR="0087199B" w:rsidRPr="003E3EA6">
              <w:rPr>
                <w:sz w:val="24"/>
                <w:szCs w:val="24"/>
                <w:shd w:val="clear" w:color="auto" w:fill="FFFFFF"/>
              </w:rPr>
              <w:t>материалов</w:t>
            </w:r>
            <w:r w:rsidRPr="003E3EA6">
              <w:rPr>
                <w:sz w:val="24"/>
                <w:szCs w:val="24"/>
                <w:shd w:val="clear" w:color="auto" w:fill="FFFFFF"/>
              </w:rPr>
              <w:t xml:space="preserve"> для обучения рисованию</w:t>
            </w:r>
            <w:r w:rsidR="0087199B" w:rsidRPr="003E3EA6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87199B" w:rsidRPr="003E3EA6">
              <w:rPr>
                <w:sz w:val="24"/>
                <w:szCs w:val="24"/>
                <w:shd w:val="clear" w:color="auto" w:fill="FFFFFF"/>
              </w:rPr>
              <w:lastRenderedPageBreak/>
              <w:t>видео материалов</w:t>
            </w:r>
            <w:r w:rsidRPr="003E3EA6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93" w:type="dxa"/>
          </w:tcPr>
          <w:p w:rsidR="00BE49AB" w:rsidRPr="003E3EA6" w:rsidRDefault="00D72363" w:rsidP="00D72363">
            <w:pPr>
              <w:autoSpaceDE w:val="0"/>
              <w:autoSpaceDN w:val="0"/>
              <w:adjustRightInd w:val="0"/>
              <w:rPr>
                <w:rStyle w:val="esummarylist"/>
                <w:sz w:val="24"/>
                <w:szCs w:val="24"/>
                <w:lang w:val="en-US"/>
              </w:rPr>
            </w:pPr>
            <w:r w:rsidRPr="003E3EA6">
              <w:rPr>
                <w:rStyle w:val="esummarylist"/>
                <w:sz w:val="24"/>
                <w:szCs w:val="24"/>
              </w:rPr>
              <w:lastRenderedPageBreak/>
              <w:t>Сайт</w:t>
            </w:r>
            <w:r w:rsidRPr="003E3EA6">
              <w:rPr>
                <w:rStyle w:val="esummarylist"/>
                <w:sz w:val="24"/>
                <w:szCs w:val="24"/>
                <w:lang w:val="en-US"/>
              </w:rPr>
              <w:t xml:space="preserve"> «Kinder1. Net» </w:t>
            </w:r>
            <w:hyperlink r:id="rId16" w:history="1">
              <w:r w:rsidR="00BE49AB" w:rsidRPr="003E3EA6">
                <w:rPr>
                  <w:rStyle w:val="a4"/>
                  <w:sz w:val="24"/>
                  <w:szCs w:val="24"/>
                  <w:lang w:val="en-US"/>
                </w:rPr>
                <w:t>http://kinder1.net/index.html</w:t>
              </w:r>
            </w:hyperlink>
          </w:p>
        </w:tc>
      </w:tr>
      <w:tr w:rsidR="005E7551" w:rsidRPr="00D01DD5" w:rsidTr="003E3EA6">
        <w:tc>
          <w:tcPr>
            <w:tcW w:w="602" w:type="dxa"/>
          </w:tcPr>
          <w:p w:rsidR="00BE49AB" w:rsidRPr="00D72363" w:rsidRDefault="00BE49AB" w:rsidP="00BE49A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esummarylist"/>
                <w:sz w:val="24"/>
                <w:szCs w:val="24"/>
                <w:lang w:val="en-US"/>
              </w:rPr>
            </w:pPr>
          </w:p>
        </w:tc>
        <w:tc>
          <w:tcPr>
            <w:tcW w:w="5176" w:type="dxa"/>
          </w:tcPr>
          <w:p w:rsidR="00BE49AB" w:rsidRPr="003E3EA6" w:rsidRDefault="00D72363" w:rsidP="00573416">
            <w:pPr>
              <w:autoSpaceDE w:val="0"/>
              <w:autoSpaceDN w:val="0"/>
              <w:adjustRightInd w:val="0"/>
              <w:jc w:val="both"/>
              <w:rPr>
                <w:rStyle w:val="esummarylist"/>
                <w:sz w:val="24"/>
                <w:szCs w:val="24"/>
              </w:rPr>
            </w:pPr>
            <w:r w:rsidRPr="003E3EA6">
              <w:rPr>
                <w:rStyle w:val="esummarylist"/>
                <w:sz w:val="24"/>
                <w:szCs w:val="24"/>
              </w:rPr>
              <w:t xml:space="preserve">Содержит большую </w:t>
            </w:r>
            <w:r w:rsidR="0087199B" w:rsidRPr="003E3EA6">
              <w:rPr>
                <w:rStyle w:val="esummarylist"/>
                <w:sz w:val="24"/>
                <w:szCs w:val="24"/>
              </w:rPr>
              <w:t>коллекцию аудиосказок, материалов</w:t>
            </w:r>
            <w:r w:rsidRPr="003E3EA6">
              <w:rPr>
                <w:rStyle w:val="esummarylist"/>
                <w:sz w:val="24"/>
                <w:szCs w:val="24"/>
              </w:rPr>
              <w:t xml:space="preserve"> по обучению рисованию (уроки поэтапного рисования, раскраски), стихов, песен, загадок</w:t>
            </w:r>
          </w:p>
        </w:tc>
        <w:tc>
          <w:tcPr>
            <w:tcW w:w="3793" w:type="dxa"/>
          </w:tcPr>
          <w:p w:rsidR="003E3EA6" w:rsidRPr="003E3EA6" w:rsidRDefault="00D01DD5" w:rsidP="00573416">
            <w:pPr>
              <w:autoSpaceDE w:val="0"/>
              <w:autoSpaceDN w:val="0"/>
              <w:adjustRightInd w:val="0"/>
              <w:jc w:val="both"/>
              <w:rPr>
                <w:rStyle w:val="esummarylist"/>
                <w:sz w:val="24"/>
                <w:szCs w:val="24"/>
              </w:rPr>
            </w:pPr>
            <w:r w:rsidRPr="003E3EA6">
              <w:rPr>
                <w:rStyle w:val="esummarylist"/>
                <w:sz w:val="24"/>
                <w:szCs w:val="24"/>
              </w:rPr>
              <w:t xml:space="preserve">Сайт «Дети Онлайн» </w:t>
            </w:r>
          </w:p>
          <w:p w:rsidR="00BE49AB" w:rsidRPr="003E3EA6" w:rsidRDefault="00B04E9A" w:rsidP="00573416">
            <w:pPr>
              <w:autoSpaceDE w:val="0"/>
              <w:autoSpaceDN w:val="0"/>
              <w:adjustRightInd w:val="0"/>
              <w:jc w:val="both"/>
              <w:rPr>
                <w:rStyle w:val="esummarylist"/>
                <w:sz w:val="24"/>
                <w:szCs w:val="24"/>
              </w:rPr>
            </w:pPr>
            <w:hyperlink r:id="rId17" w:history="1">
              <w:r w:rsidR="00D01DD5" w:rsidRPr="003E3EA6">
                <w:rPr>
                  <w:rStyle w:val="a4"/>
                  <w:sz w:val="24"/>
                  <w:szCs w:val="24"/>
                </w:rPr>
                <w:t>http://deti-online.com/</w:t>
              </w:r>
            </w:hyperlink>
          </w:p>
        </w:tc>
      </w:tr>
      <w:tr w:rsidR="00D01DD5" w:rsidRPr="00D01DD5" w:rsidTr="003E3EA6">
        <w:tc>
          <w:tcPr>
            <w:tcW w:w="602" w:type="dxa"/>
          </w:tcPr>
          <w:p w:rsidR="00D01DD5" w:rsidRPr="00C26A65" w:rsidRDefault="00D01DD5" w:rsidP="00BE49A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esummarylist"/>
              </w:rPr>
            </w:pPr>
          </w:p>
        </w:tc>
        <w:tc>
          <w:tcPr>
            <w:tcW w:w="5176" w:type="dxa"/>
          </w:tcPr>
          <w:p w:rsidR="00D01DD5" w:rsidRPr="003E3EA6" w:rsidRDefault="00D01DD5" w:rsidP="005E7551">
            <w:pPr>
              <w:autoSpaceDE w:val="0"/>
              <w:autoSpaceDN w:val="0"/>
              <w:adjustRightInd w:val="0"/>
              <w:jc w:val="both"/>
              <w:rPr>
                <w:rStyle w:val="esummarylist"/>
                <w:sz w:val="24"/>
                <w:szCs w:val="24"/>
              </w:rPr>
            </w:pPr>
            <w:r w:rsidRPr="003E3EA6">
              <w:rPr>
                <w:rStyle w:val="esummarylist"/>
                <w:sz w:val="24"/>
                <w:szCs w:val="24"/>
              </w:rPr>
              <w:t xml:space="preserve">Содержит </w:t>
            </w:r>
            <w:r w:rsidR="005E7551" w:rsidRPr="003E3EA6">
              <w:rPr>
                <w:rStyle w:val="esummarylist"/>
                <w:sz w:val="24"/>
                <w:szCs w:val="24"/>
              </w:rPr>
              <w:t>большое количество авторских</w:t>
            </w:r>
            <w:r w:rsidR="00004DFD">
              <w:rPr>
                <w:rStyle w:val="esummarylist"/>
                <w:sz w:val="24"/>
                <w:szCs w:val="24"/>
              </w:rPr>
              <w:t xml:space="preserve"> публикаций </w:t>
            </w:r>
            <w:r w:rsidRPr="003E3EA6">
              <w:rPr>
                <w:rStyle w:val="esummarylist"/>
                <w:sz w:val="24"/>
                <w:szCs w:val="24"/>
              </w:rPr>
              <w:t>презентаций</w:t>
            </w:r>
            <w:r w:rsidR="005E7551" w:rsidRPr="003E3EA6">
              <w:rPr>
                <w:rStyle w:val="esummarylist"/>
                <w:sz w:val="24"/>
                <w:szCs w:val="24"/>
              </w:rPr>
              <w:t xml:space="preserve">, энциклопедий, детских электронных книг, интерактивных авторских игр, интерактивные викторины, кроссворды, тесты, </w:t>
            </w:r>
            <w:r w:rsidR="006C21CE" w:rsidRPr="003E3EA6">
              <w:rPr>
                <w:rStyle w:val="esummarylist"/>
                <w:sz w:val="24"/>
                <w:szCs w:val="24"/>
              </w:rPr>
              <w:t xml:space="preserve">видеоматериалы </w:t>
            </w:r>
            <w:r w:rsidR="005E7551" w:rsidRPr="003E3EA6">
              <w:rPr>
                <w:rStyle w:val="esummarylist"/>
                <w:sz w:val="24"/>
                <w:szCs w:val="24"/>
              </w:rPr>
              <w:t>(все</w:t>
            </w:r>
            <w:r w:rsidR="005E7551" w:rsidRPr="003E3EA6">
              <w:rPr>
                <w:sz w:val="24"/>
                <w:szCs w:val="24"/>
              </w:rPr>
              <w:t xml:space="preserve"> </w:t>
            </w:r>
            <w:r w:rsidR="006C21CE" w:rsidRPr="003E3EA6">
              <w:rPr>
                <w:sz w:val="24"/>
                <w:szCs w:val="24"/>
              </w:rPr>
              <w:t xml:space="preserve">материалы </w:t>
            </w:r>
            <w:r w:rsidR="005E7551" w:rsidRPr="003E3EA6">
              <w:rPr>
                <w:rStyle w:val="esummarylist"/>
                <w:sz w:val="24"/>
                <w:szCs w:val="24"/>
              </w:rPr>
              <w:t>с возможностью скачивания)</w:t>
            </w:r>
            <w:r w:rsidR="006C21CE" w:rsidRPr="003E3EA6">
              <w:rPr>
                <w:rStyle w:val="esummarylist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D01DD5" w:rsidRPr="003E3EA6" w:rsidRDefault="006C21CE" w:rsidP="00573416">
            <w:pPr>
              <w:autoSpaceDE w:val="0"/>
              <w:autoSpaceDN w:val="0"/>
              <w:adjustRightInd w:val="0"/>
              <w:jc w:val="both"/>
              <w:rPr>
                <w:rStyle w:val="esummarylist"/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 xml:space="preserve">Сайт «Детские электронные презентации и клипы» </w:t>
            </w:r>
            <w:hyperlink r:id="rId18" w:history="1">
              <w:r w:rsidR="005E7551" w:rsidRPr="003E3EA6">
                <w:rPr>
                  <w:rStyle w:val="a4"/>
                  <w:sz w:val="24"/>
                  <w:szCs w:val="24"/>
                </w:rPr>
                <w:t>http://viki.rdf.ru/</w:t>
              </w:r>
            </w:hyperlink>
          </w:p>
        </w:tc>
      </w:tr>
      <w:tr w:rsidR="006C21CE" w:rsidRPr="00D01DD5" w:rsidTr="003E3EA6">
        <w:tc>
          <w:tcPr>
            <w:tcW w:w="602" w:type="dxa"/>
          </w:tcPr>
          <w:p w:rsidR="006C21CE" w:rsidRPr="00C26A65" w:rsidRDefault="006C21CE" w:rsidP="00BE49A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esummarylist"/>
              </w:rPr>
            </w:pPr>
          </w:p>
        </w:tc>
        <w:tc>
          <w:tcPr>
            <w:tcW w:w="5176" w:type="dxa"/>
          </w:tcPr>
          <w:p w:rsidR="006C21CE" w:rsidRPr="003E3EA6" w:rsidRDefault="000F3587" w:rsidP="005E7551">
            <w:pPr>
              <w:autoSpaceDE w:val="0"/>
              <w:autoSpaceDN w:val="0"/>
              <w:adjustRightInd w:val="0"/>
              <w:jc w:val="both"/>
              <w:rPr>
                <w:rStyle w:val="esummarylist"/>
                <w:sz w:val="24"/>
                <w:szCs w:val="24"/>
              </w:rPr>
            </w:pPr>
            <w:r w:rsidRPr="003E3EA6">
              <w:rPr>
                <w:rStyle w:val="esummarylist"/>
                <w:sz w:val="24"/>
                <w:szCs w:val="24"/>
              </w:rPr>
              <w:t xml:space="preserve">Содержит большое количество мультимедийных презентаций, разделенных на темы, </w:t>
            </w:r>
            <w:r w:rsidR="00065947" w:rsidRPr="003E3EA6">
              <w:rPr>
                <w:rStyle w:val="esummarylist"/>
                <w:sz w:val="24"/>
                <w:szCs w:val="24"/>
              </w:rPr>
              <w:t>материалы по обучению рисованию, аудиосказки, детские стихи, музыка (некоторые материалы можно скачивать только после регистрации)</w:t>
            </w:r>
          </w:p>
        </w:tc>
        <w:tc>
          <w:tcPr>
            <w:tcW w:w="3793" w:type="dxa"/>
          </w:tcPr>
          <w:p w:rsidR="006C21CE" w:rsidRPr="003E3EA6" w:rsidRDefault="000F3587" w:rsidP="005734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 xml:space="preserve">Сайт «Читарики» </w:t>
            </w:r>
            <w:hyperlink r:id="rId19" w:history="1">
              <w:r w:rsidR="006C21CE" w:rsidRPr="003E3EA6">
                <w:rPr>
                  <w:rStyle w:val="a4"/>
                  <w:sz w:val="24"/>
                  <w:szCs w:val="24"/>
                </w:rPr>
                <w:t>http://chitariki.ru/</w:t>
              </w:r>
            </w:hyperlink>
          </w:p>
        </w:tc>
      </w:tr>
      <w:tr w:rsidR="006C21CE" w:rsidRPr="00D01DD5" w:rsidTr="003E3EA6">
        <w:tc>
          <w:tcPr>
            <w:tcW w:w="602" w:type="dxa"/>
          </w:tcPr>
          <w:p w:rsidR="006C21CE" w:rsidRPr="000F3587" w:rsidRDefault="006C21CE" w:rsidP="00BE49A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esummarylist"/>
              </w:rPr>
            </w:pPr>
          </w:p>
        </w:tc>
        <w:tc>
          <w:tcPr>
            <w:tcW w:w="5176" w:type="dxa"/>
          </w:tcPr>
          <w:p w:rsidR="006C21CE" w:rsidRPr="003E3EA6" w:rsidRDefault="00065947" w:rsidP="005E7551">
            <w:pPr>
              <w:autoSpaceDE w:val="0"/>
              <w:autoSpaceDN w:val="0"/>
              <w:adjustRightInd w:val="0"/>
              <w:jc w:val="both"/>
              <w:rPr>
                <w:rStyle w:val="esummarylist"/>
                <w:sz w:val="24"/>
                <w:szCs w:val="24"/>
              </w:rPr>
            </w:pPr>
            <w:r w:rsidRPr="003E3EA6">
              <w:rPr>
                <w:rStyle w:val="esummarylist"/>
                <w:sz w:val="24"/>
                <w:szCs w:val="24"/>
              </w:rPr>
              <w:t xml:space="preserve">Содержит коллекцию </w:t>
            </w:r>
            <w:r w:rsidR="000D1021" w:rsidRPr="003E3EA6">
              <w:rPr>
                <w:rStyle w:val="esummarylist"/>
                <w:sz w:val="24"/>
                <w:szCs w:val="24"/>
              </w:rPr>
              <w:t>презентаций по различным темам, конспекты занятий.</w:t>
            </w:r>
          </w:p>
        </w:tc>
        <w:tc>
          <w:tcPr>
            <w:tcW w:w="3793" w:type="dxa"/>
          </w:tcPr>
          <w:p w:rsidR="006C21CE" w:rsidRPr="003E3EA6" w:rsidRDefault="000D1021" w:rsidP="000D10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 xml:space="preserve">Сайт «Играй подрастай» </w:t>
            </w:r>
            <w:hyperlink r:id="rId20" w:history="1">
              <w:r w:rsidR="006C21CE" w:rsidRPr="003E3EA6">
                <w:rPr>
                  <w:rStyle w:val="a4"/>
                  <w:sz w:val="24"/>
                  <w:szCs w:val="24"/>
                </w:rPr>
                <w:t>http://www.igraypodrastay.ru/</w:t>
              </w:r>
            </w:hyperlink>
          </w:p>
        </w:tc>
      </w:tr>
      <w:tr w:rsidR="006C21CE" w:rsidRPr="00D01DD5" w:rsidTr="003E3EA6">
        <w:tc>
          <w:tcPr>
            <w:tcW w:w="602" w:type="dxa"/>
          </w:tcPr>
          <w:p w:rsidR="006C21CE" w:rsidRPr="000D1021" w:rsidRDefault="006C21CE" w:rsidP="00BE49A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esummarylist"/>
              </w:rPr>
            </w:pPr>
          </w:p>
        </w:tc>
        <w:tc>
          <w:tcPr>
            <w:tcW w:w="5176" w:type="dxa"/>
          </w:tcPr>
          <w:p w:rsidR="006C21CE" w:rsidRPr="003E3EA6" w:rsidRDefault="000D1021" w:rsidP="005E7551">
            <w:pPr>
              <w:autoSpaceDE w:val="0"/>
              <w:autoSpaceDN w:val="0"/>
              <w:adjustRightInd w:val="0"/>
              <w:jc w:val="both"/>
              <w:rPr>
                <w:rStyle w:val="esummarylist"/>
                <w:sz w:val="24"/>
                <w:szCs w:val="24"/>
              </w:rPr>
            </w:pPr>
            <w:r w:rsidRPr="003E3EA6">
              <w:rPr>
                <w:rStyle w:val="esummarylist"/>
                <w:sz w:val="24"/>
                <w:szCs w:val="24"/>
              </w:rPr>
              <w:t>Содержит раздел «Дошкольное образование», в котором размещены презентации, конспекты занятий, сценарии, разработки.</w:t>
            </w:r>
          </w:p>
        </w:tc>
        <w:tc>
          <w:tcPr>
            <w:tcW w:w="3793" w:type="dxa"/>
          </w:tcPr>
          <w:p w:rsidR="006C21CE" w:rsidRPr="003E3EA6" w:rsidRDefault="000D1021" w:rsidP="000D10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 xml:space="preserve">Сайт «Учительский портал» </w:t>
            </w:r>
            <w:hyperlink r:id="rId21" w:history="1">
              <w:r w:rsidR="006C21CE" w:rsidRPr="003E3EA6">
                <w:rPr>
                  <w:rStyle w:val="a4"/>
                  <w:sz w:val="24"/>
                  <w:szCs w:val="24"/>
                </w:rPr>
                <w:t>http://www.uchportal.ru/</w:t>
              </w:r>
            </w:hyperlink>
          </w:p>
        </w:tc>
      </w:tr>
      <w:tr w:rsidR="000D1021" w:rsidRPr="00D01DD5" w:rsidTr="003E3EA6">
        <w:tc>
          <w:tcPr>
            <w:tcW w:w="602" w:type="dxa"/>
          </w:tcPr>
          <w:p w:rsidR="000D1021" w:rsidRPr="000D1021" w:rsidRDefault="000D1021" w:rsidP="00BE49A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esummarylist"/>
              </w:rPr>
            </w:pPr>
          </w:p>
        </w:tc>
        <w:tc>
          <w:tcPr>
            <w:tcW w:w="5176" w:type="dxa"/>
          </w:tcPr>
          <w:p w:rsidR="000D1021" w:rsidRPr="003E3EA6" w:rsidRDefault="006E0A5D" w:rsidP="00004DFD">
            <w:pPr>
              <w:autoSpaceDE w:val="0"/>
              <w:autoSpaceDN w:val="0"/>
              <w:adjustRightInd w:val="0"/>
              <w:jc w:val="both"/>
              <w:rPr>
                <w:rStyle w:val="esummarylist"/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 xml:space="preserve">Существующие модули могут быть непосредственно включены в содержание обучения, а также их можно изменять или создавать в оперативном режиме. Такие блоки (так называемые приложения или упражнения) не включены по этой причине ни в какие программы или конкретные сценарии. Они имеют свою </w:t>
            </w:r>
            <w:r w:rsidR="00540B21" w:rsidRPr="003E3EA6">
              <w:rPr>
                <w:sz w:val="24"/>
                <w:szCs w:val="24"/>
              </w:rPr>
              <w:t>ценность</w:t>
            </w:r>
            <w:r w:rsidRPr="003E3EA6">
              <w:rPr>
                <w:sz w:val="24"/>
                <w:szCs w:val="24"/>
              </w:rPr>
              <w:t>, а именно</w:t>
            </w:r>
            <w:r w:rsidR="00004DFD">
              <w:rPr>
                <w:sz w:val="24"/>
                <w:szCs w:val="24"/>
              </w:rPr>
              <w:t xml:space="preserve"> - </w:t>
            </w:r>
            <w:r w:rsidRPr="003E3EA6">
              <w:rPr>
                <w:sz w:val="24"/>
                <w:szCs w:val="24"/>
              </w:rPr>
              <w:t xml:space="preserve"> Интерактивность. </w:t>
            </w:r>
          </w:p>
        </w:tc>
        <w:tc>
          <w:tcPr>
            <w:tcW w:w="3793" w:type="dxa"/>
          </w:tcPr>
          <w:p w:rsidR="003E3EA6" w:rsidRPr="003E3EA6" w:rsidRDefault="000D1021" w:rsidP="000D10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>LearningApps.org является приложением Web 2.0 для поддержки обучения и процесса преподавания с помощью интерактивных модулей</w:t>
            </w:r>
          </w:p>
          <w:p w:rsidR="000D1021" w:rsidRPr="003E3EA6" w:rsidRDefault="000D1021" w:rsidP="000D10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>.</w:t>
            </w:r>
            <w:hyperlink r:id="rId22" w:history="1">
              <w:r w:rsidRPr="003E3EA6">
                <w:rPr>
                  <w:rStyle w:val="a4"/>
                  <w:sz w:val="24"/>
                  <w:szCs w:val="24"/>
                  <w:shd w:val="clear" w:color="auto" w:fill="FFFFFF"/>
                </w:rPr>
                <w:t>http://learningapps.org</w:t>
              </w:r>
            </w:hyperlink>
            <w:r w:rsidRPr="003E3EA6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D6E0B" w:rsidRPr="00D01DD5" w:rsidTr="003E3EA6">
        <w:tc>
          <w:tcPr>
            <w:tcW w:w="602" w:type="dxa"/>
          </w:tcPr>
          <w:p w:rsidR="00AD6E0B" w:rsidRPr="000D1021" w:rsidRDefault="00AD6E0B" w:rsidP="00BE49A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esummarylist"/>
              </w:rPr>
            </w:pPr>
          </w:p>
        </w:tc>
        <w:tc>
          <w:tcPr>
            <w:tcW w:w="5176" w:type="dxa"/>
          </w:tcPr>
          <w:p w:rsidR="00AD6E0B" w:rsidRPr="003E3EA6" w:rsidRDefault="00F217B9" w:rsidP="005E75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Содержит разработанные </w:t>
            </w:r>
            <w:r w:rsidR="00540B21" w:rsidRPr="003E3EA6">
              <w:rPr>
                <w:sz w:val="24"/>
                <w:szCs w:val="24"/>
              </w:rPr>
              <w:t>элек</w:t>
            </w:r>
            <w:r>
              <w:rPr>
                <w:sz w:val="24"/>
                <w:szCs w:val="24"/>
              </w:rPr>
              <w:t>тронные образовательные ресурсы</w:t>
            </w:r>
            <w:r w:rsidR="00540B21" w:rsidRPr="003E3EA6">
              <w:rPr>
                <w:sz w:val="24"/>
                <w:szCs w:val="24"/>
              </w:rPr>
              <w:t xml:space="preserve"> для дошкольного образования в соответствии с основными задачами новых федеральных государственных образовательных стандартов по разной тематике.</w:t>
            </w:r>
          </w:p>
        </w:tc>
        <w:tc>
          <w:tcPr>
            <w:tcW w:w="3793" w:type="dxa"/>
          </w:tcPr>
          <w:p w:rsidR="00540B21" w:rsidRPr="003E3EA6" w:rsidRDefault="00540B21" w:rsidP="00540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 xml:space="preserve">Сайт «Электронные образовательные ресурсы» </w:t>
            </w:r>
            <w:hyperlink r:id="rId23" w:history="1">
              <w:r w:rsidRPr="003E3EA6">
                <w:rPr>
                  <w:rStyle w:val="a4"/>
                  <w:sz w:val="24"/>
                  <w:szCs w:val="24"/>
                </w:rPr>
                <w:t>http://eor-np.ru</w:t>
              </w:r>
            </w:hyperlink>
          </w:p>
          <w:p w:rsidR="00AD6E0B" w:rsidRPr="003E3EA6" w:rsidRDefault="00AD6E0B" w:rsidP="000D10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4796" w:rsidRPr="00D01DD5" w:rsidTr="003E3EA6">
        <w:tc>
          <w:tcPr>
            <w:tcW w:w="602" w:type="dxa"/>
          </w:tcPr>
          <w:p w:rsidR="00DB4796" w:rsidRPr="000D1021" w:rsidRDefault="00DB4796" w:rsidP="00BE49A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esummarylist"/>
              </w:rPr>
            </w:pPr>
          </w:p>
        </w:tc>
        <w:tc>
          <w:tcPr>
            <w:tcW w:w="5176" w:type="dxa"/>
          </w:tcPr>
          <w:p w:rsidR="00DB4796" w:rsidRPr="003E3EA6" w:rsidRDefault="00DB4796" w:rsidP="005E75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>Содержит образовательные программы в формате видео</w:t>
            </w:r>
            <w:r w:rsidR="00623A23" w:rsidRPr="003E3EA6">
              <w:rPr>
                <w:sz w:val="24"/>
                <w:szCs w:val="24"/>
              </w:rPr>
              <w:t>материалов</w:t>
            </w:r>
            <w:r w:rsidRPr="003E3EA6">
              <w:rPr>
                <w:sz w:val="24"/>
                <w:szCs w:val="24"/>
              </w:rPr>
              <w:t xml:space="preserve"> по разным направлениям развития ребенка, мультфильмы, документальные фильмы и т. д.</w:t>
            </w:r>
          </w:p>
        </w:tc>
        <w:tc>
          <w:tcPr>
            <w:tcW w:w="3793" w:type="dxa"/>
          </w:tcPr>
          <w:p w:rsidR="00DB4796" w:rsidRPr="003E3EA6" w:rsidRDefault="00DB4796" w:rsidP="00540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3EA6">
              <w:rPr>
                <w:sz w:val="24"/>
                <w:szCs w:val="24"/>
              </w:rPr>
              <w:t xml:space="preserve">Телеканал «Радость моя» </w:t>
            </w:r>
            <w:hyperlink r:id="rId24" w:history="1">
              <w:r w:rsidRPr="003E3EA6">
                <w:rPr>
                  <w:rStyle w:val="a4"/>
                  <w:sz w:val="24"/>
                  <w:szCs w:val="24"/>
                </w:rPr>
                <w:t>http://radostmoya.ru/project/</w:t>
              </w:r>
            </w:hyperlink>
          </w:p>
        </w:tc>
      </w:tr>
    </w:tbl>
    <w:p w:rsidR="00487C3D" w:rsidRPr="00216FDC" w:rsidRDefault="00487C3D" w:rsidP="0001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487C3D">
        <w:rPr>
          <w:sz w:val="28"/>
          <w:szCs w:val="28"/>
        </w:rPr>
        <w:t xml:space="preserve">Для достижения </w:t>
      </w:r>
      <w:r w:rsidR="00801308">
        <w:rPr>
          <w:sz w:val="28"/>
          <w:szCs w:val="28"/>
        </w:rPr>
        <w:t xml:space="preserve">высокого </w:t>
      </w:r>
      <w:r w:rsidRPr="00487C3D">
        <w:rPr>
          <w:sz w:val="28"/>
          <w:szCs w:val="28"/>
        </w:rPr>
        <w:t>качества обучения в результате применения оборудования,</w:t>
      </w:r>
      <w:r w:rsidR="00216FDC">
        <w:rPr>
          <w:sz w:val="28"/>
          <w:szCs w:val="28"/>
        </w:rPr>
        <w:t xml:space="preserve"> необходимо </w:t>
      </w:r>
      <w:r w:rsidRPr="00216FDC">
        <w:rPr>
          <w:sz w:val="28"/>
          <w:szCs w:val="28"/>
          <w:lang w:eastAsia="ru-RU"/>
        </w:rPr>
        <w:t xml:space="preserve">обеспечивать </w:t>
      </w:r>
      <w:r w:rsidR="00216FDC">
        <w:rPr>
          <w:sz w:val="28"/>
          <w:szCs w:val="28"/>
          <w:lang w:eastAsia="ru-RU"/>
        </w:rPr>
        <w:t xml:space="preserve">ее </w:t>
      </w:r>
      <w:r w:rsidRPr="00216FDC">
        <w:rPr>
          <w:sz w:val="28"/>
          <w:szCs w:val="28"/>
          <w:lang w:eastAsia="ru-RU"/>
        </w:rPr>
        <w:t>б</w:t>
      </w:r>
      <w:r w:rsidR="00216FDC">
        <w:rPr>
          <w:sz w:val="28"/>
          <w:szCs w:val="28"/>
          <w:lang w:eastAsia="ru-RU"/>
        </w:rPr>
        <w:t>езопасное</w:t>
      </w:r>
      <w:r w:rsidRPr="00216FDC">
        <w:rPr>
          <w:sz w:val="28"/>
          <w:szCs w:val="28"/>
          <w:lang w:eastAsia="ru-RU"/>
        </w:rPr>
        <w:t xml:space="preserve"> </w:t>
      </w:r>
      <w:r w:rsidR="00216FDC">
        <w:rPr>
          <w:sz w:val="28"/>
          <w:szCs w:val="28"/>
          <w:lang w:eastAsia="ru-RU"/>
        </w:rPr>
        <w:t>использование</w:t>
      </w:r>
      <w:r w:rsidRPr="00216FDC">
        <w:rPr>
          <w:sz w:val="28"/>
          <w:szCs w:val="28"/>
          <w:lang w:eastAsia="ru-RU"/>
        </w:rPr>
        <w:t>,</w:t>
      </w:r>
      <w:r w:rsidRPr="00216FDC">
        <w:rPr>
          <w:color w:val="231F20"/>
          <w:sz w:val="28"/>
          <w:szCs w:val="28"/>
          <w:lang w:eastAsia="ru-RU"/>
        </w:rPr>
        <w:t xml:space="preserve"> учитывая </w:t>
      </w:r>
      <w:r w:rsidR="00216FDC">
        <w:rPr>
          <w:color w:val="231F20"/>
          <w:sz w:val="28"/>
          <w:szCs w:val="28"/>
          <w:lang w:eastAsia="ru-RU"/>
        </w:rPr>
        <w:t>с</w:t>
      </w:r>
      <w:r w:rsidRPr="00216FDC">
        <w:rPr>
          <w:bCs/>
          <w:sz w:val="28"/>
          <w:szCs w:val="28"/>
        </w:rPr>
        <w:t>анитарно-эпидемиоло</w:t>
      </w:r>
      <w:r w:rsidR="00216FDC">
        <w:rPr>
          <w:bCs/>
          <w:sz w:val="28"/>
          <w:szCs w:val="28"/>
        </w:rPr>
        <w:t>гические требования к устройствам</w:t>
      </w:r>
      <w:r w:rsidRPr="00216FDC">
        <w:rPr>
          <w:bCs/>
          <w:sz w:val="28"/>
          <w:szCs w:val="28"/>
        </w:rPr>
        <w:t xml:space="preserve">, </w:t>
      </w:r>
      <w:r w:rsidR="00801308">
        <w:rPr>
          <w:bCs/>
          <w:sz w:val="28"/>
          <w:szCs w:val="28"/>
        </w:rPr>
        <w:t xml:space="preserve">требования к </w:t>
      </w:r>
      <w:r w:rsidRPr="00216FDC">
        <w:rPr>
          <w:bCs/>
          <w:sz w:val="28"/>
          <w:szCs w:val="28"/>
        </w:rPr>
        <w:t xml:space="preserve">содержанию </w:t>
      </w:r>
      <w:r w:rsidR="00216FDC">
        <w:rPr>
          <w:bCs/>
          <w:sz w:val="28"/>
          <w:szCs w:val="28"/>
        </w:rPr>
        <w:t xml:space="preserve">занятий </w:t>
      </w:r>
      <w:r w:rsidRPr="00216FDC">
        <w:rPr>
          <w:bCs/>
          <w:sz w:val="28"/>
          <w:szCs w:val="28"/>
        </w:rPr>
        <w:t xml:space="preserve">и </w:t>
      </w:r>
      <w:r w:rsidR="00216FDC">
        <w:rPr>
          <w:bCs/>
          <w:sz w:val="28"/>
          <w:szCs w:val="28"/>
        </w:rPr>
        <w:t xml:space="preserve">их </w:t>
      </w:r>
      <w:r w:rsidRPr="00216FDC">
        <w:rPr>
          <w:bCs/>
          <w:sz w:val="28"/>
          <w:szCs w:val="28"/>
        </w:rPr>
        <w:t>орга</w:t>
      </w:r>
      <w:r w:rsidR="00216FDC">
        <w:rPr>
          <w:bCs/>
          <w:sz w:val="28"/>
          <w:szCs w:val="28"/>
        </w:rPr>
        <w:t>низации</w:t>
      </w:r>
      <w:r w:rsidRPr="00216FDC">
        <w:rPr>
          <w:bCs/>
          <w:sz w:val="28"/>
          <w:szCs w:val="28"/>
        </w:rPr>
        <w:t xml:space="preserve">, </w:t>
      </w:r>
      <w:r w:rsidR="00216FDC">
        <w:rPr>
          <w:bCs/>
          <w:sz w:val="28"/>
          <w:szCs w:val="28"/>
        </w:rPr>
        <w:t>в соот</w:t>
      </w:r>
      <w:r w:rsidR="003B2614">
        <w:rPr>
          <w:bCs/>
          <w:sz w:val="28"/>
          <w:szCs w:val="28"/>
        </w:rPr>
        <w:t>ветствии с требованиями СанПина</w:t>
      </w:r>
      <w:r w:rsidR="00216FDC">
        <w:rPr>
          <w:bCs/>
          <w:sz w:val="28"/>
          <w:szCs w:val="28"/>
        </w:rPr>
        <w:t xml:space="preserve">, </w:t>
      </w:r>
      <w:r w:rsidRPr="00216FDC">
        <w:rPr>
          <w:sz w:val="28"/>
          <w:szCs w:val="28"/>
        </w:rPr>
        <w:t>проводя физические упражнения для снятия утомляемо</w:t>
      </w:r>
      <w:r w:rsidR="00004DFD">
        <w:rPr>
          <w:sz w:val="28"/>
          <w:szCs w:val="28"/>
        </w:rPr>
        <w:t>сти после работы с компьютером (</w:t>
      </w:r>
      <w:r w:rsidRPr="00216FDC">
        <w:rPr>
          <w:sz w:val="28"/>
          <w:szCs w:val="28"/>
        </w:rPr>
        <w:t>интерак</w:t>
      </w:r>
      <w:r w:rsidR="00004DFD">
        <w:rPr>
          <w:sz w:val="28"/>
          <w:szCs w:val="28"/>
        </w:rPr>
        <w:t>тивной доской, камерой, и др.)</w:t>
      </w:r>
      <w:r w:rsidRPr="00216FDC">
        <w:rPr>
          <w:sz w:val="28"/>
          <w:szCs w:val="28"/>
        </w:rPr>
        <w:t>.</w:t>
      </w:r>
    </w:p>
    <w:p w:rsidR="00487C3D" w:rsidRPr="00944277" w:rsidRDefault="00487C3D" w:rsidP="00487C3D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D248B" w:rsidRDefault="003D248B" w:rsidP="00E764D3">
      <w:pPr>
        <w:autoSpaceDE w:val="0"/>
        <w:autoSpaceDN w:val="0"/>
        <w:adjustRightInd w:val="0"/>
        <w:spacing w:after="0" w:line="240" w:lineRule="auto"/>
        <w:ind w:left="720"/>
        <w:jc w:val="both"/>
        <w:rPr>
          <w:sz w:val="28"/>
          <w:szCs w:val="28"/>
        </w:rPr>
      </w:pPr>
    </w:p>
    <w:p w:rsidR="000135DB" w:rsidRDefault="000135DB" w:rsidP="0001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 как мультимедийные презентации остаются самыми простыми в плане создания и использования, то начинающему педагогу следует начинать именно с создания данных ЭОР.  Однако уже на этапе их создания, </w:t>
      </w:r>
      <w:r w:rsidRPr="003A2CB8">
        <w:rPr>
          <w:sz w:val="28"/>
          <w:szCs w:val="28"/>
        </w:rPr>
        <w:t xml:space="preserve">необходимо учитывать </w:t>
      </w:r>
      <w:r>
        <w:rPr>
          <w:sz w:val="28"/>
          <w:szCs w:val="28"/>
        </w:rPr>
        <w:t>как общие требования к их оформлению, так и методические требования:</w:t>
      </w:r>
    </w:p>
    <w:p w:rsidR="000135DB" w:rsidRDefault="000135DB" w:rsidP="000135D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4277">
        <w:rPr>
          <w:sz w:val="28"/>
          <w:szCs w:val="28"/>
        </w:rPr>
        <w:t>На первом слайде презентации должны быть указаны ФИО, должность и место работы автора;</w:t>
      </w:r>
    </w:p>
    <w:p w:rsidR="000135DB" w:rsidRDefault="000135DB" w:rsidP="000135D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4277">
        <w:rPr>
          <w:sz w:val="28"/>
          <w:szCs w:val="28"/>
        </w:rPr>
        <w:t>На последнем слайде презентации должен располагаться список использованных источников:</w:t>
      </w:r>
      <w:r>
        <w:rPr>
          <w:sz w:val="28"/>
          <w:szCs w:val="28"/>
        </w:rPr>
        <w:t xml:space="preserve"> с</w:t>
      </w:r>
      <w:r w:rsidRPr="00944277">
        <w:rPr>
          <w:sz w:val="28"/>
          <w:szCs w:val="28"/>
        </w:rPr>
        <w:t>писок использованных печатных и</w:t>
      </w:r>
      <w:r>
        <w:rPr>
          <w:sz w:val="28"/>
          <w:szCs w:val="28"/>
        </w:rPr>
        <w:t>сточников; а</w:t>
      </w:r>
      <w:r w:rsidRPr="00944277">
        <w:rPr>
          <w:sz w:val="28"/>
          <w:szCs w:val="28"/>
        </w:rPr>
        <w:t>ктивные ссылки на страницы материа</w:t>
      </w:r>
      <w:r>
        <w:rPr>
          <w:sz w:val="28"/>
          <w:szCs w:val="28"/>
        </w:rPr>
        <w:t>лов в Интернете</w:t>
      </w:r>
      <w:r w:rsidRPr="00944277">
        <w:rPr>
          <w:sz w:val="28"/>
          <w:szCs w:val="28"/>
        </w:rPr>
        <w:t>;</w:t>
      </w:r>
    </w:p>
    <w:p w:rsidR="000135DB" w:rsidRDefault="000135DB" w:rsidP="000135D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учитывать </w:t>
      </w:r>
      <w:r w:rsidRPr="00944277">
        <w:rPr>
          <w:sz w:val="28"/>
          <w:szCs w:val="28"/>
        </w:rPr>
        <w:t>особенности воспитанников данного возраста.</w:t>
      </w:r>
    </w:p>
    <w:p w:rsidR="000135DB" w:rsidRDefault="000135DB" w:rsidP="000135D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учитывать ц</w:t>
      </w:r>
      <w:r w:rsidRPr="00944277">
        <w:rPr>
          <w:sz w:val="28"/>
          <w:szCs w:val="28"/>
        </w:rPr>
        <w:t xml:space="preserve">ели и </w:t>
      </w:r>
      <w:r>
        <w:rPr>
          <w:sz w:val="28"/>
          <w:szCs w:val="28"/>
        </w:rPr>
        <w:t xml:space="preserve">желаемые </w:t>
      </w:r>
      <w:r w:rsidRPr="00944277">
        <w:rPr>
          <w:sz w:val="28"/>
          <w:szCs w:val="28"/>
        </w:rPr>
        <w:t>результаты занятия.</w:t>
      </w:r>
    </w:p>
    <w:p w:rsidR="000135DB" w:rsidRDefault="000135DB" w:rsidP="000135D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выбирать наиболее эффективные элементы</w:t>
      </w:r>
      <w:r w:rsidRPr="00944277">
        <w:rPr>
          <w:sz w:val="28"/>
          <w:szCs w:val="28"/>
        </w:rPr>
        <w:t xml:space="preserve"> компьютерных технологий для решения конкретных задач конкретного занятия.</w:t>
      </w:r>
    </w:p>
    <w:p w:rsidR="000135DB" w:rsidRPr="00801308" w:rsidRDefault="000135DB" w:rsidP="000135DB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63BC9">
        <w:rPr>
          <w:sz w:val="28"/>
          <w:szCs w:val="28"/>
        </w:rPr>
        <w:t>Не стоит злоупотреблять различными анимационными эффектами, они не должны отвлекать внимание от содержания на слайде</w:t>
      </w:r>
      <w:r>
        <w:rPr>
          <w:sz w:val="28"/>
          <w:szCs w:val="28"/>
        </w:rPr>
        <w:t>;</w:t>
      </w:r>
    </w:p>
    <w:p w:rsidR="000135DB" w:rsidRDefault="000135DB" w:rsidP="000135D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соблюдать единый стиль оформления слайдов для одной презентации, он не должен отвлекать от содержания</w:t>
      </w:r>
      <w:r w:rsidRPr="000135DB">
        <w:rPr>
          <w:sz w:val="28"/>
          <w:szCs w:val="28"/>
        </w:rPr>
        <w:t xml:space="preserve"> </w:t>
      </w:r>
      <w:r>
        <w:rPr>
          <w:sz w:val="28"/>
          <w:szCs w:val="28"/>
        </w:rPr>
        <w:t>самой презентации;</w:t>
      </w:r>
    </w:p>
    <w:p w:rsidR="000135DB" w:rsidRDefault="000135DB" w:rsidP="000135D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Фон лучше выбирать в холодных тонах и неконтрастных текстурах;</w:t>
      </w:r>
    </w:p>
    <w:p w:rsidR="000135DB" w:rsidRDefault="000135DB" w:rsidP="000135D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одном слайде рекомендуется использовать не более 3-4 цветов;</w:t>
      </w:r>
    </w:p>
    <w:p w:rsidR="000135DB" w:rsidRDefault="000135DB" w:rsidP="000135DB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использовать</w:t>
      </w:r>
      <w:r w:rsidRPr="00F63BC9">
        <w:rPr>
          <w:sz w:val="28"/>
          <w:szCs w:val="28"/>
        </w:rPr>
        <w:t xml:space="preserve"> короткие слова и предложения</w:t>
      </w:r>
      <w:r>
        <w:rPr>
          <w:sz w:val="28"/>
          <w:szCs w:val="28"/>
        </w:rPr>
        <w:t>; Не нужно помещать текст</w:t>
      </w:r>
      <w:r w:rsidRPr="00004DFD">
        <w:rPr>
          <w:sz w:val="28"/>
          <w:szCs w:val="28"/>
        </w:rPr>
        <w:t xml:space="preserve"> </w:t>
      </w:r>
      <w:r>
        <w:rPr>
          <w:sz w:val="28"/>
          <w:szCs w:val="28"/>
        </w:rPr>
        <w:t>на слайде, которым вы сопровождаете показ слайдов, особенно если дети читать не умеют.</w:t>
      </w:r>
    </w:p>
    <w:p w:rsidR="000135DB" w:rsidRDefault="000135DB" w:rsidP="000135DB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63BC9">
        <w:rPr>
          <w:sz w:val="28"/>
          <w:szCs w:val="28"/>
        </w:rPr>
        <w:t>Размер шрифта в презентации должен быть не менее 24 пт для заголовка и не менее 18 пт для текста</w:t>
      </w:r>
      <w:r>
        <w:rPr>
          <w:sz w:val="28"/>
          <w:szCs w:val="28"/>
        </w:rPr>
        <w:t>;</w:t>
      </w:r>
      <w:r w:rsidRPr="00F63BC9">
        <w:rPr>
          <w:sz w:val="28"/>
          <w:szCs w:val="28"/>
        </w:rPr>
        <w:t xml:space="preserve"> </w:t>
      </w:r>
    </w:p>
    <w:p w:rsidR="000135DB" w:rsidRPr="00801308" w:rsidRDefault="000135DB" w:rsidP="000135DB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на слайде есть картинка, то текст должен располагаться под ней;</w:t>
      </w:r>
    </w:p>
    <w:p w:rsidR="000135DB" w:rsidRDefault="000135DB" w:rsidP="000135D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Изображения, которые используются в презентации, должны быть хорошего качества;</w:t>
      </w:r>
    </w:p>
    <w:p w:rsidR="00D04930" w:rsidRDefault="00BA4E1C" w:rsidP="000135D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3D248B">
        <w:rPr>
          <w:sz w:val="28"/>
          <w:szCs w:val="28"/>
        </w:rPr>
        <w:t>Список</w:t>
      </w:r>
      <w:r w:rsidR="003D248B" w:rsidRPr="003D248B">
        <w:rPr>
          <w:sz w:val="28"/>
          <w:szCs w:val="28"/>
        </w:rPr>
        <w:t xml:space="preserve"> </w:t>
      </w:r>
      <w:r w:rsidR="00336A08">
        <w:rPr>
          <w:sz w:val="28"/>
          <w:szCs w:val="28"/>
        </w:rPr>
        <w:t xml:space="preserve">использованных </w:t>
      </w:r>
      <w:r w:rsidR="003D248B" w:rsidRPr="003D248B">
        <w:rPr>
          <w:sz w:val="28"/>
          <w:szCs w:val="28"/>
        </w:rPr>
        <w:t>источников:</w:t>
      </w:r>
    </w:p>
    <w:p w:rsidR="00E764D3" w:rsidRDefault="00D64FB4" w:rsidP="00054AEB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D64FB4">
        <w:rPr>
          <w:color w:val="000000"/>
          <w:sz w:val="28"/>
          <w:szCs w:val="28"/>
        </w:rPr>
        <w:t>Белая К. Ю. Использов</w:t>
      </w:r>
      <w:r w:rsidR="00487C3D">
        <w:rPr>
          <w:color w:val="000000"/>
          <w:sz w:val="28"/>
          <w:szCs w:val="28"/>
        </w:rPr>
        <w:t xml:space="preserve">ание современных информационных </w:t>
      </w:r>
      <w:r w:rsidRPr="00D64FB4">
        <w:rPr>
          <w:color w:val="000000"/>
          <w:sz w:val="28"/>
          <w:szCs w:val="28"/>
        </w:rPr>
        <w:t>технологий в ДОУ // Современное</w:t>
      </w:r>
      <w:r w:rsidR="00487C3D">
        <w:rPr>
          <w:color w:val="000000"/>
          <w:sz w:val="28"/>
          <w:szCs w:val="28"/>
        </w:rPr>
        <w:t xml:space="preserve"> дошкольное образование. Теория </w:t>
      </w:r>
      <w:r w:rsidRPr="00D64FB4">
        <w:rPr>
          <w:color w:val="000000"/>
          <w:sz w:val="28"/>
          <w:szCs w:val="28"/>
        </w:rPr>
        <w:t>и практика. № 4/2011, с. 14.</w:t>
      </w:r>
    </w:p>
    <w:p w:rsidR="00054AEB" w:rsidRPr="00E764D3" w:rsidRDefault="00054AEB" w:rsidP="00054AEB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E764D3">
        <w:rPr>
          <w:color w:val="000000"/>
          <w:sz w:val="28"/>
          <w:szCs w:val="28"/>
        </w:rPr>
        <w:t>Комарова Т.С. Изобразительная деятельность в детском саду. Программа и методические рекомендации. Для занятий с детьми 2–7 лет</w:t>
      </w:r>
      <w:r w:rsidR="00E764D3">
        <w:rPr>
          <w:color w:val="000000"/>
          <w:sz w:val="28"/>
          <w:szCs w:val="28"/>
        </w:rPr>
        <w:t xml:space="preserve"> </w:t>
      </w:r>
      <w:r w:rsidR="002D4CCB" w:rsidRPr="00E764D3">
        <w:rPr>
          <w:color w:val="000000"/>
          <w:sz w:val="28"/>
          <w:szCs w:val="28"/>
        </w:rPr>
        <w:t>/</w:t>
      </w:r>
      <w:r w:rsidR="00E764D3">
        <w:rPr>
          <w:color w:val="000000"/>
          <w:sz w:val="28"/>
          <w:szCs w:val="28"/>
        </w:rPr>
        <w:t xml:space="preserve"> Т.С.</w:t>
      </w:r>
      <w:r w:rsidR="002D4CCB" w:rsidRPr="00E764D3">
        <w:rPr>
          <w:color w:val="000000"/>
          <w:sz w:val="28"/>
          <w:szCs w:val="28"/>
        </w:rPr>
        <w:t>Комарова. –</w:t>
      </w:r>
      <w:r w:rsidR="00E764D3">
        <w:rPr>
          <w:color w:val="000000"/>
          <w:sz w:val="28"/>
          <w:szCs w:val="28"/>
        </w:rPr>
        <w:t xml:space="preserve"> </w:t>
      </w:r>
      <w:r w:rsidR="002D4CCB" w:rsidRPr="00E764D3">
        <w:rPr>
          <w:color w:val="000000"/>
          <w:sz w:val="28"/>
          <w:szCs w:val="28"/>
        </w:rPr>
        <w:t>М.: Мозаика-Синтез,</w:t>
      </w:r>
      <w:r w:rsidR="00E764D3">
        <w:rPr>
          <w:color w:val="000000"/>
          <w:sz w:val="28"/>
          <w:szCs w:val="28"/>
        </w:rPr>
        <w:t xml:space="preserve"> </w:t>
      </w:r>
      <w:r w:rsidR="002D4CCB" w:rsidRPr="00E764D3">
        <w:rPr>
          <w:color w:val="000000"/>
          <w:sz w:val="28"/>
          <w:szCs w:val="28"/>
        </w:rPr>
        <w:t>2006. –</w:t>
      </w:r>
      <w:r w:rsidR="00216FDC">
        <w:rPr>
          <w:color w:val="000000"/>
          <w:sz w:val="28"/>
          <w:szCs w:val="28"/>
        </w:rPr>
        <w:t xml:space="preserve"> 320</w:t>
      </w:r>
      <w:r w:rsidR="002D4CCB" w:rsidRPr="00E764D3">
        <w:rPr>
          <w:color w:val="000000"/>
          <w:sz w:val="28"/>
          <w:szCs w:val="28"/>
        </w:rPr>
        <w:t xml:space="preserve"> с.</w:t>
      </w:r>
    </w:p>
    <w:p w:rsidR="00054AEB" w:rsidRPr="00E764D3" w:rsidRDefault="00E764D3" w:rsidP="00054AEB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Кашканов</w:t>
      </w:r>
      <w:r w:rsidRPr="00E764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E764D3">
        <w:rPr>
          <w:color w:val="000000"/>
          <w:sz w:val="28"/>
          <w:szCs w:val="28"/>
        </w:rPr>
        <w:t>.</w:t>
      </w:r>
      <w:r w:rsidRPr="00E764D3">
        <w:t xml:space="preserve"> </w:t>
      </w:r>
      <w:r w:rsidRPr="00E764D3">
        <w:rPr>
          <w:bCs/>
          <w:color w:val="000000"/>
          <w:sz w:val="28"/>
          <w:szCs w:val="28"/>
        </w:rPr>
        <w:t>Smart Notebook</w:t>
      </w:r>
      <w:r>
        <w:rPr>
          <w:color w:val="000000"/>
          <w:sz w:val="28"/>
          <w:szCs w:val="28"/>
        </w:rPr>
        <w:t>. Как работать с интерактивной доской.</w:t>
      </w:r>
      <w:r w:rsidRPr="00E764D3">
        <w:rPr>
          <w:bCs/>
          <w:color w:val="000000"/>
          <w:sz w:val="28"/>
          <w:szCs w:val="28"/>
        </w:rPr>
        <w:t xml:space="preserve"> </w:t>
      </w:r>
      <w:r w:rsidRPr="00D04930">
        <w:rPr>
          <w:bCs/>
          <w:color w:val="000000"/>
          <w:sz w:val="28"/>
          <w:szCs w:val="28"/>
        </w:rPr>
        <w:t>[</w:t>
      </w:r>
      <w:r w:rsidRPr="00D04930">
        <w:rPr>
          <w:sz w:val="28"/>
          <w:szCs w:val="28"/>
        </w:rPr>
        <w:t>Электронный ресурс</w:t>
      </w:r>
      <w:r>
        <w:rPr>
          <w:bCs/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– Режим доступа: </w:t>
      </w:r>
      <w:hyperlink r:id="rId25" w:history="1">
        <w:r w:rsidRPr="00E764D3">
          <w:rPr>
            <w:rStyle w:val="a4"/>
            <w:sz w:val="28"/>
            <w:szCs w:val="28"/>
            <w:lang w:val="en-US"/>
          </w:rPr>
          <w:t>http</w:t>
        </w:r>
        <w:r w:rsidRPr="00E764D3">
          <w:rPr>
            <w:rStyle w:val="a4"/>
            <w:sz w:val="28"/>
            <w:szCs w:val="28"/>
          </w:rPr>
          <w:t>://</w:t>
        </w:r>
        <w:r w:rsidRPr="00E764D3">
          <w:rPr>
            <w:rStyle w:val="a4"/>
            <w:sz w:val="28"/>
            <w:szCs w:val="28"/>
            <w:lang w:val="en-US"/>
          </w:rPr>
          <w:t>smart</w:t>
        </w:r>
        <w:r w:rsidRPr="00E764D3">
          <w:rPr>
            <w:rStyle w:val="a4"/>
            <w:sz w:val="28"/>
            <w:szCs w:val="28"/>
          </w:rPr>
          <w:t>.</w:t>
        </w:r>
        <w:r w:rsidRPr="00E764D3">
          <w:rPr>
            <w:rStyle w:val="a4"/>
            <w:sz w:val="28"/>
            <w:szCs w:val="28"/>
            <w:lang w:val="en-US"/>
          </w:rPr>
          <w:t>schoolsite</w:t>
        </w:r>
        <w:r w:rsidRPr="00E764D3">
          <w:rPr>
            <w:rStyle w:val="a4"/>
            <w:sz w:val="28"/>
            <w:szCs w:val="28"/>
          </w:rPr>
          <w:t>1.</w:t>
        </w:r>
        <w:r w:rsidRPr="00E764D3">
          <w:rPr>
            <w:rStyle w:val="a4"/>
            <w:sz w:val="28"/>
            <w:szCs w:val="28"/>
            <w:lang w:val="en-US"/>
          </w:rPr>
          <w:t>ru</w:t>
        </w:r>
        <w:r w:rsidRPr="00E764D3">
          <w:rPr>
            <w:rStyle w:val="a4"/>
            <w:sz w:val="28"/>
            <w:szCs w:val="28"/>
          </w:rPr>
          <w:t>/</w:t>
        </w:r>
        <w:r w:rsidRPr="00E764D3">
          <w:rPr>
            <w:rStyle w:val="a4"/>
            <w:sz w:val="28"/>
            <w:szCs w:val="28"/>
            <w:lang w:val="en-US"/>
          </w:rPr>
          <w:t>component</w:t>
        </w:r>
        <w:r w:rsidRPr="00E764D3">
          <w:rPr>
            <w:rStyle w:val="a4"/>
            <w:sz w:val="28"/>
            <w:szCs w:val="28"/>
          </w:rPr>
          <w:t>/</w:t>
        </w:r>
        <w:r w:rsidRPr="00E764D3">
          <w:rPr>
            <w:rStyle w:val="a4"/>
            <w:sz w:val="28"/>
            <w:szCs w:val="28"/>
            <w:lang w:val="en-US"/>
          </w:rPr>
          <w:t>content</w:t>
        </w:r>
        <w:r w:rsidRPr="00E764D3">
          <w:rPr>
            <w:rStyle w:val="a4"/>
            <w:sz w:val="28"/>
            <w:szCs w:val="28"/>
          </w:rPr>
          <w:t>/</w:t>
        </w:r>
        <w:r w:rsidRPr="00E764D3">
          <w:rPr>
            <w:rStyle w:val="a4"/>
            <w:sz w:val="28"/>
            <w:szCs w:val="28"/>
            <w:lang w:val="en-US"/>
          </w:rPr>
          <w:t>article</w:t>
        </w:r>
        <w:r w:rsidRPr="00E764D3">
          <w:rPr>
            <w:rStyle w:val="a4"/>
            <w:sz w:val="28"/>
            <w:szCs w:val="28"/>
          </w:rPr>
          <w:t>/2-</w:t>
        </w:r>
        <w:r w:rsidRPr="00E764D3">
          <w:rPr>
            <w:rStyle w:val="a4"/>
            <w:sz w:val="28"/>
            <w:szCs w:val="28"/>
            <w:lang w:val="en-US"/>
          </w:rPr>
          <w:t>info</w:t>
        </w:r>
        <w:r w:rsidRPr="00E764D3">
          <w:rPr>
            <w:rStyle w:val="a4"/>
            <w:sz w:val="28"/>
            <w:szCs w:val="28"/>
          </w:rPr>
          <w:t>/73-</w:t>
        </w:r>
        <w:r w:rsidRPr="00E764D3">
          <w:rPr>
            <w:rStyle w:val="a4"/>
            <w:sz w:val="28"/>
            <w:szCs w:val="28"/>
            <w:lang w:val="en-US"/>
          </w:rPr>
          <w:t>interact</w:t>
        </w:r>
        <w:r w:rsidRPr="00E764D3">
          <w:rPr>
            <w:rStyle w:val="a4"/>
            <w:sz w:val="28"/>
            <w:szCs w:val="28"/>
          </w:rPr>
          <w:t>-</w:t>
        </w:r>
        <w:r w:rsidRPr="00E764D3">
          <w:rPr>
            <w:rStyle w:val="a4"/>
            <w:sz w:val="28"/>
            <w:szCs w:val="28"/>
            <w:lang w:val="en-US"/>
          </w:rPr>
          <w:t>lesson</w:t>
        </w:r>
        <w:r w:rsidRPr="00E764D3">
          <w:rPr>
            <w:rStyle w:val="a4"/>
            <w:sz w:val="28"/>
            <w:szCs w:val="28"/>
          </w:rPr>
          <w:t>.</w:t>
        </w:r>
        <w:r w:rsidRPr="00E764D3">
          <w:rPr>
            <w:rStyle w:val="a4"/>
            <w:sz w:val="28"/>
            <w:szCs w:val="28"/>
            <w:lang w:val="en-US"/>
          </w:rPr>
          <w:t>html</w:t>
        </w:r>
      </w:hyperlink>
      <w:r>
        <w:rPr>
          <w:color w:val="000000"/>
          <w:sz w:val="28"/>
          <w:szCs w:val="28"/>
        </w:rPr>
        <w:t xml:space="preserve"> </w:t>
      </w:r>
    </w:p>
    <w:p w:rsidR="00322B47" w:rsidRDefault="00322B47" w:rsidP="00054AEB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портал. </w:t>
      </w:r>
      <w:r w:rsidRPr="00054AEB">
        <w:rPr>
          <w:bCs/>
          <w:color w:val="000000"/>
          <w:sz w:val="28"/>
          <w:szCs w:val="28"/>
        </w:rPr>
        <w:t>[</w:t>
      </w:r>
      <w:r w:rsidRPr="00054AEB">
        <w:rPr>
          <w:sz w:val="28"/>
          <w:szCs w:val="28"/>
        </w:rPr>
        <w:t>Электронный ресурс</w:t>
      </w:r>
      <w:r>
        <w:rPr>
          <w:bCs/>
          <w:color w:val="000000"/>
          <w:sz w:val="28"/>
          <w:szCs w:val="28"/>
        </w:rPr>
        <w:t>]. -  Режим д</w:t>
      </w:r>
      <w:r w:rsidRPr="00054AEB">
        <w:rPr>
          <w:bCs/>
          <w:color w:val="000000"/>
          <w:sz w:val="28"/>
          <w:szCs w:val="28"/>
        </w:rPr>
        <w:t>оступ</w:t>
      </w:r>
      <w:r>
        <w:rPr>
          <w:bCs/>
          <w:color w:val="000000"/>
          <w:sz w:val="28"/>
          <w:szCs w:val="28"/>
        </w:rPr>
        <w:t>а</w:t>
      </w:r>
      <w:r w:rsidRPr="00054AEB">
        <w:rPr>
          <w:bCs/>
          <w:color w:val="000000"/>
          <w:sz w:val="28"/>
          <w:szCs w:val="28"/>
        </w:rPr>
        <w:t xml:space="preserve">: </w:t>
      </w:r>
      <w:r w:rsidRPr="00054AEB">
        <w:rPr>
          <w:sz w:val="28"/>
          <w:szCs w:val="28"/>
        </w:rPr>
        <w:t xml:space="preserve"> </w:t>
      </w:r>
      <w:hyperlink r:id="rId26" w:history="1">
        <w:r w:rsidRPr="00322B47">
          <w:rPr>
            <w:rStyle w:val="a4"/>
            <w:sz w:val="28"/>
            <w:szCs w:val="28"/>
          </w:rPr>
          <w:t>http://school.edu.ru/</w:t>
        </w:r>
      </w:hyperlink>
    </w:p>
    <w:p w:rsidR="00BA4E1C" w:rsidRDefault="00322B47" w:rsidP="00487C3D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487C3D">
        <w:rPr>
          <w:sz w:val="28"/>
          <w:szCs w:val="28"/>
        </w:rPr>
        <w:t xml:space="preserve">Ушинский К. Д. О наглядности обучения. Избр. пед. соч. Т. 2. – М.: Просвещение, 1954. </w:t>
      </w:r>
      <w:r w:rsidR="00487C3D" w:rsidRPr="00487C3D">
        <w:rPr>
          <w:sz w:val="28"/>
          <w:szCs w:val="28"/>
        </w:rPr>
        <w:t xml:space="preserve"> -  </w:t>
      </w:r>
      <w:r w:rsidRPr="00487C3D">
        <w:rPr>
          <w:sz w:val="28"/>
          <w:szCs w:val="28"/>
        </w:rPr>
        <w:t>645</w:t>
      </w:r>
      <w:r w:rsidR="00487C3D" w:rsidRPr="00487C3D">
        <w:rPr>
          <w:sz w:val="28"/>
          <w:szCs w:val="28"/>
        </w:rPr>
        <w:t xml:space="preserve"> с</w:t>
      </w:r>
      <w:r w:rsidRPr="00487C3D">
        <w:rPr>
          <w:sz w:val="28"/>
          <w:szCs w:val="28"/>
        </w:rPr>
        <w:t>.</w:t>
      </w:r>
    </w:p>
    <w:p w:rsidR="000135DB" w:rsidRDefault="000135DB" w:rsidP="000135DB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054AEB">
        <w:rPr>
          <w:sz w:val="28"/>
          <w:szCs w:val="28"/>
        </w:rPr>
        <w:t xml:space="preserve">Электронные образовательные ресурсы. </w:t>
      </w:r>
      <w:r w:rsidRPr="00054AEB">
        <w:rPr>
          <w:bCs/>
          <w:color w:val="000000"/>
          <w:sz w:val="28"/>
          <w:szCs w:val="28"/>
        </w:rPr>
        <w:t>[</w:t>
      </w:r>
      <w:r w:rsidRPr="00054AEB">
        <w:rPr>
          <w:sz w:val="28"/>
          <w:szCs w:val="28"/>
        </w:rPr>
        <w:t>Электронный ресурс</w:t>
      </w:r>
      <w:r>
        <w:rPr>
          <w:bCs/>
          <w:color w:val="000000"/>
          <w:sz w:val="28"/>
          <w:szCs w:val="28"/>
        </w:rPr>
        <w:t>]. -  Режим д</w:t>
      </w:r>
      <w:r w:rsidRPr="00054AEB">
        <w:rPr>
          <w:bCs/>
          <w:color w:val="000000"/>
          <w:sz w:val="28"/>
          <w:szCs w:val="28"/>
        </w:rPr>
        <w:t>оступ</w:t>
      </w:r>
      <w:r>
        <w:rPr>
          <w:bCs/>
          <w:color w:val="000000"/>
          <w:sz w:val="28"/>
          <w:szCs w:val="28"/>
        </w:rPr>
        <w:t>а</w:t>
      </w:r>
      <w:r w:rsidRPr="00054AEB">
        <w:rPr>
          <w:bCs/>
          <w:color w:val="000000"/>
          <w:sz w:val="28"/>
          <w:szCs w:val="28"/>
        </w:rPr>
        <w:t xml:space="preserve">: </w:t>
      </w:r>
      <w:r w:rsidRPr="00054AEB">
        <w:rPr>
          <w:sz w:val="28"/>
          <w:szCs w:val="28"/>
        </w:rPr>
        <w:t xml:space="preserve"> </w:t>
      </w:r>
      <w:hyperlink r:id="rId27" w:history="1">
        <w:r w:rsidRPr="00054AEB">
          <w:rPr>
            <w:rStyle w:val="a4"/>
            <w:sz w:val="28"/>
            <w:szCs w:val="28"/>
          </w:rPr>
          <w:t>http://eor-np.ru</w:t>
        </w:r>
      </w:hyperlink>
    </w:p>
    <w:p w:rsidR="000135DB" w:rsidRPr="00F20932" w:rsidRDefault="000135DB" w:rsidP="00F2093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0135DB" w:rsidRPr="00F20932" w:rsidSect="00622F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5DC"/>
    <w:multiLevelType w:val="hybridMultilevel"/>
    <w:tmpl w:val="E0245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22B0"/>
    <w:multiLevelType w:val="multilevel"/>
    <w:tmpl w:val="F3C0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0590E"/>
    <w:multiLevelType w:val="hybridMultilevel"/>
    <w:tmpl w:val="90A0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6304D"/>
    <w:multiLevelType w:val="hybridMultilevel"/>
    <w:tmpl w:val="60F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80451"/>
    <w:multiLevelType w:val="hybridMultilevel"/>
    <w:tmpl w:val="99ACFBCE"/>
    <w:lvl w:ilvl="0" w:tplc="D0783A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3203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03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C0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2E27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F8F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8E9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7E54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10E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A43A9"/>
    <w:multiLevelType w:val="hybridMultilevel"/>
    <w:tmpl w:val="AE52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A76E2"/>
    <w:multiLevelType w:val="hybridMultilevel"/>
    <w:tmpl w:val="3AE82E8A"/>
    <w:lvl w:ilvl="0" w:tplc="D17C0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0EFB"/>
    <w:multiLevelType w:val="multilevel"/>
    <w:tmpl w:val="C79E8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22E60"/>
    <w:multiLevelType w:val="hybridMultilevel"/>
    <w:tmpl w:val="855C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C3C87"/>
    <w:multiLevelType w:val="multilevel"/>
    <w:tmpl w:val="A05A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82D35"/>
    <w:multiLevelType w:val="multilevel"/>
    <w:tmpl w:val="0480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F0AD4"/>
    <w:multiLevelType w:val="hybridMultilevel"/>
    <w:tmpl w:val="421EDF60"/>
    <w:lvl w:ilvl="0" w:tplc="BB764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66CA8"/>
    <w:multiLevelType w:val="multilevel"/>
    <w:tmpl w:val="5A44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B144C8"/>
    <w:multiLevelType w:val="hybridMultilevel"/>
    <w:tmpl w:val="DBAACB80"/>
    <w:lvl w:ilvl="0" w:tplc="A8AE94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A855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8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0F5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8DF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2087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8E7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0444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C38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3D2405"/>
    <w:multiLevelType w:val="hybridMultilevel"/>
    <w:tmpl w:val="1F54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15D29"/>
    <w:multiLevelType w:val="hybridMultilevel"/>
    <w:tmpl w:val="636480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657B74"/>
    <w:multiLevelType w:val="hybridMultilevel"/>
    <w:tmpl w:val="BF849BF0"/>
    <w:lvl w:ilvl="0" w:tplc="DFF0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E0C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2A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63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49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41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8D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C1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06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8455DF0"/>
    <w:multiLevelType w:val="hybridMultilevel"/>
    <w:tmpl w:val="E3409A36"/>
    <w:lvl w:ilvl="0" w:tplc="D17C0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12206C"/>
    <w:multiLevelType w:val="multilevel"/>
    <w:tmpl w:val="14A8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2509E0"/>
    <w:multiLevelType w:val="hybridMultilevel"/>
    <w:tmpl w:val="43626C00"/>
    <w:lvl w:ilvl="0" w:tplc="C67865D6">
      <w:start w:val="1"/>
      <w:numFmt w:val="decimal"/>
      <w:lvlText w:val="%1."/>
      <w:lvlJc w:val="left"/>
      <w:pPr>
        <w:ind w:left="1728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9574DB7"/>
    <w:multiLevelType w:val="hybridMultilevel"/>
    <w:tmpl w:val="A72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32E8E"/>
    <w:multiLevelType w:val="hybridMultilevel"/>
    <w:tmpl w:val="94725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EF0620"/>
    <w:multiLevelType w:val="hybridMultilevel"/>
    <w:tmpl w:val="31F2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7590B"/>
    <w:multiLevelType w:val="hybridMultilevel"/>
    <w:tmpl w:val="11C4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46341"/>
    <w:multiLevelType w:val="hybridMultilevel"/>
    <w:tmpl w:val="D068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35F02"/>
    <w:multiLevelType w:val="hybridMultilevel"/>
    <w:tmpl w:val="3B8481A6"/>
    <w:lvl w:ilvl="0" w:tplc="6414B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561FF"/>
    <w:multiLevelType w:val="multilevel"/>
    <w:tmpl w:val="7142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841E23"/>
    <w:multiLevelType w:val="hybridMultilevel"/>
    <w:tmpl w:val="FB686E0A"/>
    <w:lvl w:ilvl="0" w:tplc="C67865D6">
      <w:start w:val="1"/>
      <w:numFmt w:val="decimal"/>
      <w:lvlText w:val="%1."/>
      <w:lvlJc w:val="left"/>
      <w:pPr>
        <w:ind w:left="1728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43D09"/>
    <w:multiLevelType w:val="multilevel"/>
    <w:tmpl w:val="91E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0517B6"/>
    <w:multiLevelType w:val="hybridMultilevel"/>
    <w:tmpl w:val="4FA8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80499"/>
    <w:multiLevelType w:val="multilevel"/>
    <w:tmpl w:val="3C08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D3DF4"/>
    <w:multiLevelType w:val="multilevel"/>
    <w:tmpl w:val="D06C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9A77A8"/>
    <w:multiLevelType w:val="multilevel"/>
    <w:tmpl w:val="9472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F85829"/>
    <w:multiLevelType w:val="hybridMultilevel"/>
    <w:tmpl w:val="4BF8F95C"/>
    <w:lvl w:ilvl="0" w:tplc="C4A46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12019"/>
    <w:multiLevelType w:val="hybridMultilevel"/>
    <w:tmpl w:val="3BAA4A82"/>
    <w:lvl w:ilvl="0" w:tplc="F3F6C8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2026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88E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6E0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23C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071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0C0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269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C22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BB37F8"/>
    <w:multiLevelType w:val="multilevel"/>
    <w:tmpl w:val="B846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4"/>
  </w:num>
  <w:num w:numId="3">
    <w:abstractNumId w:val="17"/>
  </w:num>
  <w:num w:numId="4">
    <w:abstractNumId w:val="4"/>
  </w:num>
  <w:num w:numId="5">
    <w:abstractNumId w:val="6"/>
  </w:num>
  <w:num w:numId="6">
    <w:abstractNumId w:val="13"/>
  </w:num>
  <w:num w:numId="7">
    <w:abstractNumId w:val="3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30"/>
  </w:num>
  <w:num w:numId="13">
    <w:abstractNumId w:val="18"/>
  </w:num>
  <w:num w:numId="14">
    <w:abstractNumId w:val="26"/>
  </w:num>
  <w:num w:numId="15">
    <w:abstractNumId w:val="28"/>
  </w:num>
  <w:num w:numId="16">
    <w:abstractNumId w:val="1"/>
  </w:num>
  <w:num w:numId="17">
    <w:abstractNumId w:val="0"/>
  </w:num>
  <w:num w:numId="18">
    <w:abstractNumId w:val="23"/>
  </w:num>
  <w:num w:numId="19">
    <w:abstractNumId w:val="22"/>
  </w:num>
  <w:num w:numId="20">
    <w:abstractNumId w:val="7"/>
  </w:num>
  <w:num w:numId="21">
    <w:abstractNumId w:val="29"/>
  </w:num>
  <w:num w:numId="22">
    <w:abstractNumId w:val="20"/>
  </w:num>
  <w:num w:numId="23">
    <w:abstractNumId w:val="33"/>
  </w:num>
  <w:num w:numId="24">
    <w:abstractNumId w:val="5"/>
  </w:num>
  <w:num w:numId="25">
    <w:abstractNumId w:val="21"/>
  </w:num>
  <w:num w:numId="26">
    <w:abstractNumId w:val="14"/>
  </w:num>
  <w:num w:numId="27">
    <w:abstractNumId w:val="35"/>
  </w:num>
  <w:num w:numId="28">
    <w:abstractNumId w:val="31"/>
  </w:num>
  <w:num w:numId="29">
    <w:abstractNumId w:val="12"/>
  </w:num>
  <w:num w:numId="30">
    <w:abstractNumId w:val="32"/>
  </w:num>
  <w:num w:numId="31">
    <w:abstractNumId w:val="24"/>
  </w:num>
  <w:num w:numId="32">
    <w:abstractNumId w:val="2"/>
  </w:num>
  <w:num w:numId="33">
    <w:abstractNumId w:val="15"/>
  </w:num>
  <w:num w:numId="34">
    <w:abstractNumId w:val="19"/>
  </w:num>
  <w:num w:numId="35">
    <w:abstractNumId w:val="27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589B"/>
    <w:rsid w:val="0000046C"/>
    <w:rsid w:val="00004DFD"/>
    <w:rsid w:val="0001254A"/>
    <w:rsid w:val="000135DB"/>
    <w:rsid w:val="00027E69"/>
    <w:rsid w:val="000436C8"/>
    <w:rsid w:val="000546DD"/>
    <w:rsid w:val="00054AEB"/>
    <w:rsid w:val="0006257C"/>
    <w:rsid w:val="00065947"/>
    <w:rsid w:val="00065A1D"/>
    <w:rsid w:val="0007564E"/>
    <w:rsid w:val="00086C10"/>
    <w:rsid w:val="000925EC"/>
    <w:rsid w:val="00095BFA"/>
    <w:rsid w:val="000D02AC"/>
    <w:rsid w:val="000D1021"/>
    <w:rsid w:val="000D4AB6"/>
    <w:rsid w:val="000E3CD3"/>
    <w:rsid w:val="000F3587"/>
    <w:rsid w:val="000F7C2C"/>
    <w:rsid w:val="001031DD"/>
    <w:rsid w:val="001100E8"/>
    <w:rsid w:val="001375A0"/>
    <w:rsid w:val="00141AC1"/>
    <w:rsid w:val="00152E2C"/>
    <w:rsid w:val="00156F79"/>
    <w:rsid w:val="0018556C"/>
    <w:rsid w:val="00186FCE"/>
    <w:rsid w:val="00196A26"/>
    <w:rsid w:val="001A0BFE"/>
    <w:rsid w:val="001B3C5D"/>
    <w:rsid w:val="001E5B82"/>
    <w:rsid w:val="001E65E4"/>
    <w:rsid w:val="001F0197"/>
    <w:rsid w:val="00216FDC"/>
    <w:rsid w:val="00217A8A"/>
    <w:rsid w:val="002539F0"/>
    <w:rsid w:val="002B61BB"/>
    <w:rsid w:val="002B7D67"/>
    <w:rsid w:val="002D4CCB"/>
    <w:rsid w:val="002D7429"/>
    <w:rsid w:val="00322B47"/>
    <w:rsid w:val="00334F2C"/>
    <w:rsid w:val="00336A08"/>
    <w:rsid w:val="003372E2"/>
    <w:rsid w:val="00337E1B"/>
    <w:rsid w:val="003445D3"/>
    <w:rsid w:val="003474EC"/>
    <w:rsid w:val="00357ACB"/>
    <w:rsid w:val="0037223E"/>
    <w:rsid w:val="003919C9"/>
    <w:rsid w:val="003A027B"/>
    <w:rsid w:val="003A2CB8"/>
    <w:rsid w:val="003B2614"/>
    <w:rsid w:val="003C09E3"/>
    <w:rsid w:val="003D248B"/>
    <w:rsid w:val="003E3EA6"/>
    <w:rsid w:val="00402C74"/>
    <w:rsid w:val="00460577"/>
    <w:rsid w:val="0048613A"/>
    <w:rsid w:val="00487C3D"/>
    <w:rsid w:val="004A47F7"/>
    <w:rsid w:val="0051589B"/>
    <w:rsid w:val="00526002"/>
    <w:rsid w:val="00540B21"/>
    <w:rsid w:val="0057144A"/>
    <w:rsid w:val="00573416"/>
    <w:rsid w:val="005869C2"/>
    <w:rsid w:val="00591F25"/>
    <w:rsid w:val="005924F4"/>
    <w:rsid w:val="005A1F23"/>
    <w:rsid w:val="005A3722"/>
    <w:rsid w:val="005A7C19"/>
    <w:rsid w:val="005C3C72"/>
    <w:rsid w:val="005C6188"/>
    <w:rsid w:val="005E21BC"/>
    <w:rsid w:val="005E7551"/>
    <w:rsid w:val="005F268B"/>
    <w:rsid w:val="00603E21"/>
    <w:rsid w:val="00622F8B"/>
    <w:rsid w:val="00623031"/>
    <w:rsid w:val="00623A23"/>
    <w:rsid w:val="006356AC"/>
    <w:rsid w:val="00690202"/>
    <w:rsid w:val="006B2DE6"/>
    <w:rsid w:val="006C21CE"/>
    <w:rsid w:val="006C2584"/>
    <w:rsid w:val="006E0A5D"/>
    <w:rsid w:val="006F38F9"/>
    <w:rsid w:val="007123D0"/>
    <w:rsid w:val="007528FA"/>
    <w:rsid w:val="00786A80"/>
    <w:rsid w:val="007B3073"/>
    <w:rsid w:val="007C3CDA"/>
    <w:rsid w:val="007F29C3"/>
    <w:rsid w:val="007F657E"/>
    <w:rsid w:val="00801308"/>
    <w:rsid w:val="00817BD0"/>
    <w:rsid w:val="00836970"/>
    <w:rsid w:val="0084208D"/>
    <w:rsid w:val="008452C3"/>
    <w:rsid w:val="0087016E"/>
    <w:rsid w:val="0087199B"/>
    <w:rsid w:val="008735EC"/>
    <w:rsid w:val="00882121"/>
    <w:rsid w:val="0088712E"/>
    <w:rsid w:val="008A019B"/>
    <w:rsid w:val="008C35E8"/>
    <w:rsid w:val="008E520D"/>
    <w:rsid w:val="008F0417"/>
    <w:rsid w:val="008F1E0F"/>
    <w:rsid w:val="009377AB"/>
    <w:rsid w:val="00944277"/>
    <w:rsid w:val="00951631"/>
    <w:rsid w:val="00956AEC"/>
    <w:rsid w:val="00987D59"/>
    <w:rsid w:val="009B35AB"/>
    <w:rsid w:val="009C6728"/>
    <w:rsid w:val="009F1016"/>
    <w:rsid w:val="009F4D89"/>
    <w:rsid w:val="00A1636A"/>
    <w:rsid w:val="00A33155"/>
    <w:rsid w:val="00A45EAF"/>
    <w:rsid w:val="00A94450"/>
    <w:rsid w:val="00AC64B1"/>
    <w:rsid w:val="00AD6E0B"/>
    <w:rsid w:val="00AF19BC"/>
    <w:rsid w:val="00AF2492"/>
    <w:rsid w:val="00B0164D"/>
    <w:rsid w:val="00B04E9A"/>
    <w:rsid w:val="00B061DA"/>
    <w:rsid w:val="00B26FAA"/>
    <w:rsid w:val="00B36E03"/>
    <w:rsid w:val="00B755B9"/>
    <w:rsid w:val="00B90290"/>
    <w:rsid w:val="00B92E77"/>
    <w:rsid w:val="00B95A7C"/>
    <w:rsid w:val="00BA3B52"/>
    <w:rsid w:val="00BA4E1C"/>
    <w:rsid w:val="00BB4767"/>
    <w:rsid w:val="00BC7875"/>
    <w:rsid w:val="00BE49AB"/>
    <w:rsid w:val="00C108A3"/>
    <w:rsid w:val="00C26A65"/>
    <w:rsid w:val="00C57826"/>
    <w:rsid w:val="00C70FC4"/>
    <w:rsid w:val="00C92292"/>
    <w:rsid w:val="00C9293A"/>
    <w:rsid w:val="00CC40FD"/>
    <w:rsid w:val="00CD6CB3"/>
    <w:rsid w:val="00CF062A"/>
    <w:rsid w:val="00D01DD5"/>
    <w:rsid w:val="00D04115"/>
    <w:rsid w:val="00D04930"/>
    <w:rsid w:val="00D157CB"/>
    <w:rsid w:val="00D1612F"/>
    <w:rsid w:val="00D6109F"/>
    <w:rsid w:val="00D64FB4"/>
    <w:rsid w:val="00D72363"/>
    <w:rsid w:val="00D90F22"/>
    <w:rsid w:val="00D92A0B"/>
    <w:rsid w:val="00DB4796"/>
    <w:rsid w:val="00E32CDA"/>
    <w:rsid w:val="00E379E9"/>
    <w:rsid w:val="00E764D3"/>
    <w:rsid w:val="00E87C63"/>
    <w:rsid w:val="00EA2C08"/>
    <w:rsid w:val="00ED052E"/>
    <w:rsid w:val="00ED4B94"/>
    <w:rsid w:val="00F20932"/>
    <w:rsid w:val="00F217B9"/>
    <w:rsid w:val="00F63BC9"/>
    <w:rsid w:val="00F655D7"/>
    <w:rsid w:val="00F724CD"/>
    <w:rsid w:val="00F9059C"/>
    <w:rsid w:val="00FA1270"/>
    <w:rsid w:val="00FC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7C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7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0164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E8"/>
    <w:pPr>
      <w:ind w:left="720"/>
      <w:contextualSpacing/>
    </w:pPr>
  </w:style>
  <w:style w:type="character" w:styleId="a4">
    <w:name w:val="Hyperlink"/>
    <w:uiPriority w:val="99"/>
    <w:unhideWhenUsed/>
    <w:rsid w:val="003C09E3"/>
    <w:rPr>
      <w:color w:val="0000FF"/>
      <w:u w:val="single"/>
    </w:rPr>
  </w:style>
  <w:style w:type="character" w:customStyle="1" w:styleId="apple-converted-space">
    <w:name w:val="apple-converted-space"/>
    <w:rsid w:val="00357ACB"/>
  </w:style>
  <w:style w:type="character" w:styleId="a5">
    <w:name w:val="FollowedHyperlink"/>
    <w:basedOn w:val="a0"/>
    <w:uiPriority w:val="99"/>
    <w:semiHidden/>
    <w:unhideWhenUsed/>
    <w:rsid w:val="00B36E0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016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B0164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7">
    <w:name w:val="Plain Text"/>
    <w:basedOn w:val="a"/>
    <w:link w:val="a8"/>
    <w:uiPriority w:val="99"/>
    <w:unhideWhenUsed/>
    <w:rsid w:val="001100E8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1100E8"/>
    <w:rPr>
      <w:rFonts w:ascii="Consolas" w:hAnsi="Consolas"/>
      <w:sz w:val="21"/>
      <w:szCs w:val="21"/>
    </w:rPr>
  </w:style>
  <w:style w:type="table" w:styleId="a9">
    <w:name w:val="Table Grid"/>
    <w:basedOn w:val="a1"/>
    <w:uiPriority w:val="59"/>
    <w:rsid w:val="00253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7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7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7C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7C1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A7C1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7C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7C1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5A7C1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A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19"/>
    <w:rPr>
      <w:rFonts w:ascii="Tahoma" w:eastAsia="Calibri" w:hAnsi="Tahoma" w:cs="Tahoma"/>
      <w:sz w:val="16"/>
      <w:szCs w:val="16"/>
    </w:rPr>
  </w:style>
  <w:style w:type="character" w:customStyle="1" w:styleId="esummarylist">
    <w:name w:val="esummarylist"/>
    <w:basedOn w:val="a0"/>
    <w:rsid w:val="00573416"/>
  </w:style>
  <w:style w:type="character" w:customStyle="1" w:styleId="blk">
    <w:name w:val="blk"/>
    <w:basedOn w:val="a0"/>
    <w:rsid w:val="008F1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5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5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1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7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7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6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6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6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3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1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3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58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8308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705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510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667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4114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490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973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-np.ru/node/1131" TargetMode="External"/><Relationship Id="rId13" Type="http://schemas.openxmlformats.org/officeDocument/2006/relationships/hyperlink" Target="http://www.teremoc.ru/" TargetMode="External"/><Relationship Id="rId18" Type="http://schemas.openxmlformats.org/officeDocument/2006/relationships/hyperlink" Target="http://viki.rdf.ru/" TargetMode="External"/><Relationship Id="rId26" Type="http://schemas.openxmlformats.org/officeDocument/2006/relationships/hyperlink" Target="http://school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chportal.ru/" TargetMode="External"/><Relationship Id="rId7" Type="http://schemas.openxmlformats.org/officeDocument/2006/relationships/hyperlink" Target="http://www.youtube.com/watch?v=jmI2dpcYyhY" TargetMode="External"/><Relationship Id="rId12" Type="http://schemas.openxmlformats.org/officeDocument/2006/relationships/hyperlink" Target="http://LearningApps.org/watch?v=pxap2cfcc01%20" TargetMode="External"/><Relationship Id="rId17" Type="http://schemas.openxmlformats.org/officeDocument/2006/relationships/hyperlink" Target="http://deti-online.com/" TargetMode="External"/><Relationship Id="rId25" Type="http://schemas.openxmlformats.org/officeDocument/2006/relationships/hyperlink" Target="http://smart.schoolsite1.ru/component/content/article/2-info/73-interact-lesso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inder1.net/index.html" TargetMode="External"/><Relationship Id="rId20" Type="http://schemas.openxmlformats.org/officeDocument/2006/relationships/hyperlink" Target="http://www.igraypodrastay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or-np.ru/node/1053" TargetMode="External"/><Relationship Id="rId11" Type="http://schemas.openxmlformats.org/officeDocument/2006/relationships/hyperlink" Target="http://eor-np.ru" TargetMode="External"/><Relationship Id="rId24" Type="http://schemas.openxmlformats.org/officeDocument/2006/relationships/hyperlink" Target="http://radostmoya.ru/project/" TargetMode="External"/><Relationship Id="rId5" Type="http://schemas.openxmlformats.org/officeDocument/2006/relationships/hyperlink" Target="http://viki.rdf.ru/" TargetMode="External"/><Relationship Id="rId15" Type="http://schemas.openxmlformats.org/officeDocument/2006/relationships/hyperlink" Target="http://www.detisite.ru/gorodok/book/index.htm" TargetMode="External"/><Relationship Id="rId23" Type="http://schemas.openxmlformats.org/officeDocument/2006/relationships/hyperlink" Target="http://eor-np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or-np.ru" TargetMode="External"/><Relationship Id="rId19" Type="http://schemas.openxmlformats.org/officeDocument/2006/relationships/hyperlink" Target="http://chitari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ostmoya.ru/project/shishkina_shkola_risovanie/video/?watch=dymkovskaya_igrushka" TargetMode="External"/><Relationship Id="rId14" Type="http://schemas.openxmlformats.org/officeDocument/2006/relationships/hyperlink" Target="http://www.solnet.ee/games/g1.html" TargetMode="External"/><Relationship Id="rId22" Type="http://schemas.openxmlformats.org/officeDocument/2006/relationships/hyperlink" Target="http://learningapps.org" TargetMode="External"/><Relationship Id="rId27" Type="http://schemas.openxmlformats.org/officeDocument/2006/relationships/hyperlink" Target="http://eor-n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</TotalTime>
  <Pages>8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Галина</cp:lastModifiedBy>
  <cp:revision>43</cp:revision>
  <dcterms:created xsi:type="dcterms:W3CDTF">2015-02-21T08:17:00Z</dcterms:created>
  <dcterms:modified xsi:type="dcterms:W3CDTF">2015-06-17T18:09:00Z</dcterms:modified>
</cp:coreProperties>
</file>