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67" w:rsidRDefault="00833A67" w:rsidP="00833A67">
      <w:pPr>
        <w:pStyle w:val="c2"/>
        <w:spacing w:before="0" w:beforeAutospacing="0" w:after="0" w:afterAutospacing="0"/>
        <w:ind w:firstLine="284"/>
        <w:jc w:val="center"/>
        <w:rPr>
          <w:rStyle w:val="c3"/>
          <w:b/>
          <w:sz w:val="28"/>
          <w:szCs w:val="28"/>
        </w:rPr>
      </w:pPr>
      <w:r w:rsidRPr="00833A67">
        <w:rPr>
          <w:rStyle w:val="c3"/>
          <w:b/>
          <w:sz w:val="28"/>
          <w:szCs w:val="28"/>
        </w:rPr>
        <w:t>«Как организовать выходной день с ребенком</w:t>
      </w:r>
      <w:r w:rsidRPr="00833A67">
        <w:rPr>
          <w:rStyle w:val="c3"/>
          <w:b/>
          <w:sz w:val="28"/>
          <w:szCs w:val="28"/>
        </w:rPr>
        <w:t>»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center"/>
        <w:rPr>
          <w:b/>
          <w:sz w:val="28"/>
          <w:szCs w:val="28"/>
        </w:rPr>
      </w:pPr>
      <w:bookmarkStart w:id="0" w:name="_GoBack"/>
      <w:bookmarkEnd w:id="0"/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Наступает выходной день. Куда пойти с ребенком? Этот вопрос часто ставит родителей в тупик. Может, в поход в парк? Разумеется, решающее слово остается за ребенком, это один из моментов, когда ребенок чувствует свою сопричастность взрослым в семье и растет спокойным, уверенным.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Раз и навсегда уважаемые родители решите для себя: совместный с ребенком поход - это совсем не отдых для Вас, это время, полностью посвященное ему, вашему любимому ребенку. Пусть он еще раз удостовериться, что Вы его любите, что живете его интересами.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Посмотрите вокруг глазами ребенка - сколько интересного в мире! Заинтересовался ваш ребенок чем - то, остановитесь, приглядитесь, постарайтесь смотреть на все его глазами и в то же время оставаться взрослым!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Речь ваша, дорогие родители - эмоциональная и выразительная, должна нести доброе отношение к окружающему, восхищение щедрой красотой природы. В то же время побуждайте ребенка высказываться, думать, сопоставлять, учите анализировать, отвечать на вопросы и задавать их. Ребенок должен чувствовать родительскую сопричастность его интересам. Так формируется доверие к миру, благодарность и огромная любовь к родителям.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В таких совместных походах, есть все условия для тренировки вашего ребенка в силе, ловкости, смелости.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Также, интересным, увлекательным проведением выходного дня может стать для ребенка - посещение музея. Практически всегда привлекательными для дошкольников оказываются природоведческие музеи. Увидеть в музее все ребенок просто не в состоянии. Переход от одной музейной витрины к другой, утомителен и мало познавателен для ребенка. Гораздо лучше и намного полезнее выбрать, что-то одно, и внимательно рассмотреть в деталях. Можно выбрать витрины, посвященные старинному костюму или оружию, посуде, мебели.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Не меньший интерес представляют для детей и выставленные в музеях археологические находки: лодки, выдолбленные из ствола дерева, сделанные из камня и кожи топоры, украшения.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0"/>
          <w:sz w:val="28"/>
          <w:szCs w:val="28"/>
        </w:rPr>
        <w:t>Дошкольник хочет и может узнавать, что составляет основу экспозиции исторических музеев: как жили люди раньше, как был устроен их дом, какую одежду они носили, и из какой посуды ели, на какой мебели спали, сидели, во что играли, и на чем писали.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В этом возрасте детям хочется примерить эту жизнь на себе, и проигрывать ее, представляя себя ее участником. И если кто - то говорит, что дошкольники еще слишком малы для посещения музеев, то это - значит, лишь то, что вы, родители не смогли сделать них посещение музея интересным.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Удивительно, а сколько полезных сведений можно сообщить ребенку, идя с ним по улице. Познакомить с тем, как жили люди в другие времена. Во время обычной прогулки по старой части современного города можно поговорить с ребенком о печах, можно увидеть дым, идущий из печи.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lastRenderedPageBreak/>
        <w:t>Вспомнить те игры, в которые играли наши прабабушки и прадедушки. Например: игра в бирюльки, лапта.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Заинтриговать ребенка игрой и при желании можно и поиграть!</w:t>
      </w:r>
    </w:p>
    <w:p w:rsidR="00833A67" w:rsidRPr="00833A67" w:rsidRDefault="00833A67" w:rsidP="00833A67">
      <w:pPr>
        <w:pStyle w:val="c2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833A67">
        <w:rPr>
          <w:rStyle w:val="c3"/>
          <w:sz w:val="28"/>
          <w:szCs w:val="28"/>
        </w:rPr>
        <w:t>Существует много способов, как провести выходной день вместе с ребенком интересно и увлекательно. Родители придумывайте, фантазируйте, и Вы получите массу впечатлений, удовольствий от прогулок с ребенком.</w:t>
      </w:r>
    </w:p>
    <w:p w:rsidR="002B593A" w:rsidRPr="00833A67" w:rsidRDefault="00833A67">
      <w:pPr>
        <w:rPr>
          <w:rFonts w:ascii="Times New Roman" w:hAnsi="Times New Roman" w:cs="Times New Roman"/>
          <w:sz w:val="28"/>
          <w:szCs w:val="28"/>
        </w:rPr>
      </w:pPr>
      <w:r w:rsidRPr="00833A67">
        <w:rPr>
          <w:rFonts w:ascii="Times New Roman" w:hAnsi="Times New Roman" w:cs="Times New Roman"/>
          <w:sz w:val="28"/>
          <w:szCs w:val="28"/>
        </w:rPr>
        <w:t>Родители, желаем Вам успехов!</w:t>
      </w:r>
    </w:p>
    <w:sectPr w:rsidR="002B593A" w:rsidRPr="00833A67" w:rsidSect="00833A6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67"/>
    <w:rsid w:val="002B593A"/>
    <w:rsid w:val="00647D67"/>
    <w:rsid w:val="0083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3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3A67"/>
  </w:style>
  <w:style w:type="character" w:customStyle="1" w:styleId="c0">
    <w:name w:val="c0"/>
    <w:basedOn w:val="a0"/>
    <w:rsid w:val="00833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3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3A67"/>
  </w:style>
  <w:style w:type="character" w:customStyle="1" w:styleId="c0">
    <w:name w:val="c0"/>
    <w:basedOn w:val="a0"/>
    <w:rsid w:val="00833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2014-12-10T08:47:00Z</dcterms:created>
  <dcterms:modified xsi:type="dcterms:W3CDTF">2014-12-10T09:00:00Z</dcterms:modified>
</cp:coreProperties>
</file>