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DC" w:rsidRPr="00293B3B" w:rsidRDefault="001B5FDC"/>
    <w:p w:rsidR="001B5FDC" w:rsidRPr="00293B3B" w:rsidRDefault="001B5FDC"/>
    <w:p w:rsidR="001B5FDC" w:rsidRPr="00293B3B" w:rsidRDefault="001B5FDC" w:rsidP="001B5FDC">
      <w:pPr>
        <w:jc w:val="center"/>
        <w:rPr>
          <w:b/>
        </w:rPr>
      </w:pPr>
      <w:r w:rsidRPr="00293B3B">
        <w:rPr>
          <w:b/>
        </w:rPr>
        <w:t>1.Рисование жидким соленым тестом.</w:t>
      </w:r>
    </w:p>
    <w:p w:rsidR="001B5FDC" w:rsidRPr="00293B3B" w:rsidRDefault="001B5FDC" w:rsidP="001B5FDC">
      <w:pPr>
        <w:ind w:firstLine="709"/>
        <w:jc w:val="both"/>
      </w:pPr>
      <w:r w:rsidRPr="00293B3B">
        <w:t>Одним из приемов, направленных на создание условий для творческого самовыражения ребенка, является организация работы с детьми с применением способов нетрадиционного рисования.</w:t>
      </w:r>
    </w:p>
    <w:p w:rsidR="001B5FDC" w:rsidRPr="00293B3B" w:rsidRDefault="001B5FDC" w:rsidP="001B5FDC">
      <w:pPr>
        <w:ind w:firstLine="709"/>
        <w:jc w:val="both"/>
      </w:pPr>
      <w:r w:rsidRPr="00293B3B">
        <w:t>Рисование жидким соленым тестом играет немаловажную роль в общем психическом развитии ребенка. Ведь самоценным является не конечный результат – рисунок, а развитие личности: формирование уверенности в себе, в своих способностях самоидентификация в творческой работе, целенаправленной деятельности.</w:t>
      </w:r>
    </w:p>
    <w:p w:rsidR="001B5FDC" w:rsidRPr="00293B3B" w:rsidRDefault="001B5FDC" w:rsidP="001B5FDC">
      <w:pPr>
        <w:ind w:firstLine="709"/>
        <w:jc w:val="both"/>
      </w:pPr>
    </w:p>
    <w:p w:rsidR="00293B3B" w:rsidRPr="00293B3B" w:rsidRDefault="00293B3B" w:rsidP="00293B3B">
      <w:pPr>
        <w:jc w:val="center"/>
        <w:rPr>
          <w:b/>
          <w:color w:val="000000"/>
        </w:rPr>
      </w:pPr>
    </w:p>
    <w:p w:rsidR="00293B3B" w:rsidRPr="00293B3B" w:rsidRDefault="00293B3B" w:rsidP="00293B3B">
      <w:pPr>
        <w:jc w:val="center"/>
        <w:rPr>
          <w:b/>
          <w:color w:val="000000"/>
        </w:rPr>
      </w:pPr>
      <w:r w:rsidRPr="00293B3B">
        <w:rPr>
          <w:b/>
          <w:color w:val="000000"/>
        </w:rPr>
        <w:t>План проведения:</w:t>
      </w:r>
    </w:p>
    <w:p w:rsidR="00293B3B" w:rsidRPr="00293B3B" w:rsidRDefault="00293B3B" w:rsidP="00293B3B">
      <w:pPr>
        <w:numPr>
          <w:ilvl w:val="0"/>
          <w:numId w:val="3"/>
        </w:numPr>
        <w:rPr>
          <w:b/>
          <w:color w:val="000000"/>
        </w:rPr>
      </w:pPr>
      <w:r w:rsidRPr="00293B3B">
        <w:rPr>
          <w:b/>
          <w:color w:val="000000"/>
        </w:rPr>
        <w:t>Подготовительный этап.</w:t>
      </w:r>
    </w:p>
    <w:p w:rsidR="00293B3B" w:rsidRPr="00293B3B" w:rsidRDefault="00293B3B" w:rsidP="008720DE">
      <w:pPr>
        <w:ind w:left="708"/>
        <w:rPr>
          <w:color w:val="000000"/>
        </w:rPr>
      </w:pPr>
      <w:r w:rsidRPr="00293B3B">
        <w:rPr>
          <w:color w:val="000000"/>
        </w:rPr>
        <w:t>Выбор темы мастер -  класса.</w:t>
      </w:r>
    </w:p>
    <w:p w:rsidR="00293B3B" w:rsidRPr="00293B3B" w:rsidRDefault="00293B3B" w:rsidP="008720DE">
      <w:pPr>
        <w:ind w:left="708"/>
        <w:rPr>
          <w:color w:val="000000"/>
        </w:rPr>
      </w:pPr>
      <w:r w:rsidRPr="00293B3B">
        <w:rPr>
          <w:color w:val="000000"/>
        </w:rPr>
        <w:t>Изучение литературы.</w:t>
      </w:r>
    </w:p>
    <w:p w:rsidR="00293B3B" w:rsidRPr="00293B3B" w:rsidRDefault="008720DE" w:rsidP="008720DE">
      <w:pPr>
        <w:rPr>
          <w:color w:val="000000"/>
        </w:rPr>
      </w:pPr>
      <w:r>
        <w:rPr>
          <w:color w:val="000000"/>
        </w:rPr>
        <w:t xml:space="preserve">            </w:t>
      </w:r>
      <w:r w:rsidR="00293B3B" w:rsidRPr="00293B3B">
        <w:rPr>
          <w:color w:val="000000"/>
        </w:rPr>
        <w:t>Постановка целей и задач мастер-класса.</w:t>
      </w:r>
    </w:p>
    <w:p w:rsidR="00293B3B" w:rsidRPr="00293B3B" w:rsidRDefault="00293B3B" w:rsidP="008720DE">
      <w:pPr>
        <w:ind w:left="708"/>
        <w:rPr>
          <w:color w:val="000000"/>
        </w:rPr>
      </w:pPr>
      <w:r w:rsidRPr="00293B3B">
        <w:rPr>
          <w:color w:val="000000"/>
        </w:rPr>
        <w:t>Подготовка необходимых материалов и инструментов для работы (Жидкое цветное соленое тесто в баночках, чайные ложки, стеки, емкость для воды, салфетки, клеенки, основа загрунтованный картон).</w:t>
      </w:r>
    </w:p>
    <w:p w:rsidR="00293B3B" w:rsidRPr="00293B3B" w:rsidRDefault="008720DE" w:rsidP="008720DE">
      <w:pPr>
        <w:rPr>
          <w:color w:val="000000"/>
        </w:rPr>
      </w:pPr>
      <w:r>
        <w:rPr>
          <w:color w:val="000000"/>
        </w:rPr>
        <w:t xml:space="preserve">           </w:t>
      </w:r>
      <w:r w:rsidR="00293B3B" w:rsidRPr="00293B3B">
        <w:rPr>
          <w:color w:val="000000"/>
        </w:rPr>
        <w:t>Подготовка видео материалов (презентации)</w:t>
      </w:r>
    </w:p>
    <w:p w:rsidR="00293B3B" w:rsidRPr="00293B3B" w:rsidRDefault="00293B3B" w:rsidP="00293B3B">
      <w:pPr>
        <w:ind w:left="1128"/>
        <w:rPr>
          <w:color w:val="000000"/>
        </w:rPr>
      </w:pPr>
    </w:p>
    <w:p w:rsidR="00293B3B" w:rsidRPr="00293B3B" w:rsidRDefault="00293B3B" w:rsidP="00293B3B">
      <w:pPr>
        <w:rPr>
          <w:color w:val="000000"/>
        </w:rPr>
      </w:pPr>
      <w:r w:rsidRPr="00293B3B">
        <w:rPr>
          <w:color w:val="000000"/>
        </w:rPr>
        <w:t xml:space="preserve">           </w:t>
      </w:r>
      <w:r w:rsidRPr="00293B3B">
        <w:rPr>
          <w:b/>
          <w:color w:val="000000"/>
        </w:rPr>
        <w:t xml:space="preserve">Цель: </w:t>
      </w:r>
      <w:r w:rsidRPr="00293B3B">
        <w:rPr>
          <w:color w:val="000000"/>
        </w:rPr>
        <w:t>Познакомить детей и родителей с нетрадиционной техникой рисования.</w:t>
      </w:r>
    </w:p>
    <w:p w:rsidR="00293B3B" w:rsidRPr="00293B3B" w:rsidRDefault="00293B3B" w:rsidP="00293B3B">
      <w:pPr>
        <w:rPr>
          <w:color w:val="000000"/>
        </w:rPr>
      </w:pPr>
    </w:p>
    <w:p w:rsidR="00293B3B" w:rsidRPr="00293B3B" w:rsidRDefault="00293B3B" w:rsidP="00293B3B">
      <w:pPr>
        <w:ind w:firstLine="709"/>
        <w:rPr>
          <w:b/>
        </w:rPr>
      </w:pPr>
      <w:r w:rsidRPr="00293B3B">
        <w:rPr>
          <w:b/>
        </w:rPr>
        <w:t>Задачи</w:t>
      </w:r>
      <w:r w:rsidR="004727A9">
        <w:rPr>
          <w:b/>
        </w:rPr>
        <w:t>:</w:t>
      </w:r>
    </w:p>
    <w:p w:rsidR="00293B3B" w:rsidRPr="00293B3B" w:rsidRDefault="00293B3B" w:rsidP="00293B3B">
      <w:pPr>
        <w:ind w:firstLine="709"/>
        <w:jc w:val="both"/>
      </w:pPr>
      <w:r w:rsidRPr="00293B3B">
        <w:t xml:space="preserve">Используя технику рисования жидким тестом, появляется возможность решить следующие </w:t>
      </w:r>
      <w:proofErr w:type="spellStart"/>
      <w:r w:rsidRPr="00293B3B">
        <w:t>воспитательно</w:t>
      </w:r>
      <w:proofErr w:type="spellEnd"/>
      <w:r w:rsidRPr="00293B3B">
        <w:t xml:space="preserve"> – образовательные задачи: </w:t>
      </w:r>
    </w:p>
    <w:p w:rsidR="00293B3B" w:rsidRPr="00293B3B" w:rsidRDefault="00293B3B" w:rsidP="00293B3B">
      <w:pPr>
        <w:numPr>
          <w:ilvl w:val="0"/>
          <w:numId w:val="2"/>
        </w:numPr>
        <w:tabs>
          <w:tab w:val="clear" w:pos="1680"/>
          <w:tab w:val="num" w:pos="1080"/>
        </w:tabs>
        <w:ind w:hanging="960"/>
        <w:jc w:val="both"/>
      </w:pPr>
      <w:r w:rsidRPr="00293B3B">
        <w:t>Развитие художественного вкуса, творческих способностей у детей и родителей;</w:t>
      </w:r>
    </w:p>
    <w:p w:rsidR="00293B3B" w:rsidRPr="00293B3B" w:rsidRDefault="00293B3B" w:rsidP="00293B3B">
      <w:pPr>
        <w:numPr>
          <w:ilvl w:val="0"/>
          <w:numId w:val="2"/>
        </w:numPr>
        <w:tabs>
          <w:tab w:val="clear" w:pos="1680"/>
          <w:tab w:val="num" w:pos="1080"/>
        </w:tabs>
        <w:ind w:left="1080"/>
        <w:jc w:val="both"/>
      </w:pPr>
      <w:r w:rsidRPr="00293B3B">
        <w:t>Гармонизация эмоционального состояния, снятие эмоционального напряжения;</w:t>
      </w:r>
    </w:p>
    <w:p w:rsidR="00293B3B" w:rsidRPr="00293B3B" w:rsidRDefault="00293B3B" w:rsidP="00293B3B">
      <w:pPr>
        <w:numPr>
          <w:ilvl w:val="0"/>
          <w:numId w:val="2"/>
        </w:numPr>
        <w:tabs>
          <w:tab w:val="clear" w:pos="1680"/>
          <w:tab w:val="num" w:pos="1080"/>
        </w:tabs>
        <w:ind w:left="1200" w:hanging="480"/>
        <w:jc w:val="both"/>
      </w:pPr>
      <w:r w:rsidRPr="00293B3B">
        <w:t xml:space="preserve">Совершенствование умений и навыков в свободном экспериментировании с </w:t>
      </w:r>
      <w:proofErr w:type="gramStart"/>
      <w:r w:rsidRPr="00293B3B">
        <w:t>ИЗО</w:t>
      </w:r>
      <w:proofErr w:type="gramEnd"/>
      <w:r w:rsidRPr="00293B3B">
        <w:t xml:space="preserve"> материалами;</w:t>
      </w:r>
    </w:p>
    <w:p w:rsidR="00293B3B" w:rsidRPr="00293B3B" w:rsidRDefault="00293B3B" w:rsidP="00293B3B">
      <w:pPr>
        <w:numPr>
          <w:ilvl w:val="0"/>
          <w:numId w:val="2"/>
        </w:numPr>
        <w:tabs>
          <w:tab w:val="clear" w:pos="1680"/>
          <w:tab w:val="num" w:pos="1080"/>
        </w:tabs>
        <w:ind w:left="1080"/>
        <w:jc w:val="both"/>
      </w:pPr>
      <w:r w:rsidRPr="00293B3B">
        <w:t xml:space="preserve">Развитие чувства композиции, ритма, </w:t>
      </w:r>
      <w:proofErr w:type="spellStart"/>
      <w:r w:rsidRPr="00293B3B">
        <w:t>цветовосприятия</w:t>
      </w:r>
      <w:proofErr w:type="spellEnd"/>
      <w:r w:rsidRPr="00293B3B">
        <w:t>;</w:t>
      </w:r>
    </w:p>
    <w:p w:rsidR="00293B3B" w:rsidRPr="00293B3B" w:rsidRDefault="00293B3B" w:rsidP="00293B3B">
      <w:pPr>
        <w:numPr>
          <w:ilvl w:val="0"/>
          <w:numId w:val="2"/>
        </w:numPr>
        <w:tabs>
          <w:tab w:val="clear" w:pos="1680"/>
          <w:tab w:val="num" w:pos="1080"/>
        </w:tabs>
        <w:ind w:hanging="960"/>
        <w:jc w:val="both"/>
      </w:pPr>
      <w:r w:rsidRPr="00293B3B">
        <w:t>Развитие мелкой моторики;</w:t>
      </w:r>
    </w:p>
    <w:p w:rsidR="00293B3B" w:rsidRPr="00293B3B" w:rsidRDefault="00293B3B" w:rsidP="00293B3B">
      <w:pPr>
        <w:numPr>
          <w:ilvl w:val="0"/>
          <w:numId w:val="2"/>
        </w:numPr>
        <w:tabs>
          <w:tab w:val="clear" w:pos="1680"/>
          <w:tab w:val="num" w:pos="1080"/>
        </w:tabs>
        <w:ind w:hanging="960"/>
        <w:jc w:val="both"/>
      </w:pPr>
      <w:r w:rsidRPr="00293B3B">
        <w:t xml:space="preserve">Стойкий интерес к </w:t>
      </w:r>
      <w:proofErr w:type="gramStart"/>
      <w:r w:rsidRPr="00293B3B">
        <w:t>ИЗО</w:t>
      </w:r>
      <w:proofErr w:type="gramEnd"/>
      <w:r w:rsidRPr="00293B3B">
        <w:t xml:space="preserve"> деятельности;</w:t>
      </w:r>
    </w:p>
    <w:p w:rsidR="00293B3B" w:rsidRPr="00293B3B" w:rsidRDefault="00293B3B" w:rsidP="00293B3B">
      <w:pPr>
        <w:ind w:left="708"/>
        <w:rPr>
          <w:color w:val="000000"/>
        </w:rPr>
      </w:pPr>
    </w:p>
    <w:p w:rsidR="00293B3B" w:rsidRPr="00293B3B" w:rsidRDefault="00293B3B" w:rsidP="00293B3B">
      <w:pPr>
        <w:numPr>
          <w:ilvl w:val="0"/>
          <w:numId w:val="3"/>
        </w:numPr>
        <w:rPr>
          <w:b/>
          <w:color w:val="000000"/>
        </w:rPr>
      </w:pPr>
      <w:r w:rsidRPr="00293B3B">
        <w:rPr>
          <w:b/>
          <w:color w:val="000000"/>
        </w:rPr>
        <w:t>Основной этап. Организация и проведение мастер - класса.</w:t>
      </w:r>
    </w:p>
    <w:p w:rsidR="00293B3B" w:rsidRPr="00293B3B" w:rsidRDefault="00293B3B" w:rsidP="00D32DC8">
      <w:pPr>
        <w:tabs>
          <w:tab w:val="num" w:pos="1440"/>
        </w:tabs>
        <w:ind w:left="720"/>
        <w:rPr>
          <w:color w:val="000000"/>
        </w:rPr>
      </w:pPr>
      <w:r w:rsidRPr="00293B3B">
        <w:rPr>
          <w:color w:val="000000"/>
        </w:rPr>
        <w:t>Встреча гостей мастер – класса.</w:t>
      </w:r>
    </w:p>
    <w:p w:rsidR="00293B3B" w:rsidRPr="00293B3B" w:rsidRDefault="00293B3B" w:rsidP="00D32DC8">
      <w:pPr>
        <w:tabs>
          <w:tab w:val="num" w:pos="1440"/>
        </w:tabs>
        <w:ind w:left="720"/>
        <w:rPr>
          <w:color w:val="000000"/>
        </w:rPr>
      </w:pPr>
      <w:r w:rsidRPr="00293B3B">
        <w:rPr>
          <w:color w:val="000000"/>
        </w:rPr>
        <w:t>Рассказ об истории возникновения соленого теста и особенностях методики работы с тестом педагога-мастера, о новых формах работы с жидким цветным соленым тестом, как о живописном методе.</w:t>
      </w:r>
    </w:p>
    <w:p w:rsidR="00293B3B" w:rsidRDefault="00293B3B" w:rsidP="00293B3B">
      <w:pPr>
        <w:ind w:left="1224"/>
        <w:rPr>
          <w:color w:val="000000"/>
        </w:rPr>
      </w:pPr>
    </w:p>
    <w:p w:rsidR="00CF7658" w:rsidRDefault="00CF7658" w:rsidP="00293B3B">
      <w:pPr>
        <w:ind w:left="1224"/>
        <w:rPr>
          <w:color w:val="000000"/>
        </w:rPr>
      </w:pPr>
    </w:p>
    <w:p w:rsidR="00CF7658" w:rsidRDefault="00CF7658" w:rsidP="00293B3B">
      <w:pPr>
        <w:ind w:left="1224"/>
        <w:rPr>
          <w:color w:val="000000"/>
        </w:rPr>
      </w:pPr>
    </w:p>
    <w:p w:rsidR="00CF7658" w:rsidRDefault="00CF7658" w:rsidP="00293B3B">
      <w:pPr>
        <w:ind w:left="1224"/>
        <w:rPr>
          <w:color w:val="000000"/>
        </w:rPr>
      </w:pPr>
    </w:p>
    <w:p w:rsidR="00CF7658" w:rsidRDefault="00CF7658" w:rsidP="00293B3B">
      <w:pPr>
        <w:ind w:left="1224"/>
        <w:rPr>
          <w:color w:val="000000"/>
        </w:rPr>
      </w:pPr>
    </w:p>
    <w:p w:rsidR="00CF7658" w:rsidRDefault="00CF7658" w:rsidP="00293B3B">
      <w:pPr>
        <w:ind w:left="1224"/>
        <w:rPr>
          <w:color w:val="000000"/>
        </w:rPr>
      </w:pPr>
    </w:p>
    <w:p w:rsidR="00CF7658" w:rsidRDefault="00CF7658" w:rsidP="00293B3B">
      <w:pPr>
        <w:ind w:left="1224"/>
        <w:rPr>
          <w:color w:val="000000"/>
        </w:rPr>
      </w:pPr>
    </w:p>
    <w:p w:rsidR="00CF7658" w:rsidRPr="00293B3B" w:rsidRDefault="00CF7658" w:rsidP="00293B3B">
      <w:pPr>
        <w:ind w:left="1224"/>
        <w:rPr>
          <w:color w:val="000000"/>
        </w:rPr>
      </w:pPr>
    </w:p>
    <w:p w:rsidR="00293B3B" w:rsidRPr="00D32DC8" w:rsidRDefault="00293B3B" w:rsidP="00293B3B">
      <w:pPr>
        <w:jc w:val="center"/>
        <w:rPr>
          <w:b/>
          <w:color w:val="000000"/>
        </w:rPr>
      </w:pPr>
      <w:r w:rsidRPr="00D32DC8">
        <w:rPr>
          <w:b/>
          <w:color w:val="000000"/>
        </w:rPr>
        <w:lastRenderedPageBreak/>
        <w:t>История возникновения соленого теста.</w:t>
      </w:r>
    </w:p>
    <w:p w:rsidR="00293B3B" w:rsidRPr="00D32DC8" w:rsidRDefault="00293B3B" w:rsidP="00293B3B">
      <w:pPr>
        <w:jc w:val="center"/>
        <w:rPr>
          <w:b/>
          <w:color w:val="000000"/>
        </w:rPr>
      </w:pPr>
    </w:p>
    <w:p w:rsidR="00293B3B" w:rsidRPr="00293B3B" w:rsidRDefault="00293B3B" w:rsidP="00293B3B">
      <w:pPr>
        <w:ind w:firstLine="720"/>
        <w:rPr>
          <w:color w:val="000000"/>
        </w:rPr>
      </w:pPr>
      <w:r w:rsidRPr="00293B3B">
        <w:rPr>
          <w:color w:val="000000"/>
        </w:rPr>
        <w:t>«Лепка из соленого теста имеет давнюю историю. Изготовление из теста (муки, соли, воды) различных фигурок – это старинный обычай. Фигурки, слепленные из теста, использовались для поклонения богам еще в Древнем Египте, Греции и Риме…» (Синеглазова М.О.)</w:t>
      </w:r>
    </w:p>
    <w:p w:rsidR="00293B3B" w:rsidRPr="00293B3B" w:rsidRDefault="00293B3B" w:rsidP="00293B3B">
      <w:pPr>
        <w:ind w:firstLine="720"/>
        <w:rPr>
          <w:color w:val="000000"/>
        </w:rPr>
      </w:pPr>
      <w:r w:rsidRPr="00293B3B">
        <w:rPr>
          <w:color w:val="000000"/>
        </w:rPr>
        <w:t xml:space="preserve">«Основной проблемой  была недолговечность материала: угрожала влага и главным врагом являлись грызуны», поэтому стали добавлять соль в большом количестве. </w:t>
      </w:r>
    </w:p>
    <w:p w:rsidR="00293B3B" w:rsidRPr="00293B3B" w:rsidRDefault="00293B3B" w:rsidP="00293B3B">
      <w:pPr>
        <w:ind w:firstLine="720"/>
        <w:rPr>
          <w:color w:val="000000"/>
        </w:rPr>
      </w:pPr>
      <w:r w:rsidRPr="00293B3B">
        <w:rPr>
          <w:color w:val="000000"/>
        </w:rPr>
        <w:t xml:space="preserve">«Во многих районах Европы и на русском Севере также распространен обычай </w:t>
      </w:r>
      <w:proofErr w:type="gramStart"/>
      <w:r w:rsidRPr="00293B3B">
        <w:rPr>
          <w:color w:val="000000"/>
        </w:rPr>
        <w:t>лепить</w:t>
      </w:r>
      <w:proofErr w:type="gramEnd"/>
      <w:r w:rsidRPr="00293B3B">
        <w:rPr>
          <w:color w:val="000000"/>
        </w:rPr>
        <w:t xml:space="preserve"> из соленого теста. Раньше изготовление фигурок из муки и соли было связано с магическими действиями. Эти фигурки служили оберегами, ритуальными предметами. » (Синеглазова М.О.) </w:t>
      </w:r>
      <w:r w:rsidRPr="00293B3B">
        <w:rPr>
          <w:color w:val="000000"/>
        </w:rPr>
        <w:tab/>
      </w:r>
    </w:p>
    <w:p w:rsidR="00293B3B" w:rsidRPr="00293B3B" w:rsidRDefault="00293B3B" w:rsidP="00293B3B">
      <w:pPr>
        <w:ind w:firstLine="720"/>
        <w:rPr>
          <w:color w:val="000000"/>
        </w:rPr>
      </w:pPr>
      <w:r w:rsidRPr="00293B3B">
        <w:rPr>
          <w:color w:val="000000"/>
        </w:rPr>
        <w:t>В 19 веке в Германии бедные люди изготавливали из теста рождественские украшения на елку. Во время 1-ой Мировой войны и в первые годы после нее изготовление фигурок из соленого теста было прекращено из-за острого дефицита соли.</w:t>
      </w:r>
    </w:p>
    <w:p w:rsidR="00293B3B" w:rsidRPr="00293B3B" w:rsidRDefault="00293B3B" w:rsidP="00293B3B">
      <w:pPr>
        <w:ind w:firstLine="720"/>
        <w:rPr>
          <w:color w:val="000000"/>
        </w:rPr>
      </w:pPr>
      <w:r w:rsidRPr="00293B3B">
        <w:rPr>
          <w:color w:val="000000"/>
        </w:rPr>
        <w:t xml:space="preserve">В наши дни это древнее народное искусство возрождается и завоевывает все более широкий круг поклонников. Оно утратило ритуальный смысл и поменяло тематику </w:t>
      </w:r>
      <w:proofErr w:type="gramStart"/>
      <w:r w:rsidRPr="00293B3B">
        <w:rPr>
          <w:color w:val="000000"/>
        </w:rPr>
        <w:t>на</w:t>
      </w:r>
      <w:proofErr w:type="gramEnd"/>
      <w:r w:rsidRPr="00293B3B">
        <w:rPr>
          <w:color w:val="000000"/>
        </w:rPr>
        <w:t xml:space="preserve"> художественно-декоративную. Это фигурки-сувениры, настенные украшения, панно, рамки для фото и картин и т.д.</w:t>
      </w:r>
    </w:p>
    <w:p w:rsidR="00293B3B" w:rsidRPr="00293B3B" w:rsidRDefault="00293B3B" w:rsidP="00293B3B">
      <w:pPr>
        <w:ind w:firstLine="720"/>
        <w:rPr>
          <w:color w:val="000000"/>
        </w:rPr>
      </w:pPr>
      <w:r w:rsidRPr="00293B3B">
        <w:rPr>
          <w:color w:val="000000"/>
        </w:rPr>
        <w:t>Современные изделия раскрашиваются, покрываются лаком и выглядят под керамику.</w:t>
      </w:r>
    </w:p>
    <w:p w:rsidR="00293B3B" w:rsidRPr="00293B3B" w:rsidRDefault="00293B3B" w:rsidP="00293B3B">
      <w:pPr>
        <w:ind w:firstLine="720"/>
        <w:rPr>
          <w:color w:val="000000"/>
        </w:rPr>
      </w:pPr>
      <w:r w:rsidRPr="00293B3B">
        <w:rPr>
          <w:color w:val="000000"/>
        </w:rPr>
        <w:t>Соленое тесто – материал экологически-чистый, безвредный и поэтому рекомендован для работы с детьми для развития их творческих способностей.</w:t>
      </w:r>
    </w:p>
    <w:p w:rsidR="00293B3B" w:rsidRPr="00293B3B" w:rsidRDefault="00293B3B" w:rsidP="00293B3B">
      <w:pPr>
        <w:ind w:firstLine="720"/>
        <w:rPr>
          <w:color w:val="000000"/>
        </w:rPr>
      </w:pPr>
      <w:r w:rsidRPr="00293B3B">
        <w:rPr>
          <w:color w:val="000000"/>
        </w:rPr>
        <w:t>«Тесто – доступный всем, дешевый и легкий в освоении материал, его можно заготовить впрок и хранить в холодильнике</w:t>
      </w:r>
      <w:proofErr w:type="gramStart"/>
      <w:r w:rsidRPr="00293B3B">
        <w:rPr>
          <w:color w:val="000000"/>
        </w:rPr>
        <w:t>.»  (</w:t>
      </w:r>
      <w:proofErr w:type="spellStart"/>
      <w:proofErr w:type="gramEnd"/>
      <w:r w:rsidRPr="00293B3B">
        <w:rPr>
          <w:color w:val="000000"/>
        </w:rPr>
        <w:t>Данкевич</w:t>
      </w:r>
      <w:proofErr w:type="spellEnd"/>
      <w:r w:rsidRPr="00293B3B">
        <w:rPr>
          <w:color w:val="000000"/>
        </w:rPr>
        <w:t xml:space="preserve"> Е.В.)</w:t>
      </w:r>
    </w:p>
    <w:p w:rsidR="00293B3B" w:rsidRPr="00293B3B" w:rsidRDefault="00293B3B" w:rsidP="00293B3B">
      <w:pPr>
        <w:ind w:firstLine="720"/>
        <w:rPr>
          <w:color w:val="000000"/>
        </w:rPr>
      </w:pPr>
      <w:r w:rsidRPr="00293B3B">
        <w:rPr>
          <w:color w:val="000000"/>
        </w:rPr>
        <w:t>Из солёного теста можно не только лепить разные фигурки и создавать декоративные композиции, но жидким солёным тестом можно рисовать любые картины на различные сюжеты. Заготовленное в баночках жидкое цветное соленое тесто можно хранить неделю и даже две в прохладном месте.</w:t>
      </w:r>
    </w:p>
    <w:p w:rsidR="00293B3B" w:rsidRPr="00293B3B" w:rsidRDefault="00293B3B" w:rsidP="00293B3B">
      <w:pPr>
        <w:ind w:firstLine="720"/>
        <w:rPr>
          <w:color w:val="000000"/>
        </w:rPr>
      </w:pPr>
    </w:p>
    <w:p w:rsidR="00293B3B" w:rsidRPr="00293B3B" w:rsidRDefault="00293B3B" w:rsidP="00293B3B">
      <w:pPr>
        <w:ind w:firstLine="720"/>
        <w:rPr>
          <w:b/>
          <w:i/>
          <w:color w:val="000000"/>
        </w:rPr>
      </w:pPr>
      <w:r w:rsidRPr="00293B3B">
        <w:rPr>
          <w:b/>
          <w:i/>
          <w:color w:val="000000"/>
        </w:rPr>
        <w:t>Мы рассмотрим технологию рисования  жидким цветным соленым тестом, где вместо кисточки применяется чайная ложка и стека, а вместо красок – смесь из муки, соли, клея ПВА, гуаши и воды.</w:t>
      </w:r>
    </w:p>
    <w:p w:rsidR="00293B3B" w:rsidRPr="00293B3B" w:rsidRDefault="00293B3B" w:rsidP="00293B3B">
      <w:pPr>
        <w:ind w:firstLine="561"/>
        <w:rPr>
          <w:color w:val="000000"/>
        </w:rPr>
      </w:pPr>
      <w:r w:rsidRPr="00293B3B">
        <w:rPr>
          <w:color w:val="000000"/>
        </w:rPr>
        <w:t xml:space="preserve"> Такой вид творчества очень интересен своей новизной, возможностью создания удивительных цветовых эффектов, причудливых и необычных сочетаний. </w:t>
      </w:r>
    </w:p>
    <w:p w:rsidR="00293B3B" w:rsidRPr="00293B3B" w:rsidRDefault="00293B3B" w:rsidP="00293B3B">
      <w:pPr>
        <w:ind w:firstLine="561"/>
        <w:rPr>
          <w:color w:val="000000"/>
        </w:rPr>
      </w:pPr>
      <w:r w:rsidRPr="00293B3B">
        <w:rPr>
          <w:color w:val="000000"/>
        </w:rPr>
        <w:t xml:space="preserve">Этот необычный способ рисования может заинтересовать и ребенка, и взрослого, который любит фантазировать и творить. </w:t>
      </w:r>
    </w:p>
    <w:p w:rsidR="00293B3B" w:rsidRPr="00293B3B" w:rsidRDefault="00293B3B" w:rsidP="00293B3B">
      <w:pPr>
        <w:ind w:firstLine="561"/>
        <w:rPr>
          <w:color w:val="000000"/>
        </w:rPr>
      </w:pPr>
      <w:r w:rsidRPr="00293B3B">
        <w:rPr>
          <w:color w:val="000000"/>
        </w:rPr>
        <w:t xml:space="preserve">Очень удачно можно использовать способ рисования соленым тестом в </w:t>
      </w:r>
      <w:proofErr w:type="spellStart"/>
      <w:r w:rsidRPr="00293B3B">
        <w:rPr>
          <w:color w:val="000000"/>
        </w:rPr>
        <w:t>изотерапии</w:t>
      </w:r>
      <w:proofErr w:type="spellEnd"/>
      <w:r w:rsidRPr="00293B3B">
        <w:rPr>
          <w:color w:val="000000"/>
        </w:rPr>
        <w:t xml:space="preserve">. Данная технология позволяет применять упражнения на снятие психоэмоционального напряжения у детей, поднятия настроения, установки на дальнейшую творческую работу. </w:t>
      </w:r>
    </w:p>
    <w:p w:rsidR="00293B3B" w:rsidRPr="00293B3B" w:rsidRDefault="00293B3B" w:rsidP="00293B3B">
      <w:pPr>
        <w:tabs>
          <w:tab w:val="num" w:pos="1440"/>
        </w:tabs>
        <w:rPr>
          <w:b/>
          <w:color w:val="000000"/>
        </w:rPr>
      </w:pPr>
    </w:p>
    <w:p w:rsidR="00293B3B" w:rsidRPr="00293B3B" w:rsidRDefault="00293B3B" w:rsidP="00293B3B">
      <w:pPr>
        <w:rPr>
          <w:color w:val="000000"/>
        </w:rPr>
      </w:pPr>
      <w:r w:rsidRPr="00293B3B">
        <w:rPr>
          <w:color w:val="000000"/>
        </w:rPr>
        <w:t xml:space="preserve">    Просмотр презентации «Волшебные краски»</w:t>
      </w:r>
    </w:p>
    <w:p w:rsidR="00293B3B" w:rsidRPr="00293B3B" w:rsidRDefault="00293B3B" w:rsidP="00293B3B">
      <w:pPr>
        <w:rPr>
          <w:color w:val="000000"/>
        </w:rPr>
      </w:pPr>
    </w:p>
    <w:p w:rsidR="00293B3B" w:rsidRPr="00293B3B" w:rsidRDefault="00293B3B" w:rsidP="00293B3B">
      <w:pPr>
        <w:numPr>
          <w:ilvl w:val="2"/>
          <w:numId w:val="5"/>
        </w:numPr>
        <w:tabs>
          <w:tab w:val="num" w:pos="1200"/>
        </w:tabs>
        <w:rPr>
          <w:color w:val="000000"/>
        </w:rPr>
      </w:pPr>
      <w:r w:rsidRPr="00293B3B">
        <w:rPr>
          <w:color w:val="000000"/>
        </w:rPr>
        <w:t>Практическая часть.</w:t>
      </w:r>
    </w:p>
    <w:p w:rsidR="00293B3B" w:rsidRPr="00293B3B" w:rsidRDefault="00293B3B" w:rsidP="00293B3B">
      <w:pPr>
        <w:ind w:firstLine="709"/>
        <w:jc w:val="center"/>
        <w:rPr>
          <w:b/>
        </w:rPr>
      </w:pPr>
      <w:r w:rsidRPr="00293B3B">
        <w:rPr>
          <w:b/>
        </w:rPr>
        <w:t xml:space="preserve"> </w:t>
      </w:r>
    </w:p>
    <w:p w:rsidR="00293B3B" w:rsidRPr="00293B3B" w:rsidRDefault="00293B3B" w:rsidP="00293B3B">
      <w:pPr>
        <w:ind w:firstLine="709"/>
        <w:jc w:val="both"/>
      </w:pPr>
      <w:r w:rsidRPr="00293B3B">
        <w:t xml:space="preserve">Воспитатель -  «Изображение в вашем рисунке может быть абстрактным,  пятна и линии наносятся ложкой в произвольном порядке, краски могут ложиться каплями друг на друга.                                                                     </w:t>
      </w:r>
    </w:p>
    <w:p w:rsidR="00293B3B" w:rsidRPr="00293B3B" w:rsidRDefault="00293B3B" w:rsidP="00293B3B">
      <w:pPr>
        <w:jc w:val="both"/>
      </w:pPr>
      <w:r w:rsidRPr="00293B3B">
        <w:t xml:space="preserve"> - Обратите внимание на то, как красиво перемешиваются краски (если тонкой палочкой поводить по пятнам). </w:t>
      </w:r>
    </w:p>
    <w:p w:rsidR="00293B3B" w:rsidRPr="004A37C9" w:rsidRDefault="00293B3B" w:rsidP="004A37C9">
      <w:pPr>
        <w:jc w:val="both"/>
      </w:pPr>
      <w:r w:rsidRPr="00293B3B">
        <w:lastRenderedPageBreak/>
        <w:t xml:space="preserve"> - Не увлеклись процессом перемешивания красок во избежани</w:t>
      </w:r>
      <w:r w:rsidR="004A37C9">
        <w:t>е получения одноцветного пятна»</w:t>
      </w:r>
    </w:p>
    <w:p w:rsidR="00293B3B" w:rsidRPr="00293B3B" w:rsidRDefault="00293B3B">
      <w:pPr>
        <w:rPr>
          <w:color w:val="000000"/>
        </w:rPr>
      </w:pPr>
    </w:p>
    <w:p w:rsidR="00293B3B" w:rsidRPr="00293B3B" w:rsidRDefault="00293B3B" w:rsidP="00293B3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color w:val="000000"/>
        </w:rPr>
      </w:pPr>
      <w:r w:rsidRPr="00293B3B">
        <w:rPr>
          <w:b/>
          <w:color w:val="000000"/>
        </w:rPr>
        <w:t>Заключительная часть</w:t>
      </w:r>
      <w:r w:rsidRPr="00293B3B">
        <w:rPr>
          <w:color w:val="000000"/>
        </w:rPr>
        <w:t xml:space="preserve">. </w:t>
      </w:r>
    </w:p>
    <w:p w:rsidR="00293B3B" w:rsidRPr="00293B3B" w:rsidRDefault="00293B3B" w:rsidP="00293B3B">
      <w:pPr>
        <w:pStyle w:val="a7"/>
        <w:rPr>
          <w:b/>
        </w:rPr>
      </w:pPr>
    </w:p>
    <w:p w:rsidR="00293B3B" w:rsidRPr="00293B3B" w:rsidRDefault="004A37C9" w:rsidP="00293B3B">
      <w:pPr>
        <w:pStyle w:val="a7"/>
        <w:jc w:val="both"/>
      </w:pPr>
      <w:r>
        <w:t xml:space="preserve">  -    </w:t>
      </w:r>
      <w:r w:rsidR="00293B3B" w:rsidRPr="00293B3B">
        <w:t>Воспитатель – «Использование данной техники – это маленькая игра, которая позволяет ребенку чувствовать себя раскованным, даст полную свободу для самовыражения.</w:t>
      </w:r>
    </w:p>
    <w:p w:rsidR="00293B3B" w:rsidRPr="00293B3B" w:rsidRDefault="00293B3B" w:rsidP="00293B3B">
      <w:pPr>
        <w:pStyle w:val="a7"/>
        <w:jc w:val="both"/>
      </w:pPr>
      <w:r w:rsidRPr="00293B3B">
        <w:t>Творческий процесс – это чудо где дети раскрывают свои уникальные способности, начинают понимать пользу творчества, верят – что ошибки, это всего лишь шаги к достижению цели, а не препятствие.</w:t>
      </w:r>
    </w:p>
    <w:p w:rsidR="00293B3B" w:rsidRPr="00293B3B" w:rsidRDefault="00293B3B" w:rsidP="00293B3B">
      <w:pPr>
        <w:pStyle w:val="a7"/>
        <w:rPr>
          <w:b/>
        </w:rPr>
      </w:pPr>
      <w:proofErr w:type="gramStart"/>
      <w:r w:rsidRPr="00293B3B">
        <w:t>Работы</w:t>
      </w:r>
      <w:proofErr w:type="gramEnd"/>
      <w:r w:rsidRPr="00293B3B">
        <w:t xml:space="preserve"> выполненные в данной технике приносят детям эстетическое удовольствие</w:t>
      </w:r>
      <w:r w:rsidRPr="00293B3B">
        <w:rPr>
          <w:b/>
        </w:rPr>
        <w:t>».</w:t>
      </w:r>
    </w:p>
    <w:p w:rsidR="00293B3B" w:rsidRPr="00293B3B" w:rsidRDefault="00293B3B" w:rsidP="00293B3B">
      <w:pPr>
        <w:rPr>
          <w:color w:val="000000"/>
        </w:rPr>
      </w:pPr>
    </w:p>
    <w:p w:rsidR="00293B3B" w:rsidRPr="00293B3B" w:rsidRDefault="004A37C9" w:rsidP="00293B3B">
      <w:pPr>
        <w:ind w:left="708"/>
        <w:rPr>
          <w:color w:val="000000"/>
        </w:rPr>
      </w:pPr>
      <w:r>
        <w:rPr>
          <w:color w:val="000000"/>
        </w:rPr>
        <w:t xml:space="preserve">-   </w:t>
      </w:r>
      <w:r w:rsidR="00293B3B" w:rsidRPr="00293B3B">
        <w:rPr>
          <w:color w:val="000000"/>
        </w:rPr>
        <w:t xml:space="preserve"> Ответы на вопросы, рекомендации.</w:t>
      </w:r>
    </w:p>
    <w:p w:rsidR="00293B3B" w:rsidRPr="00293B3B" w:rsidRDefault="00293B3B" w:rsidP="00293B3B">
      <w:pPr>
        <w:ind w:left="709"/>
        <w:jc w:val="center"/>
        <w:rPr>
          <w:b/>
        </w:rPr>
      </w:pPr>
    </w:p>
    <w:p w:rsidR="00293B3B" w:rsidRPr="00293B3B" w:rsidRDefault="00293B3B" w:rsidP="00293B3B">
      <w:pPr>
        <w:ind w:left="709"/>
        <w:jc w:val="center"/>
        <w:rPr>
          <w:b/>
        </w:rPr>
      </w:pPr>
      <w:r w:rsidRPr="00293B3B">
        <w:rPr>
          <w:b/>
        </w:rPr>
        <w:t>Преимущества при использовании «волшебных» красок.</w:t>
      </w:r>
    </w:p>
    <w:p w:rsidR="00293B3B" w:rsidRPr="00293B3B" w:rsidRDefault="00293B3B" w:rsidP="00293B3B">
      <w:pPr>
        <w:numPr>
          <w:ilvl w:val="0"/>
          <w:numId w:val="1"/>
        </w:numPr>
        <w:jc w:val="both"/>
      </w:pPr>
      <w:r w:rsidRPr="00293B3B">
        <w:t>Можно приготовить краски в любой момент, не тратя лишних денег из подручных средств, имеющихся в каждом доме;</w:t>
      </w:r>
    </w:p>
    <w:p w:rsidR="00293B3B" w:rsidRPr="00293B3B" w:rsidRDefault="00293B3B" w:rsidP="00293B3B">
      <w:pPr>
        <w:numPr>
          <w:ilvl w:val="0"/>
          <w:numId w:val="1"/>
        </w:numPr>
        <w:jc w:val="both"/>
      </w:pPr>
      <w:r w:rsidRPr="00293B3B">
        <w:t>Приготовлением красок могут заняться дети, в дошкольном возрасте под руководством взрослых;</w:t>
      </w:r>
    </w:p>
    <w:p w:rsidR="00293B3B" w:rsidRPr="00293B3B" w:rsidRDefault="00293B3B" w:rsidP="00293B3B">
      <w:pPr>
        <w:numPr>
          <w:ilvl w:val="0"/>
          <w:numId w:val="1"/>
        </w:numPr>
        <w:jc w:val="both"/>
      </w:pPr>
      <w:r w:rsidRPr="00293B3B">
        <w:t>Легко отмываются, не оставляя следов;</w:t>
      </w:r>
    </w:p>
    <w:p w:rsidR="00293B3B" w:rsidRPr="00293B3B" w:rsidRDefault="00293B3B" w:rsidP="00293B3B">
      <w:pPr>
        <w:numPr>
          <w:ilvl w:val="0"/>
          <w:numId w:val="1"/>
        </w:numPr>
        <w:jc w:val="both"/>
      </w:pPr>
      <w:r w:rsidRPr="00293B3B">
        <w:t xml:space="preserve">Безопасны даже при попадании в рот, в </w:t>
      </w:r>
      <w:proofErr w:type="gramStart"/>
      <w:r w:rsidRPr="00293B3B">
        <w:t>случаях</w:t>
      </w:r>
      <w:proofErr w:type="gramEnd"/>
      <w:r w:rsidRPr="00293B3B">
        <w:t xml:space="preserve"> если не добавляется клей и используются пищевые красители;</w:t>
      </w:r>
    </w:p>
    <w:p w:rsidR="00293B3B" w:rsidRPr="00293B3B" w:rsidRDefault="00293B3B" w:rsidP="00293B3B">
      <w:pPr>
        <w:numPr>
          <w:ilvl w:val="0"/>
          <w:numId w:val="1"/>
        </w:numPr>
        <w:jc w:val="both"/>
      </w:pPr>
      <w:r w:rsidRPr="00293B3B">
        <w:t xml:space="preserve">Экологически </w:t>
      </w:r>
      <w:proofErr w:type="gramStart"/>
      <w:r w:rsidRPr="00293B3B">
        <w:t>чистые</w:t>
      </w:r>
      <w:proofErr w:type="gramEnd"/>
      <w:r w:rsidRPr="00293B3B">
        <w:t xml:space="preserve"> и сделанные своими руками.</w:t>
      </w:r>
    </w:p>
    <w:p w:rsidR="00293B3B" w:rsidRPr="00293B3B" w:rsidRDefault="00293B3B" w:rsidP="00293B3B">
      <w:pPr>
        <w:ind w:firstLine="709"/>
        <w:jc w:val="both"/>
      </w:pPr>
    </w:p>
    <w:p w:rsidR="00293B3B" w:rsidRPr="00293B3B" w:rsidRDefault="00293B3B" w:rsidP="00293B3B">
      <w:pPr>
        <w:jc w:val="both"/>
      </w:pPr>
    </w:p>
    <w:p w:rsidR="00293B3B" w:rsidRPr="00293B3B" w:rsidRDefault="00293B3B" w:rsidP="004A37C9">
      <w:pPr>
        <w:rPr>
          <w:b/>
        </w:rPr>
      </w:pPr>
    </w:p>
    <w:p w:rsidR="00293B3B" w:rsidRPr="00293B3B" w:rsidRDefault="00293B3B" w:rsidP="00293B3B">
      <w:pPr>
        <w:ind w:firstLine="709"/>
        <w:jc w:val="both"/>
      </w:pPr>
    </w:p>
    <w:p w:rsidR="00293B3B" w:rsidRPr="00293B3B" w:rsidRDefault="00293B3B" w:rsidP="00293B3B">
      <w:pPr>
        <w:jc w:val="center"/>
        <w:rPr>
          <w:b/>
        </w:rPr>
      </w:pPr>
      <w:r w:rsidRPr="00293B3B">
        <w:rPr>
          <w:b/>
        </w:rPr>
        <w:t>Рецепт изготовления «волшебных» красок.</w:t>
      </w:r>
    </w:p>
    <w:p w:rsidR="00293B3B" w:rsidRPr="00293B3B" w:rsidRDefault="00293B3B" w:rsidP="00293B3B">
      <w:pPr>
        <w:jc w:val="both"/>
      </w:pPr>
      <w:r w:rsidRPr="00293B3B">
        <w:t>Для выполнения техники рисования жидким соленым тестом используются «волшебные» краски. Они изготавливаются следующим образом:</w:t>
      </w:r>
    </w:p>
    <w:p w:rsidR="00293B3B" w:rsidRPr="00293B3B" w:rsidRDefault="00293B3B" w:rsidP="00293B3B">
      <w:pPr>
        <w:ind w:firstLine="709"/>
        <w:jc w:val="both"/>
      </w:pPr>
      <w:r w:rsidRPr="00293B3B">
        <w:t>Для приготовления необходимо: в емкость положить 4 чайных ложки муки, добавить 3 чайных ложки соли и 3 столовых ложки подкрашенной красителем воды. Все перемешать до однородной массы, без комочков, добавить в массу 0,5 чайных ложки растительного масла и 0,5 чайных ложки клея ПВА. Вновь все перемешать до получения консистенции сметаны.</w:t>
      </w:r>
    </w:p>
    <w:p w:rsidR="00293B3B" w:rsidRPr="00293B3B" w:rsidRDefault="00293B3B" w:rsidP="00293B3B">
      <w:pPr>
        <w:ind w:firstLine="709"/>
        <w:jc w:val="both"/>
      </w:pPr>
      <w:r w:rsidRPr="00293B3B">
        <w:t xml:space="preserve">Интенсивность цвета зависит от количества добавляемой в тесто краски. Готовая краска разливается в банки с крышками и в бутылочки из – </w:t>
      </w:r>
      <w:proofErr w:type="gramStart"/>
      <w:r w:rsidRPr="00293B3B">
        <w:t>под</w:t>
      </w:r>
      <w:proofErr w:type="gramEnd"/>
      <w:r w:rsidRPr="00293B3B">
        <w:t xml:space="preserve"> клея с наконечниками. Краска может храниться в течение двух недель в холодильнике. Для рисования такими красками не используются кисти, изображение может наноситься ложкой, стекой или из бутылочки с наконечником. Для основы будущего рисунка лучше использовать прессованный картон, потому что, при высыхании более тонкий деформируется.</w:t>
      </w:r>
    </w:p>
    <w:p w:rsidR="00293B3B" w:rsidRPr="00293B3B" w:rsidRDefault="00293B3B" w:rsidP="00293B3B"/>
    <w:p w:rsidR="00293B3B" w:rsidRPr="00293B3B" w:rsidRDefault="00293B3B" w:rsidP="00293B3B">
      <w:pPr>
        <w:ind w:left="708"/>
        <w:rPr>
          <w:color w:val="000000"/>
        </w:rPr>
      </w:pPr>
    </w:p>
    <w:p w:rsidR="00293B3B" w:rsidRPr="00293B3B" w:rsidRDefault="00293B3B" w:rsidP="00293B3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color w:val="000000"/>
        </w:rPr>
      </w:pPr>
      <w:r w:rsidRPr="00293B3B">
        <w:rPr>
          <w:b/>
          <w:color w:val="000000"/>
        </w:rPr>
        <w:t>Подведение итогов</w:t>
      </w:r>
      <w:r w:rsidRPr="00293B3B">
        <w:rPr>
          <w:color w:val="000000"/>
        </w:rPr>
        <w:t>.</w:t>
      </w:r>
    </w:p>
    <w:p w:rsidR="00293B3B" w:rsidRPr="00293B3B" w:rsidRDefault="004A37C9" w:rsidP="004A37C9">
      <w:pPr>
        <w:rPr>
          <w:color w:val="000000"/>
        </w:rPr>
      </w:pPr>
      <w:r>
        <w:rPr>
          <w:color w:val="000000"/>
        </w:rPr>
        <w:t xml:space="preserve">    </w:t>
      </w:r>
      <w:r w:rsidR="00293B3B" w:rsidRPr="00293B3B">
        <w:rPr>
          <w:color w:val="000000"/>
        </w:rPr>
        <w:t xml:space="preserve"> Рассматривание работ.</w:t>
      </w:r>
    </w:p>
    <w:p w:rsidR="00293B3B" w:rsidRPr="00293B3B" w:rsidRDefault="00293B3B" w:rsidP="00293B3B">
      <w:pPr>
        <w:ind w:left="720"/>
        <w:rPr>
          <w:color w:val="000000"/>
        </w:rPr>
      </w:pPr>
    </w:p>
    <w:p w:rsidR="001B5FDC" w:rsidRPr="00293B3B" w:rsidRDefault="001B5FDC" w:rsidP="001B5FDC">
      <w:pPr>
        <w:jc w:val="both"/>
      </w:pPr>
    </w:p>
    <w:p w:rsidR="001B5FDC" w:rsidRPr="00293B3B" w:rsidRDefault="001B5FDC" w:rsidP="001B5FDC">
      <w:pPr>
        <w:ind w:firstLine="709"/>
        <w:jc w:val="center"/>
        <w:rPr>
          <w:b/>
        </w:rPr>
      </w:pPr>
    </w:p>
    <w:p w:rsidR="001B5FDC" w:rsidRPr="00293B3B" w:rsidRDefault="001B5FDC" w:rsidP="001B5FDC">
      <w:pPr>
        <w:ind w:firstLine="709"/>
        <w:jc w:val="both"/>
      </w:pPr>
    </w:p>
    <w:p w:rsidR="001B5FDC" w:rsidRPr="00293B3B" w:rsidRDefault="001B5FDC"/>
    <w:p w:rsidR="00293B3B" w:rsidRPr="00293B3B" w:rsidRDefault="00293B3B"/>
    <w:p w:rsidR="00293B3B" w:rsidRPr="00293B3B" w:rsidRDefault="00293B3B" w:rsidP="00293B3B">
      <w:pPr>
        <w:jc w:val="center"/>
        <w:rPr>
          <w:b/>
          <w:color w:val="000000"/>
        </w:rPr>
      </w:pPr>
      <w:r w:rsidRPr="00293B3B">
        <w:rPr>
          <w:b/>
          <w:color w:val="000000"/>
        </w:rPr>
        <w:t>Список использованной литературы:</w:t>
      </w:r>
    </w:p>
    <w:p w:rsidR="00293B3B" w:rsidRPr="00293B3B" w:rsidRDefault="00293B3B" w:rsidP="00293B3B">
      <w:pPr>
        <w:ind w:left="720"/>
        <w:rPr>
          <w:b/>
          <w:color w:val="000000"/>
        </w:rPr>
      </w:pPr>
    </w:p>
    <w:p w:rsidR="00293B3B" w:rsidRPr="00293B3B" w:rsidRDefault="00293B3B" w:rsidP="00293B3B">
      <w:pPr>
        <w:ind w:left="720"/>
        <w:rPr>
          <w:color w:val="000000"/>
        </w:rPr>
      </w:pPr>
      <w:r w:rsidRPr="00293B3B">
        <w:rPr>
          <w:color w:val="000000"/>
        </w:rPr>
        <w:t xml:space="preserve">1. </w:t>
      </w:r>
      <w:proofErr w:type="spellStart"/>
      <w:r w:rsidRPr="00293B3B">
        <w:rPr>
          <w:color w:val="000000"/>
        </w:rPr>
        <w:t>Данкевич</w:t>
      </w:r>
      <w:proofErr w:type="spellEnd"/>
      <w:r w:rsidRPr="00293B3B">
        <w:rPr>
          <w:color w:val="000000"/>
        </w:rPr>
        <w:t xml:space="preserve"> Е.В. Лепим из соленого теста. – Санкт - Петербург, 2001г.</w:t>
      </w:r>
    </w:p>
    <w:p w:rsidR="00293B3B" w:rsidRPr="00293B3B" w:rsidRDefault="00293B3B" w:rsidP="00293B3B">
      <w:pPr>
        <w:ind w:left="720"/>
        <w:rPr>
          <w:color w:val="000000"/>
        </w:rPr>
      </w:pPr>
      <w:r w:rsidRPr="00293B3B">
        <w:rPr>
          <w:color w:val="000000"/>
        </w:rPr>
        <w:t xml:space="preserve">2. </w:t>
      </w:r>
      <w:proofErr w:type="spellStart"/>
      <w:r w:rsidRPr="00293B3B">
        <w:rPr>
          <w:color w:val="000000"/>
        </w:rPr>
        <w:t>Хананова</w:t>
      </w:r>
      <w:proofErr w:type="spellEnd"/>
      <w:r w:rsidRPr="00293B3B">
        <w:rPr>
          <w:color w:val="000000"/>
        </w:rPr>
        <w:t xml:space="preserve">  И. Соленое тесто. – М.,2006г.</w:t>
      </w:r>
    </w:p>
    <w:p w:rsidR="00293B3B" w:rsidRPr="00293B3B" w:rsidRDefault="00293B3B" w:rsidP="00293B3B">
      <w:pPr>
        <w:ind w:left="720"/>
        <w:rPr>
          <w:color w:val="000000"/>
        </w:rPr>
      </w:pPr>
      <w:r w:rsidRPr="00293B3B">
        <w:rPr>
          <w:color w:val="000000"/>
        </w:rPr>
        <w:t>3.Синеглазова М.О. Удивительное соленое тесто. – М., Издательский дом МСП, 2007г.</w:t>
      </w:r>
    </w:p>
    <w:p w:rsidR="00293B3B" w:rsidRPr="00293B3B" w:rsidRDefault="00293B3B" w:rsidP="00293B3B">
      <w:pPr>
        <w:ind w:left="720"/>
        <w:rPr>
          <w:color w:val="000000"/>
        </w:rPr>
      </w:pPr>
    </w:p>
    <w:p w:rsidR="00293B3B" w:rsidRDefault="00293B3B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/>
    <w:p w:rsidR="00CF7658" w:rsidRDefault="00CF7658" w:rsidP="001E4D0B">
      <w:pPr>
        <w:rPr>
          <w:b/>
          <w:sz w:val="28"/>
          <w:szCs w:val="28"/>
        </w:rPr>
      </w:pPr>
    </w:p>
    <w:p w:rsidR="00CF7658" w:rsidRPr="00D55F8E" w:rsidRDefault="00CF7658" w:rsidP="00CF7658">
      <w:pPr>
        <w:tabs>
          <w:tab w:val="left" w:pos="2543"/>
        </w:tabs>
        <w:jc w:val="center"/>
        <w:rPr>
          <w:sz w:val="20"/>
          <w:szCs w:val="20"/>
        </w:rPr>
      </w:pPr>
      <w:r w:rsidRPr="00D55F8E">
        <w:rPr>
          <w:sz w:val="20"/>
          <w:szCs w:val="20"/>
        </w:rPr>
        <w:lastRenderedPageBreak/>
        <w:t>Государственное бюджетное дошкольное образовательное учреждение</w:t>
      </w:r>
    </w:p>
    <w:p w:rsidR="00CF7658" w:rsidRPr="00D55F8E" w:rsidRDefault="00CF7658" w:rsidP="00CF7658">
      <w:pPr>
        <w:tabs>
          <w:tab w:val="left" w:pos="2543"/>
        </w:tabs>
        <w:jc w:val="center"/>
        <w:rPr>
          <w:sz w:val="20"/>
          <w:szCs w:val="20"/>
        </w:rPr>
      </w:pPr>
      <w:r w:rsidRPr="00D55F8E">
        <w:rPr>
          <w:sz w:val="20"/>
          <w:szCs w:val="20"/>
        </w:rPr>
        <w:t>Детский сад № 78 Красносельского района</w:t>
      </w:r>
    </w:p>
    <w:p w:rsidR="00CF7658" w:rsidRPr="00D55F8E" w:rsidRDefault="00CF7658" w:rsidP="00CF7658">
      <w:pPr>
        <w:spacing w:before="100" w:beforeAutospacing="1" w:after="100" w:afterAutospacing="1"/>
        <w:jc w:val="center"/>
        <w:outlineLvl w:val="0"/>
        <w:rPr>
          <w:sz w:val="20"/>
          <w:szCs w:val="20"/>
        </w:rPr>
      </w:pPr>
      <w:r w:rsidRPr="00D55F8E">
        <w:rPr>
          <w:sz w:val="20"/>
          <w:szCs w:val="20"/>
        </w:rPr>
        <w:t>Г. Санкт-Петербурга «Жемчужинка»</w:t>
      </w:r>
    </w:p>
    <w:p w:rsidR="00CF7658" w:rsidRPr="001664D6" w:rsidRDefault="00CF7658" w:rsidP="00CF7658">
      <w:pPr>
        <w:jc w:val="center"/>
        <w:rPr>
          <w:b/>
          <w:sz w:val="28"/>
          <w:szCs w:val="28"/>
        </w:rPr>
      </w:pPr>
    </w:p>
    <w:p w:rsidR="00CF7658" w:rsidRPr="001664D6" w:rsidRDefault="00CF7658" w:rsidP="00CF7658">
      <w:pPr>
        <w:jc w:val="center"/>
        <w:rPr>
          <w:b/>
          <w:sz w:val="28"/>
          <w:szCs w:val="28"/>
        </w:rPr>
      </w:pPr>
    </w:p>
    <w:p w:rsidR="00CF7658" w:rsidRPr="001664D6" w:rsidRDefault="00CF7658" w:rsidP="00CF7658">
      <w:pPr>
        <w:jc w:val="center"/>
        <w:rPr>
          <w:b/>
          <w:sz w:val="28"/>
          <w:szCs w:val="28"/>
        </w:rPr>
      </w:pPr>
    </w:p>
    <w:p w:rsidR="00CF7658" w:rsidRDefault="00CF7658" w:rsidP="00CF7658">
      <w:pPr>
        <w:jc w:val="center"/>
        <w:rPr>
          <w:b/>
          <w:sz w:val="28"/>
          <w:szCs w:val="28"/>
        </w:rPr>
      </w:pPr>
    </w:p>
    <w:p w:rsidR="001E4D0B" w:rsidRPr="001664D6" w:rsidRDefault="001E4D0B" w:rsidP="00CF765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F7658" w:rsidRPr="001664D6" w:rsidRDefault="00CF7658" w:rsidP="00CF7658">
      <w:pPr>
        <w:jc w:val="center"/>
        <w:rPr>
          <w:b/>
          <w:sz w:val="28"/>
          <w:szCs w:val="28"/>
        </w:rPr>
      </w:pPr>
    </w:p>
    <w:p w:rsidR="00CF7658" w:rsidRPr="001664D6" w:rsidRDefault="00CF7658" w:rsidP="004727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Мастер </w:t>
      </w:r>
      <w:r w:rsidR="004727A9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класс</w:t>
      </w:r>
      <w:r w:rsidR="004727A9">
        <w:rPr>
          <w:b/>
          <w:sz w:val="28"/>
          <w:szCs w:val="28"/>
        </w:rPr>
        <w:t xml:space="preserve"> «Рисование жидким саленым тестом» для родителей  и детей среднего дошкольного возраста.</w:t>
      </w:r>
    </w:p>
    <w:p w:rsidR="00CF7658" w:rsidRPr="001664D6" w:rsidRDefault="00CF7658" w:rsidP="004727A9">
      <w:pPr>
        <w:jc w:val="center"/>
        <w:rPr>
          <w:sz w:val="28"/>
          <w:szCs w:val="28"/>
        </w:rPr>
      </w:pPr>
    </w:p>
    <w:p w:rsidR="00CF7658" w:rsidRPr="001664D6" w:rsidRDefault="00CF7658" w:rsidP="00CF7658">
      <w:pPr>
        <w:jc w:val="center"/>
        <w:rPr>
          <w:sz w:val="28"/>
          <w:szCs w:val="28"/>
        </w:rPr>
      </w:pPr>
    </w:p>
    <w:p w:rsidR="00CF7658" w:rsidRPr="001664D6" w:rsidRDefault="00CF7658" w:rsidP="00CF7658">
      <w:pPr>
        <w:jc w:val="center"/>
        <w:rPr>
          <w:b/>
          <w:sz w:val="28"/>
          <w:szCs w:val="28"/>
        </w:rPr>
      </w:pPr>
    </w:p>
    <w:p w:rsidR="00CF7658" w:rsidRPr="001664D6" w:rsidRDefault="00CF7658" w:rsidP="00CF7658">
      <w:pPr>
        <w:jc w:val="center"/>
        <w:rPr>
          <w:b/>
          <w:sz w:val="28"/>
          <w:szCs w:val="28"/>
        </w:rPr>
      </w:pPr>
    </w:p>
    <w:p w:rsidR="00CF7658" w:rsidRPr="001664D6" w:rsidRDefault="00CF7658" w:rsidP="00CF7658">
      <w:pPr>
        <w:tabs>
          <w:tab w:val="left" w:pos="1185"/>
        </w:tabs>
        <w:rPr>
          <w:b/>
          <w:sz w:val="28"/>
          <w:szCs w:val="28"/>
        </w:rPr>
      </w:pPr>
      <w:r w:rsidRPr="001664D6">
        <w:rPr>
          <w:b/>
          <w:sz w:val="28"/>
          <w:szCs w:val="28"/>
        </w:rPr>
        <w:tab/>
      </w:r>
    </w:p>
    <w:p w:rsidR="00CF7658" w:rsidRPr="001664D6" w:rsidRDefault="00CF7658" w:rsidP="00CF7658">
      <w:pPr>
        <w:jc w:val="center"/>
        <w:rPr>
          <w:b/>
          <w:sz w:val="28"/>
          <w:szCs w:val="28"/>
        </w:rPr>
      </w:pPr>
    </w:p>
    <w:p w:rsidR="00CF7658" w:rsidRPr="001664D6" w:rsidRDefault="00CF7658" w:rsidP="00CF7658">
      <w:pPr>
        <w:jc w:val="center"/>
        <w:rPr>
          <w:b/>
          <w:sz w:val="28"/>
          <w:szCs w:val="28"/>
        </w:rPr>
      </w:pPr>
    </w:p>
    <w:p w:rsidR="00CF7658" w:rsidRPr="001664D6" w:rsidRDefault="00CF7658" w:rsidP="00CF7658">
      <w:pPr>
        <w:jc w:val="center"/>
        <w:rPr>
          <w:b/>
          <w:sz w:val="28"/>
          <w:szCs w:val="28"/>
        </w:rPr>
      </w:pPr>
    </w:p>
    <w:p w:rsidR="00CF7658" w:rsidRPr="001664D6" w:rsidRDefault="00CF7658" w:rsidP="00CF7658">
      <w:pPr>
        <w:jc w:val="center"/>
        <w:rPr>
          <w:b/>
          <w:sz w:val="28"/>
          <w:szCs w:val="28"/>
        </w:rPr>
      </w:pPr>
    </w:p>
    <w:p w:rsidR="00CF7658" w:rsidRPr="001664D6" w:rsidRDefault="00CF7658" w:rsidP="00CF7658">
      <w:pPr>
        <w:jc w:val="center"/>
        <w:rPr>
          <w:b/>
          <w:sz w:val="28"/>
          <w:szCs w:val="28"/>
        </w:rPr>
      </w:pPr>
    </w:p>
    <w:p w:rsidR="00CF7658" w:rsidRPr="00D55F8E" w:rsidRDefault="00CF7658" w:rsidP="00CF7658">
      <w:pPr>
        <w:jc w:val="center"/>
        <w:rPr>
          <w:rFonts w:ascii="Calibri" w:hAnsi="Calibri"/>
        </w:rPr>
      </w:pPr>
      <w:r w:rsidRPr="00D55F8E">
        <w:rPr>
          <w:rFonts w:ascii="Calibri" w:hAnsi="Calibri"/>
        </w:rPr>
        <w:t xml:space="preserve">                                                                                                                         Воспитатель </w:t>
      </w:r>
    </w:p>
    <w:p w:rsidR="00CF7658" w:rsidRPr="00D55F8E" w:rsidRDefault="00CF7658" w:rsidP="00CF7658">
      <w:pPr>
        <w:jc w:val="center"/>
        <w:rPr>
          <w:rFonts w:ascii="Calibri" w:hAnsi="Calibri"/>
        </w:rPr>
      </w:pPr>
      <w:r w:rsidRPr="00D55F8E">
        <w:rPr>
          <w:rFonts w:ascii="Calibri" w:hAnsi="Calibri"/>
        </w:rPr>
        <w:t xml:space="preserve">                                                                                                                              Домашенко Е.С.</w:t>
      </w:r>
    </w:p>
    <w:p w:rsidR="00CF7658" w:rsidRPr="00D55F8E" w:rsidRDefault="00CF7658" w:rsidP="00CF7658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</w:t>
      </w:r>
    </w:p>
    <w:p w:rsidR="00CF7658" w:rsidRPr="001664D6" w:rsidRDefault="00CF7658" w:rsidP="00CF7658">
      <w:pPr>
        <w:jc w:val="right"/>
        <w:rPr>
          <w:sz w:val="28"/>
          <w:szCs w:val="28"/>
        </w:rPr>
      </w:pPr>
    </w:p>
    <w:p w:rsidR="00CF7658" w:rsidRPr="001664D6" w:rsidRDefault="00CF7658" w:rsidP="00CF7658">
      <w:pPr>
        <w:jc w:val="center"/>
        <w:rPr>
          <w:sz w:val="28"/>
          <w:szCs w:val="28"/>
        </w:rPr>
      </w:pPr>
    </w:p>
    <w:p w:rsidR="00CF7658" w:rsidRPr="001664D6" w:rsidRDefault="00CF7658" w:rsidP="00CF7658">
      <w:pPr>
        <w:jc w:val="center"/>
        <w:rPr>
          <w:sz w:val="28"/>
          <w:szCs w:val="28"/>
        </w:rPr>
      </w:pPr>
    </w:p>
    <w:p w:rsidR="00CF7658" w:rsidRDefault="00CF7658" w:rsidP="00CF7658">
      <w:pPr>
        <w:jc w:val="center"/>
        <w:rPr>
          <w:sz w:val="28"/>
          <w:szCs w:val="28"/>
        </w:rPr>
      </w:pPr>
    </w:p>
    <w:p w:rsidR="00CF7658" w:rsidRDefault="00CF7658" w:rsidP="00CF7658">
      <w:pPr>
        <w:jc w:val="center"/>
        <w:rPr>
          <w:sz w:val="28"/>
          <w:szCs w:val="28"/>
        </w:rPr>
      </w:pPr>
    </w:p>
    <w:p w:rsidR="00CF7658" w:rsidRDefault="00CF7658" w:rsidP="00CF7658">
      <w:pPr>
        <w:jc w:val="center"/>
        <w:rPr>
          <w:sz w:val="28"/>
          <w:szCs w:val="28"/>
        </w:rPr>
      </w:pPr>
    </w:p>
    <w:p w:rsidR="00CF7658" w:rsidRDefault="00CF7658" w:rsidP="00CF7658">
      <w:pPr>
        <w:jc w:val="center"/>
        <w:rPr>
          <w:sz w:val="28"/>
          <w:szCs w:val="28"/>
        </w:rPr>
      </w:pPr>
    </w:p>
    <w:p w:rsidR="00CF7658" w:rsidRDefault="00CF7658" w:rsidP="00CF7658">
      <w:pPr>
        <w:jc w:val="center"/>
        <w:rPr>
          <w:sz w:val="28"/>
          <w:szCs w:val="28"/>
        </w:rPr>
      </w:pPr>
    </w:p>
    <w:p w:rsidR="00CF7658" w:rsidRDefault="00CF7658" w:rsidP="00CF7658">
      <w:pPr>
        <w:jc w:val="center"/>
        <w:rPr>
          <w:sz w:val="28"/>
          <w:szCs w:val="28"/>
        </w:rPr>
      </w:pPr>
    </w:p>
    <w:p w:rsidR="00CF7658" w:rsidRDefault="00CF7658" w:rsidP="00CF7658">
      <w:pPr>
        <w:jc w:val="center"/>
        <w:rPr>
          <w:sz w:val="28"/>
          <w:szCs w:val="28"/>
        </w:rPr>
      </w:pPr>
    </w:p>
    <w:p w:rsidR="00CF7658" w:rsidRDefault="00CF7658" w:rsidP="00CF7658">
      <w:pPr>
        <w:jc w:val="center"/>
        <w:rPr>
          <w:sz w:val="28"/>
          <w:szCs w:val="28"/>
        </w:rPr>
      </w:pPr>
    </w:p>
    <w:p w:rsidR="00CF7658" w:rsidRPr="001664D6" w:rsidRDefault="00CF7658" w:rsidP="00CF7658">
      <w:pPr>
        <w:jc w:val="center"/>
        <w:rPr>
          <w:sz w:val="28"/>
          <w:szCs w:val="28"/>
        </w:rPr>
      </w:pPr>
    </w:p>
    <w:p w:rsidR="00CF7658" w:rsidRPr="001664D6" w:rsidRDefault="00CF7658" w:rsidP="00CF7658"/>
    <w:p w:rsidR="00CF7658" w:rsidRPr="00D55F8E" w:rsidRDefault="00CF7658" w:rsidP="00CF7658">
      <w:pPr>
        <w:jc w:val="center"/>
        <w:rPr>
          <w:rFonts w:ascii="Calibri" w:hAnsi="Calibri"/>
        </w:rPr>
      </w:pPr>
      <w:r w:rsidRPr="00D55F8E">
        <w:rPr>
          <w:rFonts w:ascii="Calibri" w:hAnsi="Calibri"/>
        </w:rPr>
        <w:t xml:space="preserve"> Санкт – Петербург</w:t>
      </w:r>
    </w:p>
    <w:p w:rsidR="00CF7658" w:rsidRDefault="00CF7658" w:rsidP="00CF7658">
      <w:pPr>
        <w:jc w:val="center"/>
      </w:pPr>
      <w:r>
        <w:t>2015г.</w:t>
      </w:r>
    </w:p>
    <w:p w:rsidR="00CF7658" w:rsidRDefault="00CF7658" w:rsidP="00CF7658">
      <w:pPr>
        <w:jc w:val="center"/>
      </w:pPr>
    </w:p>
    <w:p w:rsidR="00CF7658" w:rsidRDefault="00CF7658" w:rsidP="00CF7658">
      <w:pPr>
        <w:jc w:val="center"/>
      </w:pPr>
    </w:p>
    <w:p w:rsidR="00CF7658" w:rsidRDefault="00CF7658" w:rsidP="00CF7658">
      <w:pPr>
        <w:jc w:val="center"/>
      </w:pPr>
    </w:p>
    <w:p w:rsidR="00CF7658" w:rsidRDefault="00CF7658" w:rsidP="00CF7658">
      <w:pPr>
        <w:pStyle w:val="a8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alibri" w:hAnsi="Calibri" w:cs="Arial"/>
          <w:color w:val="000000" w:themeColor="text1"/>
        </w:rPr>
      </w:pPr>
    </w:p>
    <w:sectPr w:rsidR="00CF765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142" w:rsidRDefault="00002142" w:rsidP="001B5FDC">
      <w:r>
        <w:separator/>
      </w:r>
    </w:p>
  </w:endnote>
  <w:endnote w:type="continuationSeparator" w:id="0">
    <w:p w:rsidR="00002142" w:rsidRDefault="00002142" w:rsidP="001B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142" w:rsidRDefault="00002142" w:rsidP="001B5FDC">
      <w:r>
        <w:separator/>
      </w:r>
    </w:p>
  </w:footnote>
  <w:footnote w:type="continuationSeparator" w:id="0">
    <w:p w:rsidR="00002142" w:rsidRDefault="00002142" w:rsidP="001B5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DC" w:rsidRDefault="001B5FDC" w:rsidP="001B5FDC">
    <w:pPr>
      <w:pStyle w:val="a3"/>
    </w:pPr>
  </w:p>
  <w:p w:rsidR="001B5FDC" w:rsidRDefault="001B5FDC">
    <w:pPr>
      <w:pStyle w:val="a3"/>
    </w:pPr>
  </w:p>
  <w:p w:rsidR="001B5FDC" w:rsidRDefault="001B5FDC">
    <w:pPr>
      <w:pStyle w:val="a3"/>
    </w:pPr>
  </w:p>
  <w:p w:rsidR="001B5FDC" w:rsidRDefault="001B5F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420B"/>
    <w:multiLevelType w:val="multilevel"/>
    <w:tmpl w:val="D04C91E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1">
    <w:nsid w:val="20AE5DD0"/>
    <w:multiLevelType w:val="hybridMultilevel"/>
    <w:tmpl w:val="7514FB50"/>
    <w:lvl w:ilvl="0" w:tplc="A37C3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D474B0"/>
    <w:multiLevelType w:val="hybridMultilevel"/>
    <w:tmpl w:val="A738A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3A6C35"/>
    <w:multiLevelType w:val="multilevel"/>
    <w:tmpl w:val="D3CE4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7FDA2050"/>
    <w:multiLevelType w:val="hybridMultilevel"/>
    <w:tmpl w:val="A7A2757E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DC"/>
    <w:rsid w:val="00002142"/>
    <w:rsid w:val="001B5FDC"/>
    <w:rsid w:val="001E4D0B"/>
    <w:rsid w:val="00293B3B"/>
    <w:rsid w:val="004727A9"/>
    <w:rsid w:val="004A37C9"/>
    <w:rsid w:val="004C4A0F"/>
    <w:rsid w:val="004E67C0"/>
    <w:rsid w:val="00692928"/>
    <w:rsid w:val="00757E51"/>
    <w:rsid w:val="008720DE"/>
    <w:rsid w:val="009A5180"/>
    <w:rsid w:val="00CF7658"/>
    <w:rsid w:val="00D3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F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5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B5F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5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93B3B"/>
    <w:pPr>
      <w:ind w:left="720"/>
      <w:contextualSpacing/>
    </w:pPr>
  </w:style>
  <w:style w:type="character" w:customStyle="1" w:styleId="apple-converted-space">
    <w:name w:val="apple-converted-space"/>
    <w:basedOn w:val="a0"/>
    <w:rsid w:val="00CF7658"/>
  </w:style>
  <w:style w:type="paragraph" w:styleId="a8">
    <w:name w:val="Normal (Web)"/>
    <w:basedOn w:val="a"/>
    <w:uiPriority w:val="99"/>
    <w:unhideWhenUsed/>
    <w:rsid w:val="00CF7658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CF7658"/>
    <w:rPr>
      <w:i/>
      <w:iCs/>
    </w:rPr>
  </w:style>
  <w:style w:type="table" w:styleId="aa">
    <w:name w:val="Table Grid"/>
    <w:basedOn w:val="a1"/>
    <w:uiPriority w:val="59"/>
    <w:rsid w:val="004C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F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5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B5F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5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93B3B"/>
    <w:pPr>
      <w:ind w:left="720"/>
      <w:contextualSpacing/>
    </w:pPr>
  </w:style>
  <w:style w:type="character" w:customStyle="1" w:styleId="apple-converted-space">
    <w:name w:val="apple-converted-space"/>
    <w:basedOn w:val="a0"/>
    <w:rsid w:val="00CF7658"/>
  </w:style>
  <w:style w:type="paragraph" w:styleId="a8">
    <w:name w:val="Normal (Web)"/>
    <w:basedOn w:val="a"/>
    <w:uiPriority w:val="99"/>
    <w:unhideWhenUsed/>
    <w:rsid w:val="00CF7658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CF7658"/>
    <w:rPr>
      <w:i/>
      <w:iCs/>
    </w:rPr>
  </w:style>
  <w:style w:type="table" w:styleId="aa">
    <w:name w:val="Table Grid"/>
    <w:basedOn w:val="a1"/>
    <w:uiPriority w:val="59"/>
    <w:rsid w:val="004C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6</cp:revision>
  <dcterms:created xsi:type="dcterms:W3CDTF">2015-05-01T04:42:00Z</dcterms:created>
  <dcterms:modified xsi:type="dcterms:W3CDTF">2015-07-18T09:58:00Z</dcterms:modified>
</cp:coreProperties>
</file>