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80" w:rsidRDefault="00B43C80" w:rsidP="00EE7F9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Урок национальных культур</w:t>
      </w:r>
    </w:p>
    <w:p w:rsidR="00BD3170" w:rsidRDefault="00BD3170" w:rsidP="00EE7F9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Конспект урока </w:t>
      </w:r>
      <w:r w:rsidR="003945BE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по предмету технология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-7 класс</w:t>
      </w:r>
    </w:p>
    <w:p w:rsidR="00EE7F9A" w:rsidRDefault="00BD3170" w:rsidP="00EE7F9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Тема:</w:t>
      </w:r>
      <w:r w:rsidR="00EE7F9A" w:rsidRPr="00EE7F9A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"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Русский</w:t>
      </w:r>
      <w:r w:rsidR="00B70473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женский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народный костюм»</w:t>
      </w:r>
    </w:p>
    <w:p w:rsidR="00BD3170" w:rsidRPr="00EE7F9A" w:rsidRDefault="00BD3170" w:rsidP="00EE7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36"/>
          <w:lang w:eastAsia="ru-RU"/>
        </w:rPr>
      </w:pPr>
      <w:r w:rsidRPr="00BD3170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Учитель технологии МОУ СОШ № 8 г. Туапсе Ивакина Н.В.</w:t>
      </w:r>
    </w:p>
    <w:p w:rsidR="00EE7F9A" w:rsidRPr="00EE7F9A" w:rsidRDefault="00EE7F9A" w:rsidP="00EE7F9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170" w:rsidRPr="00EE7F9A" w:rsidRDefault="00BD3170" w:rsidP="00BD3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урока:</w:t>
      </w:r>
    </w:p>
    <w:p w:rsidR="00BD3170" w:rsidRPr="00BD3170" w:rsidRDefault="00BD3170" w:rsidP="00EE7F9A">
      <w:pPr>
        <w:spacing w:after="27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3170">
        <w:rPr>
          <w:rFonts w:ascii="Times New Roman" w:hAnsi="Times New Roman" w:cs="Times New Roman"/>
          <w:color w:val="000000"/>
          <w:sz w:val="28"/>
          <w:szCs w:val="28"/>
        </w:rPr>
        <w:t>-Ознакомление с основными элементами народной одежды, материалами, обувью, головными уборами.</w:t>
      </w:r>
      <w:r w:rsidRPr="00BD31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3170" w:rsidRPr="00BD3170" w:rsidRDefault="00BD3170" w:rsidP="00EE7F9A">
      <w:pPr>
        <w:spacing w:after="27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3170">
        <w:rPr>
          <w:rFonts w:ascii="Times New Roman" w:hAnsi="Times New Roman" w:cs="Times New Roman"/>
          <w:color w:val="000000"/>
          <w:sz w:val="28"/>
          <w:szCs w:val="28"/>
        </w:rPr>
        <w:t>-Ознакомление с отличительными особенностями женского костюма северных и южных областей</w:t>
      </w:r>
    </w:p>
    <w:p w:rsidR="00BD3170" w:rsidRPr="00BD3170" w:rsidRDefault="00BD3170" w:rsidP="00EE7F9A">
      <w:pPr>
        <w:spacing w:after="27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3170">
        <w:rPr>
          <w:rFonts w:ascii="Times New Roman" w:hAnsi="Times New Roman" w:cs="Times New Roman"/>
          <w:color w:val="000000"/>
          <w:sz w:val="28"/>
          <w:szCs w:val="28"/>
        </w:rPr>
        <w:t>- Ознакомление с общими сведениями о русском народном костюме</w:t>
      </w:r>
    </w:p>
    <w:p w:rsidR="00BD3170" w:rsidRPr="00BD3170" w:rsidRDefault="00EE7F9A" w:rsidP="00EE7F9A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любви и гордости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рческому наследию нашего народа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3170" w:rsidRPr="00BD3170" w:rsidRDefault="00EE7F9A" w:rsidP="00EE7F9A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обствование </w:t>
      </w: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возрождению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утер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янных традиций русской культуры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3170" w:rsidRPr="00BD3170" w:rsidRDefault="00BD3170" w:rsidP="00EE7F9A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 эстетического</w:t>
      </w:r>
      <w:r w:rsidR="00EE7F9A"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F9A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</w:t>
      </w: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7F9A"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7F9A" w:rsidRPr="00EE7F9A" w:rsidRDefault="00EE7F9A" w:rsidP="00EE7F9A">
      <w:pPr>
        <w:spacing w:after="27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ожественных склонностей и задатков.</w:t>
      </w:r>
      <w:r w:rsidRPr="00EE7F9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EE7F9A" w:rsidRPr="00EE7F9A" w:rsidRDefault="00EE7F9A" w:rsidP="00BD3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EE7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</w:t>
      </w:r>
      <w:r w:rsidR="00BD3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урока</w:t>
      </w:r>
      <w:r w:rsidRPr="00EE7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BD317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презентация, проектор, заготовки для выполнения творческого проекта, карандаши, мелки, краски, кисти, журналы, иллюстрации</w:t>
      </w:r>
      <w:proofErr w:type="gramEnd"/>
    </w:p>
    <w:p w:rsidR="00BD3170" w:rsidRDefault="00BD3170" w:rsidP="00EE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F9A" w:rsidRPr="00EE7F9A" w:rsidRDefault="00EE7F9A" w:rsidP="00BD3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</w:t>
      </w:r>
      <w:r w:rsidR="00BD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ка:</w:t>
      </w:r>
    </w:p>
    <w:p w:rsidR="00D06102" w:rsidRPr="00BD3170" w:rsidRDefault="00EE7F9A" w:rsidP="00BD3170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9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C401F">
        <w:rPr>
          <w:rFonts w:ascii="Times New Roman" w:hAnsi="Times New Roman" w:cs="Times New Roman"/>
          <w:color w:val="000000"/>
          <w:sz w:val="28"/>
          <w:szCs w:val="28"/>
        </w:rPr>
        <w:t xml:space="preserve"> Девочки, сегодня на уроке м</w:t>
      </w:r>
      <w:r w:rsidR="00BD3170">
        <w:rPr>
          <w:rFonts w:ascii="Times New Roman" w:hAnsi="Times New Roman" w:cs="Times New Roman"/>
          <w:color w:val="000000"/>
          <w:sz w:val="28"/>
          <w:szCs w:val="28"/>
        </w:rPr>
        <w:t>ы поговори</w:t>
      </w:r>
      <w:r w:rsidR="006C401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D3170">
        <w:rPr>
          <w:rFonts w:ascii="Times New Roman" w:hAnsi="Times New Roman" w:cs="Times New Roman"/>
          <w:color w:val="000000"/>
          <w:sz w:val="28"/>
          <w:szCs w:val="28"/>
        </w:rPr>
        <w:t xml:space="preserve"> о русском народном национальном костюме. </w:t>
      </w:r>
      <w:r w:rsidR="00D06102" w:rsidRPr="00BD3170">
        <w:rPr>
          <w:rFonts w:ascii="Times New Roman" w:hAnsi="Times New Roman" w:cs="Times New Roman"/>
          <w:color w:val="000000"/>
          <w:sz w:val="28"/>
          <w:szCs w:val="28"/>
        </w:rPr>
        <w:t>Издавна у разных народов одежда не только защищала от непогоды, нарядный костюм</w:t>
      </w:r>
      <w:r w:rsidR="00D06102" w:rsidRPr="00BD3170">
        <w:rPr>
          <w:rFonts w:ascii="Verdana" w:hAnsi="Verdana"/>
          <w:color w:val="000000"/>
          <w:sz w:val="28"/>
          <w:szCs w:val="28"/>
        </w:rPr>
        <w:t xml:space="preserve"> </w:t>
      </w:r>
      <w:r w:rsidR="00D06102"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был также обязательной частью праздника. Одежда могла многое рассказать о человеке, носившем её: откуда он родом, какого возраста и сословия, женатый или холостой, чем занимается. В одежде нашли выражение душа народа, его представления о </w:t>
      </w:r>
      <w:proofErr w:type="gramStart"/>
      <w:r w:rsidR="00D06102" w:rsidRPr="00BD3170">
        <w:rPr>
          <w:rFonts w:ascii="Times New Roman" w:hAnsi="Times New Roman" w:cs="Times New Roman"/>
          <w:color w:val="000000"/>
          <w:sz w:val="28"/>
          <w:szCs w:val="28"/>
        </w:rPr>
        <w:t>прекрасном</w:t>
      </w:r>
      <w:proofErr w:type="gramEnd"/>
      <w:r w:rsidR="00D06102" w:rsidRPr="00BD3170">
        <w:rPr>
          <w:rFonts w:ascii="Times New Roman" w:hAnsi="Times New Roman" w:cs="Times New Roman"/>
          <w:color w:val="000000"/>
          <w:sz w:val="28"/>
          <w:szCs w:val="28"/>
        </w:rPr>
        <w:t>. Женщина в русской народной поэзии была неразрывно связана с образом птицы:</w:t>
      </w:r>
      <w:r w:rsidR="00D06102" w:rsidRPr="00BD3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«Лебёдушка, лебедь белая, точно пава» - говорили о красавице. Голова русской женщины венчалась разноцветным шитьём, жемчугом, цветными каменьями. В названиях головных уборов слышится родство с птицей: кокошник, кичка, сорока… </w:t>
      </w:r>
    </w:p>
    <w:p w:rsidR="00D06102" w:rsidRPr="00BD3170" w:rsidRDefault="00D06102" w:rsidP="00D06102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В образе женщины, в её костюме: и в яркости наряда, и в его плавных текущих линиях, а больше всего в образе белых рукавов крыльев, которые словно могут унести в тридевятое царство, выражался образ прекрасной мечты – птице счастья. Что касается народной одежды, то она для жителей каждой местности Руси имела свои отличительные особенности. Весь русский женский костюм был компактным по объёму, лаконичным, мягкими контурами, и в то же время мы явно видим различия между костюмом северных и южных областей России. Для северо-великорусского костюма характерно ношение сарафана, который надевался поверх рубахи. Декоративное решение строится на контрасте значительной массы сарафана (обычно одноцветного) и небольшой массы рукавов. Орнамент на вышивке располагается вертикально, что ещё больше подчёркивает стройность фигуры.</w:t>
      </w:r>
      <w:r w:rsidRPr="00BD3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южно-великорусском костюме подчёркиваются совсем другие качества. Здесь женская красота – выражение здоровья, дородства. Крестьянки юга России предпочитали поясную одежду. Это в первую очередь понева. Они были основой орловского женского костюма. </w:t>
      </w:r>
      <w:proofErr w:type="gram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Распашная</w:t>
      </w:r>
      <w:proofErr w:type="gram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панева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надевалась непременно поверх длинной рубахи. В большинстве сёл распашные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паневы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носили с «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подтыком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», т.е. поднимали полы и затыкали у пояса, чем достигали необычного эффекта пышности, статности фигуры.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Панева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, как правило, делалась из домашней шерстяной ткани простого полотняного переплетения чёрного, либо тёмно-синего цвета, в квадратную или в прямоугольную прорисованную клетку.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Панева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была предметом особой гордости крестьянки: Чем богаче был украшен её подол, тем больше ярких полос было на ней, тем наряднее считалась хозяйка. </w:t>
      </w:r>
      <w:proofErr w:type="gram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Распашные</w:t>
      </w:r>
      <w:proofErr w:type="gram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паневы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украшали вышивкой, цветной шерстью, нашитыми полосами красной тканью, галунами, позументами, шерстяным тканьём. Встречались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паневы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плихты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 xml:space="preserve"> и более поздние </w:t>
      </w:r>
      <w:proofErr w:type="spellStart"/>
      <w:r w:rsidRPr="00BD3170">
        <w:rPr>
          <w:rFonts w:ascii="Times New Roman" w:hAnsi="Times New Roman" w:cs="Times New Roman"/>
          <w:color w:val="000000"/>
          <w:sz w:val="28"/>
          <w:szCs w:val="28"/>
        </w:rPr>
        <w:t>паневы</w:t>
      </w:r>
      <w:proofErr w:type="spellEnd"/>
      <w:r w:rsidRPr="00BD3170">
        <w:rPr>
          <w:rFonts w:ascii="Times New Roman" w:hAnsi="Times New Roman" w:cs="Times New Roman"/>
          <w:color w:val="000000"/>
          <w:sz w:val="28"/>
          <w:szCs w:val="28"/>
        </w:rPr>
        <w:t>, сшитые по типу юбки. Цвет, орнамент, символика приобретали особый смысл в обрядовых и свадебных костюмах. Это и пристрастие к красному и белому цвету, и орнаменты: цветы, птицы, древо жизни, ромбы. Белый и красный цвета – это символ чистоты и радости. В красном цвете русские видели много значений.</w:t>
      </w:r>
    </w:p>
    <w:p w:rsidR="00BD3170" w:rsidRPr="00BD3170" w:rsidRDefault="00D06102" w:rsidP="00BD3170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7F9A"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одежде преобладают два цвета: белый и красный, как символы солнца и света. Праздничные сарафаны и рубахи высоко ценились, их берегли, надевали по самым большим праздникам несколько раз в год и передавали по наследству. Одежду украшали вышивкой, узорным ткачеством, различными нашивками, использовали речной жемчуг и рубленый перламутр (для примера показываются репродукции картин А.Г. Васнецова с изображением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женщин в сарафанах). </w:t>
      </w:r>
      <w:r w:rsidR="00EE7F9A"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русской красавицы не мог считаться полным без головного убора. </w:t>
      </w:r>
    </w:p>
    <w:p w:rsidR="00BD3170" w:rsidRDefault="00EE7F9A" w:rsidP="00BD3170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распространённым головн</w:t>
      </w:r>
      <w:r w:rsidR="00BD3170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убором девушки был платок.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девушки могли также украшать голову лентой, а по праздникам надевали головные уборы разной формы: и плоские, и ажурные с прорезями, с зубцами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E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Практическая работа.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102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170" w:rsidRDefault="00D06102" w:rsidP="00BD3170">
      <w:pPr>
        <w:spacing w:after="27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Девочки, сегодня на уроке мы выполним практическую работу. Она будет называться творческий проект в рисунке «Русский платок». </w:t>
      </w:r>
      <w:proofErr w:type="gramStart"/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розданы заготовки (вырезанные из листов белой бумаги треугольники.</w:t>
      </w:r>
      <w:proofErr w:type="gramEnd"/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задача украсить эти «платки» русскими народными орнаментами используя краски, карандаши, мелки. При оформлении платков используйте жёлтые</w:t>
      </w:r>
      <w:r w:rsidR="00EE7F9A"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</w:t>
      </w: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сные, </w:t>
      </w:r>
      <w:proofErr w:type="gramStart"/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тона. Э</w:t>
      </w:r>
      <w:r w:rsidR="00EE7F9A"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тёплые цвета, цвета солнц</w:t>
      </w:r>
      <w:r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света, радости, цвета яркие.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EE7F9A" w:rsidRPr="00EE7F9A" w:rsidRDefault="00EE7F9A" w:rsidP="00BD3170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F9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06102" w:rsidRPr="00BD3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выполненной работы девочки самостоятельно анализируют качество выполненного ими творческого проекта в рисунке, оценивают себя самостоятельно)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102" w:rsidRPr="00BD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E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</w:t>
      </w:r>
      <w:r w:rsidR="00D06102" w:rsidRPr="00BD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овая беседа: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нового вы сегодня узнали на уроке?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какими деталями русского народного костюма вы сегодня познакомились?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формы головных уборов вы знаете?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украшали головные уборы?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орнамент исполь</w:t>
      </w:r>
      <w:r w:rsidR="00D06102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зуется при оформлении русских платков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Домашняя работа: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102" w:rsidRPr="00B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из цветной бумаги эскиз русского народного костюма.</w:t>
      </w:r>
    </w:p>
    <w:p w:rsidR="00EE7F9A" w:rsidRDefault="00EE7F9A"/>
    <w:p w:rsidR="00EE7F9A" w:rsidRDefault="00EE7F9A"/>
    <w:sectPr w:rsidR="00EE7F9A" w:rsidSect="0038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7F9A"/>
    <w:rsid w:val="002E245D"/>
    <w:rsid w:val="00383C3B"/>
    <w:rsid w:val="003945BE"/>
    <w:rsid w:val="004A77EB"/>
    <w:rsid w:val="006C401F"/>
    <w:rsid w:val="00A90683"/>
    <w:rsid w:val="00AC516C"/>
    <w:rsid w:val="00B43C80"/>
    <w:rsid w:val="00B70473"/>
    <w:rsid w:val="00BD3170"/>
    <w:rsid w:val="00D06102"/>
    <w:rsid w:val="00EE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9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cp:lastPrinted>2011-11-19T16:42:00Z</cp:lastPrinted>
  <dcterms:created xsi:type="dcterms:W3CDTF">2011-11-10T12:23:00Z</dcterms:created>
  <dcterms:modified xsi:type="dcterms:W3CDTF">2011-11-19T16:44:00Z</dcterms:modified>
</cp:coreProperties>
</file>