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95" w:rsidRPr="00C20C3E" w:rsidRDefault="00274C95" w:rsidP="00274C95">
      <w:pPr>
        <w:shd w:val="clear" w:color="auto" w:fill="F2F2F2"/>
        <w:spacing w:before="240" w:after="240" w:line="270" w:lineRule="atLeast"/>
        <w:ind w:left="3355"/>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ПОЛОЖЕНИЕ</w:t>
      </w:r>
    </w:p>
    <w:p w:rsidR="00274C95" w:rsidRPr="00C20C3E" w:rsidRDefault="00274C95" w:rsidP="00274C95">
      <w:pPr>
        <w:shd w:val="clear" w:color="auto" w:fill="F2F2F2"/>
        <w:spacing w:before="240" w:after="240" w:line="270" w:lineRule="atLeast"/>
        <w:ind w:left="2496"/>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 едином орфографическом режиме</w:t>
      </w:r>
    </w:p>
    <w:p w:rsidR="00274C95" w:rsidRPr="00C20C3E" w:rsidRDefault="00274C95" w:rsidP="00274C95">
      <w:pPr>
        <w:shd w:val="clear" w:color="auto" w:fill="F2F2F2"/>
        <w:spacing w:before="240" w:after="240" w:line="270" w:lineRule="atLeast"/>
        <w:ind w:left="3691"/>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 начальной школе</w:t>
      </w:r>
    </w:p>
    <w:p w:rsidR="00274C95" w:rsidRPr="00C20C3E" w:rsidRDefault="00274C95" w:rsidP="00274C95">
      <w:pPr>
        <w:shd w:val="clear" w:color="auto" w:fill="F2F2F2"/>
        <w:spacing w:before="240" w:after="240" w:line="270" w:lineRule="atLeast"/>
        <w:ind w:left="158"/>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Содержание</w:t>
      </w:r>
    </w:p>
    <w:p w:rsidR="00274C95" w:rsidRPr="00C20C3E" w:rsidRDefault="00274C95" w:rsidP="00274C95">
      <w:pPr>
        <w:shd w:val="clear" w:color="auto" w:fill="F2F2F2"/>
        <w:spacing w:before="240" w:after="240" w:line="270" w:lineRule="atLeast"/>
        <w:ind w:left="158"/>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Вводная.</w:t>
      </w:r>
    </w:p>
    <w:p w:rsidR="00274C95" w:rsidRPr="00C20C3E" w:rsidRDefault="00274C95" w:rsidP="00274C95">
      <w:pPr>
        <w:shd w:val="clear" w:color="auto" w:fill="F2F2F2"/>
        <w:spacing w:before="240" w:after="240" w:line="270" w:lineRule="atLeast"/>
        <w:ind w:left="13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Требования к умениям выпускников начальной школы.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3. Количество и назначение ученических тетрадей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13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3.1. Математика и русский язык.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4. Порядок ведения и оформления тетрадей.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4.1. Общие положения.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4.2. Оформление надписей на обложке тетрадей.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4.3. Оформление письменных работ по русскому языку.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4.4. Оформление письменных работ по математике.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5.  Формы </w:t>
      </w:r>
      <w:proofErr w:type="gramStart"/>
      <w:r w:rsidRPr="00C20C3E">
        <w:rPr>
          <w:rFonts w:ascii="Arial" w:eastAsia="Times New Roman" w:hAnsi="Arial" w:cs="Arial"/>
          <w:color w:val="333333"/>
          <w:sz w:val="28"/>
          <w:szCs w:val="28"/>
          <w:lang w:eastAsia="ru-RU"/>
        </w:rPr>
        <w:t>контроля за</w:t>
      </w:r>
      <w:proofErr w:type="gramEnd"/>
      <w:r w:rsidRPr="00C20C3E">
        <w:rPr>
          <w:rFonts w:ascii="Arial" w:eastAsia="Times New Roman" w:hAnsi="Arial" w:cs="Arial"/>
          <w:color w:val="333333"/>
          <w:sz w:val="28"/>
          <w:szCs w:val="28"/>
          <w:lang w:eastAsia="ru-RU"/>
        </w:rPr>
        <w:t xml:space="preserve"> состоянием учебно-воспитательного процесса в   начальной школе.</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5.1. Русский язык.</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5.2. Математика.</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5.3. Литературное чтение.</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6. Положение о дневниках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DF092C"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DF092C"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DF092C" w:rsidRPr="00C20C3E"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lastRenderedPageBreak/>
        <w:t>1.Вводная часть.</w:t>
      </w:r>
    </w:p>
    <w:p w:rsidR="00274C95" w:rsidRPr="00C20C3E" w:rsidRDefault="00274C95" w:rsidP="00274C95">
      <w:pPr>
        <w:shd w:val="clear" w:color="auto" w:fill="F2F2F2"/>
        <w:spacing w:before="240" w:after="240" w:line="270" w:lineRule="atLeast"/>
        <w:ind w:left="-54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Необходимо отметить, что так называемый «Единый орфографический режим» («Единые требования к устной и письменной речи учащихся к проведению письменных работ и проверке тетрадей».</w:t>
      </w:r>
      <w:proofErr w:type="gramEnd"/>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Методическое письмо Министерства просвещения РСФСР от 01.09.1980 г. № 364-М) утратил свою силу Приказом Министерства просвещения РСФСР от 18.12.1987 г. № 224.</w:t>
      </w:r>
      <w:proofErr w:type="gramEnd"/>
      <w:r w:rsidRPr="00C20C3E">
        <w:rPr>
          <w:rFonts w:ascii="Arial" w:eastAsia="Times New Roman" w:hAnsi="Arial" w:cs="Arial"/>
          <w:color w:val="333333"/>
          <w:sz w:val="28"/>
          <w:szCs w:val="28"/>
          <w:lang w:eastAsia="ru-RU"/>
        </w:rPr>
        <w:t xml:space="preserve"> На сегодняшний день нормативных требований к оформлению письменных работ учащихся нет, поэтому предлагаются рекомендации, которые отражают только положительный опыт в этом направлении (в том числе в вышеуказанном документе) и те позиции, которые, необходимо привнести в общую схему оформления работ. Все ненужное, надуманное, громоздкое, лишнее из данной схемы убрали. При составлении данных рекомендаций учитывали: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а) отсутствие нормативной базы по данному вопросу;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б) рекомендации методистов;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в) исследования и рекомендации </w:t>
      </w:r>
      <w:proofErr w:type="spellStart"/>
      <w:r w:rsidRPr="00C20C3E">
        <w:rPr>
          <w:rFonts w:ascii="Arial" w:eastAsia="Times New Roman" w:hAnsi="Arial" w:cs="Arial"/>
          <w:color w:val="333333"/>
          <w:sz w:val="28"/>
          <w:szCs w:val="28"/>
          <w:lang w:eastAsia="ru-RU"/>
        </w:rPr>
        <w:t>нейропсихофизиологов</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г) положительный опыт практической реализации «Единого орфографического режима»;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roofErr w:type="spellStart"/>
      <w:r w:rsidRPr="00C20C3E">
        <w:rPr>
          <w:rFonts w:ascii="Arial" w:eastAsia="Times New Roman" w:hAnsi="Arial" w:cs="Arial"/>
          <w:color w:val="333333"/>
          <w:sz w:val="28"/>
          <w:szCs w:val="28"/>
          <w:lang w:eastAsia="ru-RU"/>
        </w:rPr>
        <w:t>д</w:t>
      </w:r>
      <w:proofErr w:type="spellEnd"/>
      <w:r w:rsidRPr="00C20C3E">
        <w:rPr>
          <w:rFonts w:ascii="Arial" w:eastAsia="Times New Roman" w:hAnsi="Arial" w:cs="Arial"/>
          <w:color w:val="333333"/>
          <w:sz w:val="28"/>
          <w:szCs w:val="28"/>
          <w:lang w:eastAsia="ru-RU"/>
        </w:rPr>
        <w:t>) положительный опыт, накопленный за последние десятилетия.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По данному пункту мы также учли положительные позиции по истории данного вопроса, особенно нормативного оформления его (Приложения 3 и 4 к Приказу министра просвещения РСФСР от 20.09.1961 г. № 308 «О мерах повышения уровня знаний учащихся по русскому языку»; письма Министерства просвещения РСФСР от 16.07.1973 г. № 334-М «О порядке проверки ученических работ в 1–3-х классах общеобразовательных школ»;</w:t>
      </w:r>
      <w:proofErr w:type="gramEnd"/>
      <w:r w:rsidRPr="00C20C3E">
        <w:rPr>
          <w:rFonts w:ascii="Arial" w:eastAsia="Times New Roman" w:hAnsi="Arial" w:cs="Arial"/>
          <w:color w:val="333333"/>
          <w:sz w:val="28"/>
          <w:szCs w:val="28"/>
          <w:lang w:eastAsia="ru-RU"/>
        </w:rPr>
        <w:t xml:space="preserve"> от 19.07.1977 г. № 308-М «О письменных работах учащихся общеобразовательных школ»; от 27.03.1979 г. № 135-М «Об оформлении записей в тетрадях для учащихся начальных классов» утратили силу (Методическое письмо Министерства просвещения РСФСР от 01.09.1980г. № 364-М).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36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Система требований к оформлению письменных работ учащихся, безусловно, должна быть. Но единство этих требований не должно быть чрезмерно громоздким и мешать работе учащегося и учителя. Разночтение в оформлении письменных работ учащихся на сегодняшний день заключается в следующем: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а) отсутствие на местах всяких требований;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б) отсутствие системы требований;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наличие надуманных, не совсем обоснованных требований;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г) практическая реализация «Единых требований...», официально утративших силу;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roofErr w:type="spellStart"/>
      <w:r w:rsidRPr="00C20C3E">
        <w:rPr>
          <w:rFonts w:ascii="Arial" w:eastAsia="Times New Roman" w:hAnsi="Arial" w:cs="Arial"/>
          <w:color w:val="333333"/>
          <w:sz w:val="28"/>
          <w:szCs w:val="28"/>
          <w:lang w:eastAsia="ru-RU"/>
        </w:rPr>
        <w:lastRenderedPageBreak/>
        <w:t>д</w:t>
      </w:r>
      <w:proofErr w:type="spellEnd"/>
      <w:r w:rsidRPr="00C20C3E">
        <w:rPr>
          <w:rFonts w:ascii="Arial" w:eastAsia="Times New Roman" w:hAnsi="Arial" w:cs="Arial"/>
          <w:color w:val="333333"/>
          <w:sz w:val="28"/>
          <w:szCs w:val="28"/>
          <w:lang w:eastAsia="ru-RU"/>
        </w:rPr>
        <w:t>) наличие разумных требований вне системы.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Воспитание культуры оформления письменных работ и формирование соответствующего навыка являются необходимыми, так как: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а) являются частью воспитания внутренней культуры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б) воспитывают уважение учащихся к тем, кто смотрит и проверяет их работы;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формируют навык самоконтроля, так как у учащихся, благодаря более аккуратному оформлению работ, систематически возникает потребность более часто и более внимательно проверять и перепроверять свою работу;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г) организуют учащихся для более внимательного выполнения работы.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Орфографичёский режим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197"/>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2. Требования к умениям выпускников начальной школы.</w:t>
      </w:r>
    </w:p>
    <w:p w:rsidR="00274C95" w:rsidRPr="00C20C3E" w:rsidRDefault="00274C95" w:rsidP="00274C95">
      <w:pPr>
        <w:shd w:val="clear" w:color="auto" w:fill="F2F2F2"/>
        <w:spacing w:before="240" w:after="240" w:line="270" w:lineRule="atLeast"/>
        <w:ind w:left="197"/>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Учащиеся начальной школы должны уметь:</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говорить или писать на тему, соблюдая ее границы;</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отбирать наиболее существенные факты и сведения для раскрытия темы и основной идеи высказывания;</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излагать материал логично и последовательно (устанавливать причинно-следственные связи между фактами и явлениями, делать необходимые обобщения и. выводы);</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правильно и точно пользоваться языковыми средствами для оформления высказываний;</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строить высказывания в определенном стиле (разговорном, научном, публицистическом и др.) в зависимости от цели и ситуации общения (на уроке, классном часе, экскурсии, в походе и т.д.)</w:t>
      </w:r>
    </w:p>
    <w:p w:rsidR="00274C95" w:rsidRPr="00C20C3E" w:rsidRDefault="00274C95" w:rsidP="00274C95">
      <w:pPr>
        <w:shd w:val="clear" w:color="auto" w:fill="F2F2F2"/>
        <w:spacing w:before="240" w:after="240" w:line="270" w:lineRule="atLeast"/>
        <w:ind w:left="50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отвечать громко, четко, с соблюдением орфографических и пунктуационных норм, чисто и аккуратно. Любое высказывание младшего школьника в устной и письменной форме следует оценивать, учитывая логику и речевое оформление.</w:t>
      </w:r>
    </w:p>
    <w:p w:rsidR="00274C95" w:rsidRPr="00C20C3E" w:rsidRDefault="00274C95" w:rsidP="00274C95">
      <w:pPr>
        <w:shd w:val="clear" w:color="auto" w:fill="F2F2F2"/>
        <w:spacing w:before="240" w:after="240" w:line="270" w:lineRule="atLeast"/>
        <w:ind w:left="567"/>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грамотно оформленным еле дует считать высказывание, в котором соблюдаются: правила произношения и ударения;</w:t>
      </w:r>
    </w:p>
    <w:p w:rsidR="00274C95" w:rsidRPr="00C20C3E" w:rsidRDefault="00274C95" w:rsidP="00274C95">
      <w:pPr>
        <w:shd w:val="clear" w:color="auto" w:fill="F2F2F2"/>
        <w:spacing w:before="240" w:after="240" w:line="270" w:lineRule="atLeast"/>
        <w:ind w:left="499"/>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правила употребления слов в соответствии с их значением, закрепленным в словарях, и особенностями использования в различных стилях речи;</w:t>
      </w:r>
    </w:p>
    <w:p w:rsidR="00274C95" w:rsidRPr="00C20C3E" w:rsidRDefault="00274C95" w:rsidP="00274C95">
      <w:pPr>
        <w:shd w:val="clear" w:color="auto" w:fill="F2F2F2"/>
        <w:spacing w:before="240" w:after="240" w:line="270" w:lineRule="atLeast"/>
        <w:ind w:left="567"/>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правила   образования   и   изменения   слов,   а   также   образование        словосочетаний   и предложений в соответствии с требованиями грамматики;</w:t>
      </w:r>
    </w:p>
    <w:p w:rsidR="00274C95" w:rsidRPr="00C20C3E" w:rsidRDefault="00274C95" w:rsidP="00274C95">
      <w:pPr>
        <w:shd w:val="clear" w:color="auto" w:fill="F2F2F2"/>
        <w:spacing w:before="240" w:after="240" w:line="270" w:lineRule="atLeast"/>
        <w:ind w:left="567"/>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событий, в собственных именах писателей, ученых, исторических деятелей и др.</w:t>
      </w:r>
    </w:p>
    <w:p w:rsidR="00274C95" w:rsidRPr="00C20C3E" w:rsidRDefault="00274C95" w:rsidP="00274C95">
      <w:pPr>
        <w:shd w:val="clear" w:color="auto" w:fill="F2F2F2"/>
        <w:spacing w:before="240" w:after="240" w:line="270" w:lineRule="atLeast"/>
        <w:ind w:left="567"/>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Речь   учащихся   должна   быть   выразительной,   что   достигается   разнообразием эмоционально окрашенных средств речи.</w:t>
      </w:r>
    </w:p>
    <w:p w:rsidR="00274C95" w:rsidRPr="00C20C3E" w:rsidRDefault="00274C95" w:rsidP="00274C95">
      <w:pPr>
        <w:shd w:val="clear" w:color="auto" w:fill="F2F2F2"/>
        <w:spacing w:before="240" w:after="240" w:line="270" w:lineRule="atLeast"/>
        <w:ind w:left="134"/>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Для совершенствования речевой культуры учащихся важны и такие умения, как умения слушать и понимать речь говорящего, внимательно относиться к высказываниям других, умение поставить вопрос, принять участие в обсуждении проблемы и т.д.</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w:t>
      </w:r>
      <w:r w:rsidRPr="00C20C3E">
        <w:rPr>
          <w:rFonts w:ascii="Arial" w:eastAsia="Times New Roman" w:hAnsi="Arial" w:cs="Arial"/>
          <w:b/>
          <w:bCs/>
          <w:color w:val="333333"/>
          <w:sz w:val="28"/>
          <w:szCs w:val="28"/>
          <w:u w:val="single"/>
          <w:lang w:eastAsia="ru-RU"/>
        </w:rPr>
        <w:t>3. Количество и назначение ученических тетрадей.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Для выполнения всех видов обучающих, проверочных и контрольных работ учащимся надлежит иметь следующее количество тетрадей из расчета на каждого учащегося: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3.1. Математика и русский язык.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Тетради  для текущих работ</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Тетради   для контрольных работ.</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(3-4кл), контрольные  изложения и сочинения – в  тетради   для контрольных работ.</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период обучения грамоте первоклассники выполняют обучающие рабо</w:t>
      </w:r>
      <w:r w:rsidRPr="00C20C3E">
        <w:rPr>
          <w:rFonts w:ascii="Arial" w:eastAsia="Times New Roman" w:hAnsi="Arial" w:cs="Arial"/>
          <w:color w:val="333333"/>
          <w:sz w:val="28"/>
          <w:szCs w:val="28"/>
          <w:lang w:eastAsia="ru-RU"/>
        </w:rPr>
        <w:softHyphen/>
        <w:t>ты в тетрадях на печатной основе («Рабочие тетради»), но по усмотрению учи</w:t>
      </w:r>
      <w:r w:rsidRPr="00C20C3E">
        <w:rPr>
          <w:rFonts w:ascii="Arial" w:eastAsia="Times New Roman" w:hAnsi="Arial" w:cs="Arial"/>
          <w:color w:val="333333"/>
          <w:sz w:val="28"/>
          <w:szCs w:val="28"/>
          <w:lang w:eastAsia="ru-RU"/>
        </w:rPr>
        <w:softHyphen/>
        <w:t>теля часть упражнений или вся работа может выполняться в обычных  тетрадях.</w:t>
      </w:r>
      <w:r w:rsidRPr="00C20C3E">
        <w:rPr>
          <w:rFonts w:ascii="Arial" w:eastAsia="Times New Roman" w:hAnsi="Arial" w:cs="Arial"/>
          <w:color w:val="333333"/>
          <w:sz w:val="28"/>
          <w:szCs w:val="28"/>
          <w:lang w:eastAsia="ru-RU"/>
        </w:rPr>
        <w:br/>
        <w:t xml:space="preserve">   </w:t>
      </w:r>
      <w:proofErr w:type="gramStart"/>
      <w:r w:rsidRPr="00C20C3E">
        <w:rPr>
          <w:rFonts w:ascii="Arial" w:eastAsia="Times New Roman" w:hAnsi="Arial" w:cs="Arial"/>
          <w:color w:val="333333"/>
          <w:sz w:val="28"/>
          <w:szCs w:val="28"/>
          <w:lang w:eastAsia="ru-RU"/>
        </w:rPr>
        <w:t>При оценке письменных текущих, проверочных и итоговых контрольных работ обучающихся учитель в обязательном порядке руководствуется Мето</w:t>
      </w:r>
      <w:r w:rsidRPr="00C20C3E">
        <w:rPr>
          <w:rFonts w:ascii="Arial" w:eastAsia="Times New Roman" w:hAnsi="Arial" w:cs="Arial"/>
          <w:color w:val="333333"/>
          <w:sz w:val="28"/>
          <w:szCs w:val="28"/>
          <w:lang w:eastAsia="ru-RU"/>
        </w:rPr>
        <w:softHyphen/>
        <w:t>дическими письмами Министерства общего и профессионального образо</w:t>
      </w:r>
      <w:r w:rsidRPr="00C20C3E">
        <w:rPr>
          <w:rFonts w:ascii="Arial" w:eastAsia="Times New Roman" w:hAnsi="Arial" w:cs="Arial"/>
          <w:color w:val="333333"/>
          <w:sz w:val="28"/>
          <w:szCs w:val="28"/>
          <w:lang w:eastAsia="ru-RU"/>
        </w:rPr>
        <w:softHyphen/>
        <w:t>вания РФ от 19.11.1998 г. № 1561/14-15 «Контроль и оценка результатов обучения в начальной школе» (нормы оценок) и Министерства образования РФ от 25.09.2000 г. № 2021/11-13 «Об организации обучения в первом клас</w:t>
      </w:r>
      <w:r w:rsidRPr="00C20C3E">
        <w:rPr>
          <w:rFonts w:ascii="Arial" w:eastAsia="Times New Roman" w:hAnsi="Arial" w:cs="Arial"/>
          <w:color w:val="333333"/>
          <w:sz w:val="28"/>
          <w:szCs w:val="28"/>
          <w:lang w:eastAsia="ru-RU"/>
        </w:rPr>
        <w:softHyphen/>
        <w:t>се четырехлетней начальной школы».</w:t>
      </w:r>
      <w:proofErr w:type="gramEnd"/>
      <w:r w:rsidRPr="00C20C3E">
        <w:rPr>
          <w:rFonts w:ascii="Arial" w:eastAsia="Times New Roman" w:hAnsi="Arial" w:cs="Arial"/>
          <w:color w:val="333333"/>
          <w:sz w:val="28"/>
          <w:szCs w:val="28"/>
          <w:lang w:eastAsia="ru-RU"/>
        </w:rPr>
        <w:t xml:space="preserve"> При проверке письменных работ «...никакому оцениванию не подлежат: темп работы ученика, личностные качества школьников, своеобразие их пси</w:t>
      </w:r>
      <w:r w:rsidRPr="00C20C3E">
        <w:rPr>
          <w:rFonts w:ascii="Arial" w:eastAsia="Times New Roman" w:hAnsi="Arial" w:cs="Arial"/>
          <w:color w:val="333333"/>
          <w:sz w:val="28"/>
          <w:szCs w:val="28"/>
          <w:lang w:eastAsia="ru-RU"/>
        </w:rPr>
        <w:softHyphen/>
        <w:t>хических процессов (особенности памяти, внимания, восприятия, темп дея</w:t>
      </w:r>
      <w:r w:rsidRPr="00C20C3E">
        <w:rPr>
          <w:rFonts w:ascii="Arial" w:eastAsia="Times New Roman" w:hAnsi="Arial" w:cs="Arial"/>
          <w:color w:val="333333"/>
          <w:sz w:val="28"/>
          <w:szCs w:val="28"/>
          <w:lang w:eastAsia="ru-RU"/>
        </w:rPr>
        <w:softHyphen/>
        <w:t>тельности и др.).</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Допускается наличие тетрадей по литературному чтению, в которых выполняются творческие виды работ (сочинения, рисунки, планы к </w:t>
      </w:r>
      <w:r w:rsidRPr="00C20C3E">
        <w:rPr>
          <w:rFonts w:ascii="Arial" w:eastAsia="Times New Roman" w:hAnsi="Arial" w:cs="Arial"/>
          <w:color w:val="333333"/>
          <w:sz w:val="28"/>
          <w:szCs w:val="28"/>
          <w:lang w:eastAsia="ru-RU"/>
        </w:rPr>
        <w:lastRenderedPageBreak/>
        <w:t>произведениям, определения литературных понятий и пр.)</w:t>
      </w:r>
      <w:r w:rsidR="00DF092C">
        <w:rPr>
          <w:rFonts w:ascii="Arial" w:eastAsia="Times New Roman" w:hAnsi="Arial" w:cs="Arial"/>
          <w:color w:val="333333"/>
          <w:sz w:val="28"/>
          <w:szCs w:val="28"/>
          <w:lang w:eastAsia="ru-RU"/>
        </w:rPr>
        <w:t xml:space="preserve"> </w:t>
      </w:r>
      <w:r w:rsidRPr="00C20C3E">
        <w:rPr>
          <w:rFonts w:ascii="Arial" w:eastAsia="Times New Roman" w:hAnsi="Arial" w:cs="Arial"/>
          <w:color w:val="333333"/>
          <w:sz w:val="28"/>
          <w:szCs w:val="28"/>
          <w:lang w:eastAsia="ru-RU"/>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tbl>
      <w:tblPr>
        <w:tblpPr w:leftFromText="45" w:rightFromText="45" w:vertAnchor="text"/>
        <w:tblW w:w="9555"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450"/>
        <w:gridCol w:w="1978"/>
        <w:gridCol w:w="1997"/>
        <w:gridCol w:w="2008"/>
        <w:gridCol w:w="1355"/>
        <w:gridCol w:w="2044"/>
      </w:tblGrid>
      <w:tr w:rsidR="00274C95" w:rsidRPr="00C20C3E" w:rsidTr="00274C95">
        <w:trPr>
          <w:trHeight w:val="4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 </w:t>
            </w:r>
            <w:proofErr w:type="spellStart"/>
            <w:proofErr w:type="gramStart"/>
            <w:r w:rsidRPr="00C20C3E">
              <w:rPr>
                <w:rFonts w:ascii="Arial" w:eastAsia="Times New Roman" w:hAnsi="Arial" w:cs="Arial"/>
                <w:b/>
                <w:bCs/>
                <w:i/>
                <w:iCs/>
                <w:color w:val="333333"/>
                <w:sz w:val="28"/>
                <w:szCs w:val="28"/>
                <w:lang w:eastAsia="ru-RU"/>
              </w:rPr>
              <w:t>п</w:t>
            </w:r>
            <w:proofErr w:type="spellEnd"/>
            <w:proofErr w:type="gramEnd"/>
            <w:r w:rsidRPr="00C20C3E">
              <w:rPr>
                <w:rFonts w:ascii="Arial" w:eastAsia="Times New Roman" w:hAnsi="Arial" w:cs="Arial"/>
                <w:b/>
                <w:bCs/>
                <w:i/>
                <w:iCs/>
                <w:color w:val="333333"/>
                <w:sz w:val="28"/>
                <w:szCs w:val="28"/>
                <w:lang w:eastAsia="ru-RU"/>
              </w:rPr>
              <w:t>/</w:t>
            </w:r>
            <w:proofErr w:type="spellStart"/>
            <w:r w:rsidRPr="00C20C3E">
              <w:rPr>
                <w:rFonts w:ascii="Arial" w:eastAsia="Times New Roman" w:hAnsi="Arial" w:cs="Arial"/>
                <w:b/>
                <w:bCs/>
                <w:i/>
                <w:iCs/>
                <w:color w:val="333333"/>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Учебный предмет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 тетрадей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Период обучения</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Комментарий</w:t>
            </w:r>
          </w:p>
        </w:tc>
      </w:tr>
      <w:tr w:rsidR="00274C95" w:rsidRPr="00C20C3E" w:rsidTr="00274C95">
        <w:trPr>
          <w:trHeight w:val="24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текущих</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контрольных</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720"/>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Прописи</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Период обучения грамоте</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Помимо прописей, допускается наличие  1 – 2 тетрадей</w:t>
            </w:r>
          </w:p>
        </w:tc>
      </w:tr>
      <w:tr w:rsidR="00274C95" w:rsidRPr="00C20C3E" w:rsidTr="00274C95">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after="0" w:line="240" w:lineRule="auto"/>
              <w:rPr>
                <w:rFonts w:ascii="Arial" w:eastAsia="Times New Roman" w:hAnsi="Arial" w:cs="Arial"/>
                <w:color w:val="333333"/>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after="0" w:line="240" w:lineRule="auto"/>
              <w:rPr>
                <w:rFonts w:ascii="Arial" w:eastAsia="Times New Roman" w:hAnsi="Arial" w:cs="Arial"/>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4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Литературное чтение</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Допускается наличие        тетрадей</w:t>
            </w:r>
          </w:p>
        </w:tc>
      </w:tr>
      <w:tr w:rsidR="00274C95" w:rsidRPr="00C20C3E" w:rsidTr="00274C95">
        <w:trPr>
          <w:trHeight w:val="720"/>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Прописи либо рабочие тетради</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Период обучения грамоте</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Помимо прописей, допускается наличие  1 – 2 тетрадей</w:t>
            </w:r>
          </w:p>
        </w:tc>
      </w:tr>
      <w:tr w:rsidR="00274C95" w:rsidRPr="00C20C3E" w:rsidTr="00274C95">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after="0" w:line="240" w:lineRule="auto"/>
              <w:rPr>
                <w:rFonts w:ascii="Arial" w:eastAsia="Times New Roman" w:hAnsi="Arial" w:cs="Arial"/>
                <w:color w:val="333333"/>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after="0" w:line="240" w:lineRule="auto"/>
              <w:rPr>
                <w:rFonts w:ascii="Arial" w:eastAsia="Times New Roman" w:hAnsi="Arial" w:cs="Arial"/>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25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Допускается   использование рабочих тетрадей на печатной основе, входящих в УМК</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ОРКСЭ</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Допускается   использование </w:t>
            </w:r>
            <w:r w:rsidRPr="00C20C3E">
              <w:rPr>
                <w:rFonts w:ascii="Arial" w:eastAsia="Times New Roman" w:hAnsi="Arial" w:cs="Arial"/>
                <w:color w:val="333333"/>
                <w:sz w:val="28"/>
                <w:szCs w:val="28"/>
                <w:lang w:eastAsia="ru-RU"/>
              </w:rPr>
              <w:lastRenderedPageBreak/>
              <w:t>рабочих тетрадей на печатной основе, входящих в УМК</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Иностранный язык</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В соответствии </w:t>
            </w:r>
            <w:proofErr w:type="spellStart"/>
            <w:r w:rsidRPr="00C20C3E">
              <w:rPr>
                <w:rFonts w:ascii="Arial" w:eastAsia="Times New Roman" w:hAnsi="Arial" w:cs="Arial"/>
                <w:color w:val="333333"/>
                <w:sz w:val="28"/>
                <w:szCs w:val="28"/>
                <w:lang w:eastAsia="ru-RU"/>
              </w:rPr>
              <w:t>c</w:t>
            </w:r>
            <w:proofErr w:type="spellEnd"/>
            <w:r w:rsidRPr="00C20C3E">
              <w:rPr>
                <w:rFonts w:ascii="Arial" w:eastAsia="Times New Roman" w:hAnsi="Arial" w:cs="Arial"/>
                <w:color w:val="333333"/>
                <w:sz w:val="28"/>
                <w:szCs w:val="28"/>
                <w:lang w:eastAsia="ru-RU"/>
              </w:rPr>
              <w:t xml:space="preserve"> программными требованиями</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Допускается   использование рабочих тетрадей на печатной основе, входящих в УМК  </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ИЗО</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Альбом</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Музыка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В соответствии </w:t>
            </w:r>
            <w:proofErr w:type="spellStart"/>
            <w:r w:rsidRPr="00C20C3E">
              <w:rPr>
                <w:rFonts w:ascii="Arial" w:eastAsia="Times New Roman" w:hAnsi="Arial" w:cs="Arial"/>
                <w:color w:val="333333"/>
                <w:sz w:val="28"/>
                <w:szCs w:val="28"/>
                <w:lang w:eastAsia="ru-RU"/>
              </w:rPr>
              <w:t>c</w:t>
            </w:r>
            <w:proofErr w:type="spellEnd"/>
            <w:r w:rsidRPr="00C20C3E">
              <w:rPr>
                <w:rFonts w:ascii="Arial" w:eastAsia="Times New Roman" w:hAnsi="Arial" w:cs="Arial"/>
                <w:color w:val="333333"/>
                <w:sz w:val="28"/>
                <w:szCs w:val="28"/>
                <w:lang w:eastAsia="ru-RU"/>
              </w:rPr>
              <w:t xml:space="preserve"> программными требованиями</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Физ. культура</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Информатика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В соответствии </w:t>
            </w:r>
            <w:proofErr w:type="spellStart"/>
            <w:r w:rsidRPr="00C20C3E">
              <w:rPr>
                <w:rFonts w:ascii="Arial" w:eastAsia="Times New Roman" w:hAnsi="Arial" w:cs="Arial"/>
                <w:color w:val="333333"/>
                <w:sz w:val="28"/>
                <w:szCs w:val="28"/>
                <w:lang w:eastAsia="ru-RU"/>
              </w:rPr>
              <w:t>c</w:t>
            </w:r>
            <w:proofErr w:type="spellEnd"/>
            <w:r w:rsidRPr="00C20C3E">
              <w:rPr>
                <w:rFonts w:ascii="Arial" w:eastAsia="Times New Roman" w:hAnsi="Arial" w:cs="Arial"/>
                <w:color w:val="333333"/>
                <w:sz w:val="28"/>
                <w:szCs w:val="28"/>
                <w:lang w:eastAsia="ru-RU"/>
              </w:rPr>
              <w:t xml:space="preserve"> программными требованиями</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Использование рабочих тетрадей на печатной основе, входящих в УМК    </w: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В начальной школе надлежит проверять ежедневно каждую работу учащихся. Работа над ошибками проводится в той или иной форме ежедневно в тетрадях как для текущих, так и для контрольных работ.      Проверка тетрадей учителем осуществляется чернилами красного цвета. Так как чернила красного цвета как единственный цвет для проверки ученических тетрадей нормативно не оформлены, то допускается использование и чернил зеленого цвета. Помимо стационарной ручки, в классной и домашней </w:t>
      </w:r>
      <w:proofErr w:type="gramStart"/>
      <w:r w:rsidRPr="00C20C3E">
        <w:rPr>
          <w:rFonts w:ascii="Arial" w:eastAsia="Times New Roman" w:hAnsi="Arial" w:cs="Arial"/>
          <w:color w:val="333333"/>
          <w:sz w:val="28"/>
          <w:szCs w:val="28"/>
          <w:lang w:eastAsia="ru-RU"/>
        </w:rPr>
        <w:t>работах</w:t>
      </w:r>
      <w:proofErr w:type="gramEnd"/>
      <w:r w:rsidRPr="00C20C3E">
        <w:rPr>
          <w:rFonts w:ascii="Arial" w:eastAsia="Times New Roman" w:hAnsi="Arial" w:cs="Arial"/>
          <w:color w:val="333333"/>
          <w:sz w:val="28"/>
          <w:szCs w:val="28"/>
          <w:lang w:eastAsia="ru-RU"/>
        </w:rPr>
        <w:t xml:space="preserve"> для выполнения других операций в тетрадях учащиеся используют  простой карандаш или ручку с зелёной пастой. Проверка и возвращение учащимся контрольных работ по русскому языку и математике осуществляются к следующему уроку. В обязательном порядке тетради для контрольных работ показывают родителям (лицам, их </w:t>
      </w:r>
      <w:r w:rsidRPr="00C20C3E">
        <w:rPr>
          <w:rFonts w:ascii="Arial" w:eastAsia="Times New Roman" w:hAnsi="Arial" w:cs="Arial"/>
          <w:color w:val="333333"/>
          <w:sz w:val="28"/>
          <w:szCs w:val="28"/>
          <w:lang w:eastAsia="ru-RU"/>
        </w:rPr>
        <w:lastRenderedPageBreak/>
        <w:t>заменяющим) с выдачей на дом. Все классные и домашние работы учащихся проверяются учителем ежедневно и в обязательном порядке.</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4. Порядок ведения и оформления тетрадей.</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Все записи в тетрадях следует оформлять каллиграфическим аккуратным почерком.</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Пользоваться  ручкой с пастой синего (фиолетового) цвета. Все подчеркивания выполняются ручкой синего цвета, начертания геометрических фигур - простым карандашом.</w:t>
      </w:r>
    </w:p>
    <w:p w:rsidR="00274C95" w:rsidRPr="00C20C3E" w:rsidRDefault="00274C95" w:rsidP="00274C95">
      <w:pPr>
        <w:shd w:val="clear" w:color="auto" w:fill="F2F2F2"/>
        <w:spacing w:before="240" w:after="240" w:line="270" w:lineRule="atLeast"/>
        <w:ind w:left="36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начальной школе ученики имеют тетради для выполнения всех видов обучающих и контрольных  работ по базовым предметам.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4.1. Общие положения.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При определении каллиграфического письма необходимо строго соблюдать требования и рекомендации </w:t>
      </w:r>
      <w:proofErr w:type="spellStart"/>
      <w:r w:rsidRPr="00C20C3E">
        <w:rPr>
          <w:rFonts w:ascii="Arial" w:eastAsia="Times New Roman" w:hAnsi="Arial" w:cs="Arial"/>
          <w:color w:val="333333"/>
          <w:sz w:val="28"/>
          <w:szCs w:val="28"/>
          <w:lang w:eastAsia="ru-RU"/>
        </w:rPr>
        <w:t>нейропсихофизиологов</w:t>
      </w:r>
      <w:proofErr w:type="spellEnd"/>
      <w:r w:rsidRPr="00C20C3E">
        <w:rPr>
          <w:rFonts w:ascii="Arial" w:eastAsia="Times New Roman" w:hAnsi="Arial" w:cs="Arial"/>
          <w:color w:val="333333"/>
          <w:sz w:val="28"/>
          <w:szCs w:val="28"/>
          <w:lang w:eastAsia="ru-RU"/>
        </w:rPr>
        <w:t xml:space="preserve"> и методистов. 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w:t>
      </w:r>
      <w:proofErr w:type="spellStart"/>
      <w:r w:rsidRPr="00C20C3E">
        <w:rPr>
          <w:rFonts w:ascii="Arial" w:eastAsia="Times New Roman" w:hAnsi="Arial" w:cs="Arial"/>
          <w:color w:val="333333"/>
          <w:sz w:val="28"/>
          <w:szCs w:val="28"/>
          <w:lang w:eastAsia="ru-RU"/>
        </w:rPr>
        <w:t>тонкокоординированных</w:t>
      </w:r>
      <w:proofErr w:type="spellEnd"/>
      <w:r w:rsidRPr="00C20C3E">
        <w:rPr>
          <w:rFonts w:ascii="Arial" w:eastAsia="Times New Roman" w:hAnsi="Arial" w:cs="Arial"/>
          <w:color w:val="333333"/>
          <w:sz w:val="28"/>
          <w:szCs w:val="28"/>
          <w:lang w:eastAsia="ru-RU"/>
        </w:rPr>
        <w:t xml:space="preserve"> движений – графический навык, и навык </w:t>
      </w:r>
      <w:proofErr w:type="spellStart"/>
      <w:r w:rsidRPr="00C20C3E">
        <w:rPr>
          <w:rFonts w:ascii="Arial" w:eastAsia="Times New Roman" w:hAnsi="Arial" w:cs="Arial"/>
          <w:color w:val="333333"/>
          <w:sz w:val="28"/>
          <w:szCs w:val="28"/>
          <w:lang w:eastAsia="ru-RU"/>
        </w:rPr>
        <w:t>орфографически</w:t>
      </w:r>
      <w:proofErr w:type="spellEnd"/>
      <w:r w:rsidRPr="00C20C3E">
        <w:rPr>
          <w:rFonts w:ascii="Arial" w:eastAsia="Times New Roman" w:hAnsi="Arial" w:cs="Arial"/>
          <w:color w:val="333333"/>
          <w:sz w:val="28"/>
          <w:szCs w:val="28"/>
          <w:lang w:eastAsia="ru-RU"/>
        </w:rPr>
        <w:t xml:space="preserve"> правильного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 следует систематически использовать ценное время на уроке для фронтального чистописания всех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Работу над каллиграфическим почерком следует осуществлять в течение всех четырех лет обучения в начальной школе. При этом необходимо индивидуально подойти к каждому ребенку, так как: а) часть учащихся пишут достаточно красиво, поэтому учитель на уроке тратит на них меньше времени;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б) часть учащихся неправильно оформляют соединения, что является серьезной проблемой и мешает учителю правильно оценить работу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часть учащихся испытывают трудности в графическом определении высоты элементов и букв;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xml:space="preserve">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w:t>
      </w:r>
      <w:proofErr w:type="spellStart"/>
      <w:r w:rsidRPr="00C20C3E">
        <w:rPr>
          <w:rFonts w:ascii="Arial" w:eastAsia="Times New Roman" w:hAnsi="Arial" w:cs="Arial"/>
          <w:color w:val="333333"/>
          <w:sz w:val="28"/>
          <w:szCs w:val="28"/>
          <w:lang w:eastAsia="ru-RU"/>
        </w:rPr>
        <w:t>нейропсихофизиологов</w:t>
      </w:r>
      <w:proofErr w:type="spellEnd"/>
      <w:r w:rsidRPr="00C20C3E">
        <w:rPr>
          <w:rFonts w:ascii="Arial" w:eastAsia="Times New Roman" w:hAnsi="Arial" w:cs="Arial"/>
          <w:color w:val="333333"/>
          <w:sz w:val="28"/>
          <w:szCs w:val="28"/>
          <w:lang w:eastAsia="ru-RU"/>
        </w:rPr>
        <w:t xml:space="preserve">. Почерк является индикатором функционального состояния ребенка: чем хуже функциональное состояние, тем хуже почерк. Изменения в почерке, нарушения орфографической и графической сторон письма могут определяться отклонениями в состоянии здоровья и психоневрологического статуса, проявляться при снижении работоспособности и при утомлении, которые связаны с несоответствием чисто педагогических требований и функциональных возможностей ребенка. На сегодняшний день, по данным Института возрастной физиологии РАО, число детей с трудностями обучения письму достигает 20–30%, то есть по 7–9 учеников в каждом классе. В начальной школе эти трудности не заканчиваются. Среди учащихся 5-х классов таких детой 20–25%, то есть все трудности письма сохраняются и на последующих этапах обучения. Не совсем правильно и корректно требовать от всех совершенно разных детей единообразного (параллельность, округлость, наклон, высота) написания элементов букв, цифр, самих букв, цифр, слогов и слов. Тем более, как показывают исследования специалистов (директор Института возрастной физиологии РАО М.М. Безруких, </w:t>
      </w:r>
      <w:proofErr w:type="spellStart"/>
      <w:r w:rsidRPr="00C20C3E">
        <w:rPr>
          <w:rFonts w:ascii="Arial" w:eastAsia="Times New Roman" w:hAnsi="Arial" w:cs="Arial"/>
          <w:color w:val="333333"/>
          <w:sz w:val="28"/>
          <w:szCs w:val="28"/>
          <w:lang w:eastAsia="ru-RU"/>
        </w:rPr>
        <w:t>нейропсихофизиологи</w:t>
      </w:r>
      <w:proofErr w:type="spellEnd"/>
      <w:r w:rsidRPr="00C20C3E">
        <w:rPr>
          <w:rFonts w:ascii="Arial" w:eastAsia="Times New Roman" w:hAnsi="Arial" w:cs="Arial"/>
          <w:color w:val="333333"/>
          <w:sz w:val="28"/>
          <w:szCs w:val="28"/>
          <w:lang w:eastAsia="ru-RU"/>
        </w:rPr>
        <w:t xml:space="preserve"> В.Д. </w:t>
      </w:r>
      <w:proofErr w:type="spellStart"/>
      <w:r w:rsidRPr="00C20C3E">
        <w:rPr>
          <w:rFonts w:ascii="Arial" w:eastAsia="Times New Roman" w:hAnsi="Arial" w:cs="Arial"/>
          <w:color w:val="333333"/>
          <w:sz w:val="28"/>
          <w:szCs w:val="28"/>
          <w:lang w:eastAsia="ru-RU"/>
        </w:rPr>
        <w:t>Еремеева</w:t>
      </w:r>
      <w:proofErr w:type="spellEnd"/>
      <w:r w:rsidRPr="00C20C3E">
        <w:rPr>
          <w:rFonts w:ascii="Arial" w:eastAsia="Times New Roman" w:hAnsi="Arial" w:cs="Arial"/>
          <w:color w:val="333333"/>
          <w:sz w:val="28"/>
          <w:szCs w:val="28"/>
          <w:lang w:eastAsia="ru-RU"/>
        </w:rPr>
        <w:t xml:space="preserve">, Т.П. </w:t>
      </w:r>
      <w:proofErr w:type="spellStart"/>
      <w:r w:rsidRPr="00C20C3E">
        <w:rPr>
          <w:rFonts w:ascii="Arial" w:eastAsia="Times New Roman" w:hAnsi="Arial" w:cs="Arial"/>
          <w:color w:val="333333"/>
          <w:sz w:val="28"/>
          <w:szCs w:val="28"/>
          <w:lang w:eastAsia="ru-RU"/>
        </w:rPr>
        <w:t>Хризман</w:t>
      </w:r>
      <w:proofErr w:type="spellEnd"/>
      <w:r w:rsidRPr="00C20C3E">
        <w:rPr>
          <w:rFonts w:ascii="Arial" w:eastAsia="Times New Roman" w:hAnsi="Arial" w:cs="Arial"/>
          <w:color w:val="333333"/>
          <w:sz w:val="28"/>
          <w:szCs w:val="28"/>
          <w:lang w:eastAsia="ru-RU"/>
        </w:rPr>
        <w:t xml:space="preserve">), мальчикам «неинтересно изо дня в день делать одно и то же, такая работа не отвечает особенностям организации их мозга и психики. Именно поэтому мужчины, например, испытывают большие трудности при работе на конвейере». «Графологи давно научились отличать почерк мужчины от почерка женщины. Женский почерк обычно более "правильный”, красивый, стандартный, симметричный, элементы букв ближе к тем, что даются школьными прописями. Почерк мужчины чаще более «неправильный», неравномерный, размашистый, индивидуально-оригинальный, иногда с недописанными элементами букв, менее похожий на принятые стандарты». Поэтому необходимо это учитывать учителю и не нарушать при этом гармонию физиологических механизмов психики и их поведенческих механизмов. А вот система работы по формированию навыка правильного соединения букв, что весьма необходимо, должна проводиться обязательно, дифференцированно и на протяжении всех четырех лет обучения в начальной школе. Учителю следует прописывать учащимся те элементы букв, цифр, слоги и буквы, которые требуют корректировки. 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 Учителю также необходимо исправлять неправильные написания в классных и домашних работах. Неправильные написания необходимо индивидуально прописывать и в тетрадях для работ по математике. Обязательна система работы над ошибками в тетрадях по математике и по русскому языку. </w:t>
      </w:r>
      <w:proofErr w:type="gramStart"/>
      <w:r w:rsidRPr="00C20C3E">
        <w:rPr>
          <w:rFonts w:ascii="Arial" w:eastAsia="Times New Roman" w:hAnsi="Arial" w:cs="Arial"/>
          <w:color w:val="333333"/>
          <w:sz w:val="28"/>
          <w:szCs w:val="28"/>
          <w:lang w:eastAsia="ru-RU"/>
        </w:rPr>
        <w:t>Рекомендуем</w:t>
      </w:r>
      <w:proofErr w:type="gramEnd"/>
      <w:r w:rsidRPr="00C20C3E">
        <w:rPr>
          <w:rFonts w:ascii="Arial" w:eastAsia="Times New Roman" w:hAnsi="Arial" w:cs="Arial"/>
          <w:color w:val="333333"/>
          <w:sz w:val="28"/>
          <w:szCs w:val="28"/>
          <w:lang w:eastAsia="ru-RU"/>
        </w:rPr>
        <w:t xml:space="preserve">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написать нужный ответ или орфограмму.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lastRenderedPageBreak/>
        <w:t>4.2. Оформление надписей на обложке тетрадей.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Тетради учащихся для 1-го класса подписывает либо сам учитель, либо родители. Совершенно необязательно, чтобы тетради для учащихся 1-го класса (да и других) были подписаны одним почерком. Самое главное – грамотное оформление надписей на тетрадях. Тетради учащихся для 3– 4-х классов подписывают сами учащиеся. Надписи на обложках необходимо оформлять по образцу единой форме, которая традиционно включает в себя минимальный объем основной информации.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10"/>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Учащимся рекомендуется подписывать тетрадь по следующему образцу:</w:t>
      </w:r>
    </w:p>
    <w:p w:rsidR="00274C95" w:rsidRPr="00C20C3E" w:rsidRDefault="00274C95" w:rsidP="00274C95">
      <w:pPr>
        <w:shd w:val="clear" w:color="auto" w:fill="F2F2F2"/>
        <w:spacing w:before="240" w:after="240" w:line="270" w:lineRule="atLeast"/>
        <w:ind w:left="533"/>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xml:space="preserve">Тетрадь                                              </w:t>
      </w:r>
      <w:proofErr w:type="gramStart"/>
      <w:r w:rsidRPr="00C20C3E">
        <w:rPr>
          <w:rFonts w:ascii="Arial" w:eastAsia="Times New Roman" w:hAnsi="Arial" w:cs="Arial"/>
          <w:b/>
          <w:bCs/>
          <w:color w:val="333333"/>
          <w:sz w:val="28"/>
          <w:szCs w:val="28"/>
          <w:lang w:eastAsia="ru-RU"/>
        </w:rPr>
        <w:t>Тетрадь</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для работ                                               для работ</w:t>
      </w:r>
    </w:p>
    <w:p w:rsidR="00274C95" w:rsidRPr="00C20C3E" w:rsidRDefault="00274C95" w:rsidP="00274C95">
      <w:pPr>
        <w:shd w:val="clear" w:color="auto" w:fill="F2F2F2"/>
        <w:spacing w:before="240" w:after="240" w:line="270" w:lineRule="atLeast"/>
        <w:ind w:left="14"/>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по русскому языку                                   по математике</w:t>
      </w:r>
    </w:p>
    <w:p w:rsidR="00274C95" w:rsidRPr="00C20C3E" w:rsidRDefault="00274C95" w:rsidP="00274C95">
      <w:pPr>
        <w:shd w:val="clear" w:color="auto" w:fill="F2F2F2"/>
        <w:spacing w:before="240" w:after="240" w:line="270" w:lineRule="atLeast"/>
        <w:ind w:left="5"/>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ученика (</w:t>
      </w:r>
      <w:proofErr w:type="spellStart"/>
      <w:r w:rsidRPr="00C20C3E">
        <w:rPr>
          <w:rFonts w:ascii="Arial" w:eastAsia="Times New Roman" w:hAnsi="Arial" w:cs="Arial"/>
          <w:b/>
          <w:bCs/>
          <w:color w:val="333333"/>
          <w:sz w:val="28"/>
          <w:szCs w:val="28"/>
          <w:lang w:eastAsia="ru-RU"/>
        </w:rPr>
        <w:t>цы</w:t>
      </w:r>
      <w:proofErr w:type="spellEnd"/>
      <w:r w:rsidRPr="00C20C3E">
        <w:rPr>
          <w:rFonts w:ascii="Arial" w:eastAsia="Times New Roman" w:hAnsi="Arial" w:cs="Arial"/>
          <w:b/>
          <w:bCs/>
          <w:color w:val="333333"/>
          <w:sz w:val="28"/>
          <w:szCs w:val="28"/>
          <w:lang w:eastAsia="ru-RU"/>
        </w:rPr>
        <w:t>) 2 класса «А»                           ученика (</w:t>
      </w:r>
      <w:proofErr w:type="spellStart"/>
      <w:r w:rsidRPr="00C20C3E">
        <w:rPr>
          <w:rFonts w:ascii="Arial" w:eastAsia="Times New Roman" w:hAnsi="Arial" w:cs="Arial"/>
          <w:b/>
          <w:bCs/>
          <w:color w:val="333333"/>
          <w:sz w:val="28"/>
          <w:szCs w:val="28"/>
          <w:lang w:eastAsia="ru-RU"/>
        </w:rPr>
        <w:t>цы</w:t>
      </w:r>
      <w:proofErr w:type="spellEnd"/>
      <w:r w:rsidRPr="00C20C3E">
        <w:rPr>
          <w:rFonts w:ascii="Arial" w:eastAsia="Times New Roman" w:hAnsi="Arial" w:cs="Arial"/>
          <w:b/>
          <w:bCs/>
          <w:color w:val="333333"/>
          <w:sz w:val="28"/>
          <w:szCs w:val="28"/>
          <w:lang w:eastAsia="ru-RU"/>
        </w:rPr>
        <w:t>) 2 класса «А»</w:t>
      </w:r>
    </w:p>
    <w:p w:rsidR="00274C95" w:rsidRPr="00C20C3E" w:rsidRDefault="00274C95" w:rsidP="00274C95">
      <w:pPr>
        <w:shd w:val="clear" w:color="auto" w:fill="F2F2F2"/>
        <w:spacing w:before="240" w:after="240" w:line="270" w:lineRule="atLeast"/>
        <w:ind w:left="10"/>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средней школы № 14                                средней школы № 14</w:t>
      </w:r>
    </w:p>
    <w:p w:rsidR="00274C95" w:rsidRPr="00C20C3E" w:rsidRDefault="00274C95" w:rsidP="00274C95">
      <w:pPr>
        <w:shd w:val="clear" w:color="auto" w:fill="F2F2F2"/>
        <w:spacing w:before="240" w:after="240" w:line="270" w:lineRule="atLeast"/>
        <w:ind w:left="14"/>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Петровой Елены.                                    Петровой Елены.</w:t>
      </w:r>
    </w:p>
    <w:p w:rsidR="00274C95" w:rsidRPr="00C20C3E" w:rsidRDefault="00274C95" w:rsidP="00274C95">
      <w:pPr>
        <w:shd w:val="clear" w:color="auto" w:fill="F2F2F2"/>
        <w:spacing w:before="240" w:after="240" w:line="270" w:lineRule="atLeast"/>
        <w:ind w:left="2616"/>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Допустима надпись:</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xml:space="preserve">Тетрадь                                                </w:t>
      </w:r>
      <w:proofErr w:type="gramStart"/>
      <w:r w:rsidRPr="00C20C3E">
        <w:rPr>
          <w:rFonts w:ascii="Arial" w:eastAsia="Times New Roman" w:hAnsi="Arial" w:cs="Arial"/>
          <w:b/>
          <w:bCs/>
          <w:color w:val="333333"/>
          <w:sz w:val="28"/>
          <w:szCs w:val="28"/>
          <w:lang w:eastAsia="ru-RU"/>
        </w:rPr>
        <w:t>Тетрадь</w:t>
      </w:r>
      <w:proofErr w:type="gramEnd"/>
    </w:p>
    <w:p w:rsidR="00274C95" w:rsidRPr="00C20C3E" w:rsidRDefault="00274C95" w:rsidP="00274C95">
      <w:pPr>
        <w:shd w:val="clear" w:color="auto" w:fill="F2F2F2"/>
        <w:spacing w:before="240" w:after="240" w:line="270" w:lineRule="atLeast"/>
        <w:ind w:left="5"/>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для работ                                               для работ</w:t>
      </w:r>
    </w:p>
    <w:p w:rsidR="00274C95" w:rsidRPr="00C20C3E" w:rsidRDefault="00274C95" w:rsidP="00274C95">
      <w:pPr>
        <w:shd w:val="clear" w:color="auto" w:fill="F2F2F2"/>
        <w:spacing w:before="240" w:after="240" w:line="270" w:lineRule="atLeast"/>
        <w:ind w:left="14"/>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по русскому языку                                   по математике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ученика (</w:t>
      </w:r>
      <w:proofErr w:type="spellStart"/>
      <w:r w:rsidRPr="00C20C3E">
        <w:rPr>
          <w:rFonts w:ascii="Arial" w:eastAsia="Times New Roman" w:hAnsi="Arial" w:cs="Arial"/>
          <w:b/>
          <w:bCs/>
          <w:color w:val="333333"/>
          <w:sz w:val="28"/>
          <w:szCs w:val="28"/>
          <w:lang w:eastAsia="ru-RU"/>
        </w:rPr>
        <w:t>цы</w:t>
      </w:r>
      <w:proofErr w:type="spellEnd"/>
      <w:r w:rsidRPr="00C20C3E">
        <w:rPr>
          <w:rFonts w:ascii="Arial" w:eastAsia="Times New Roman" w:hAnsi="Arial" w:cs="Arial"/>
          <w:b/>
          <w:bCs/>
          <w:color w:val="333333"/>
          <w:sz w:val="28"/>
          <w:szCs w:val="28"/>
          <w:lang w:eastAsia="ru-RU"/>
        </w:rPr>
        <w:t>) 2 класса «А»                           ученика (</w:t>
      </w:r>
      <w:proofErr w:type="spellStart"/>
      <w:r w:rsidRPr="00C20C3E">
        <w:rPr>
          <w:rFonts w:ascii="Arial" w:eastAsia="Times New Roman" w:hAnsi="Arial" w:cs="Arial"/>
          <w:b/>
          <w:bCs/>
          <w:color w:val="333333"/>
          <w:sz w:val="28"/>
          <w:szCs w:val="28"/>
          <w:lang w:eastAsia="ru-RU"/>
        </w:rPr>
        <w:t>цы</w:t>
      </w:r>
      <w:proofErr w:type="spellEnd"/>
      <w:r w:rsidRPr="00C20C3E">
        <w:rPr>
          <w:rFonts w:ascii="Arial" w:eastAsia="Times New Roman" w:hAnsi="Arial" w:cs="Arial"/>
          <w:b/>
          <w:bCs/>
          <w:color w:val="333333"/>
          <w:sz w:val="28"/>
          <w:szCs w:val="28"/>
          <w:lang w:eastAsia="ru-RU"/>
        </w:rPr>
        <w:t>) 2 класса «А»</w:t>
      </w:r>
    </w:p>
    <w:p w:rsidR="00274C95" w:rsidRPr="00C20C3E" w:rsidRDefault="00274C95" w:rsidP="00274C95">
      <w:pPr>
        <w:shd w:val="clear" w:color="auto" w:fill="F2F2F2"/>
        <w:spacing w:before="240" w:after="240" w:line="270" w:lineRule="atLeast"/>
        <w:ind w:left="14"/>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средней школы № 14                              средней школы № 14</w:t>
      </w:r>
    </w:p>
    <w:p w:rsidR="00274C95" w:rsidRPr="00C20C3E" w:rsidRDefault="00274C95" w:rsidP="00274C95">
      <w:pPr>
        <w:shd w:val="clear" w:color="auto" w:fill="F2F2F2"/>
        <w:spacing w:before="240" w:after="240" w:line="270" w:lineRule="atLeast"/>
        <w:ind w:left="10"/>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xml:space="preserve">Петровой                                               </w:t>
      </w:r>
      <w:proofErr w:type="gramStart"/>
      <w:r w:rsidRPr="00C20C3E">
        <w:rPr>
          <w:rFonts w:ascii="Arial" w:eastAsia="Times New Roman" w:hAnsi="Arial" w:cs="Arial"/>
          <w:b/>
          <w:bCs/>
          <w:color w:val="333333"/>
          <w:sz w:val="28"/>
          <w:szCs w:val="28"/>
          <w:lang w:eastAsia="ru-RU"/>
        </w:rPr>
        <w:t>Петровой</w:t>
      </w:r>
      <w:proofErr w:type="gramEnd"/>
    </w:p>
    <w:p w:rsidR="00274C95" w:rsidRPr="00C20C3E" w:rsidRDefault="00274C95" w:rsidP="00274C95">
      <w:pPr>
        <w:shd w:val="clear" w:color="auto" w:fill="F2F2F2"/>
        <w:spacing w:before="240" w:after="240" w:line="270" w:lineRule="atLeast"/>
        <w:ind w:left="816"/>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Елены.                                               Елены.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Предлог «по» пишется  на одной строке с названием предмета.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Нумерация класса пишется </w:t>
      </w:r>
      <w:r w:rsidRPr="00C20C3E">
        <w:rPr>
          <w:rFonts w:ascii="Arial" w:eastAsia="Times New Roman" w:hAnsi="Arial" w:cs="Arial"/>
          <w:color w:val="333333"/>
          <w:sz w:val="28"/>
          <w:szCs w:val="28"/>
          <w:u w:val="single"/>
          <w:lang w:eastAsia="ru-RU"/>
        </w:rPr>
        <w:t>арабскими</w:t>
      </w:r>
      <w:r w:rsidRPr="00C20C3E">
        <w:rPr>
          <w:rFonts w:ascii="Arial" w:eastAsia="Times New Roman" w:hAnsi="Arial" w:cs="Arial"/>
          <w:color w:val="333333"/>
          <w:sz w:val="28"/>
          <w:szCs w:val="28"/>
          <w:lang w:eastAsia="ru-RU"/>
        </w:rPr>
        <w:t> цифрами. </w:t>
      </w:r>
      <w:r w:rsidRPr="00C20C3E">
        <w:rPr>
          <w:rFonts w:ascii="Arial" w:eastAsia="Times New Roman" w:hAnsi="Arial" w:cs="Arial"/>
          <w:b/>
          <w:bCs/>
          <w:i/>
          <w:iCs/>
          <w:color w:val="333333"/>
          <w:sz w:val="28"/>
          <w:szCs w:val="28"/>
          <w:lang w:eastAsia="ru-RU"/>
        </w:rPr>
        <w:t>Фамилию и имя следует писать в форме родительного падежа. Сначала пишут фамилию, а затем полное имя.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4.3. Оформление письменных работ по русскому языку.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После классной и домашней работы следует отступать </w:t>
      </w:r>
      <w:r w:rsidRPr="00C20C3E">
        <w:rPr>
          <w:rFonts w:ascii="Arial" w:eastAsia="Times New Roman" w:hAnsi="Arial" w:cs="Arial"/>
          <w:b/>
          <w:bCs/>
          <w:color w:val="333333"/>
          <w:sz w:val="28"/>
          <w:szCs w:val="28"/>
          <w:lang w:eastAsia="ru-RU"/>
        </w:rPr>
        <w:t>две строчки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пишем на третьей).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При оформлении </w:t>
      </w:r>
      <w:r w:rsidRPr="00C20C3E">
        <w:rPr>
          <w:rFonts w:ascii="Arial" w:eastAsia="Times New Roman" w:hAnsi="Arial" w:cs="Arial"/>
          <w:b/>
          <w:bCs/>
          <w:color w:val="333333"/>
          <w:sz w:val="28"/>
          <w:szCs w:val="28"/>
          <w:lang w:eastAsia="ru-RU"/>
        </w:rPr>
        <w:t>красной строки </w:t>
      </w:r>
      <w:r w:rsidRPr="00C20C3E">
        <w:rPr>
          <w:rFonts w:ascii="Arial" w:eastAsia="Times New Roman" w:hAnsi="Arial" w:cs="Arial"/>
          <w:color w:val="333333"/>
          <w:sz w:val="28"/>
          <w:szCs w:val="28"/>
          <w:lang w:eastAsia="ru-RU"/>
        </w:rPr>
        <w:t> делается отступ вправо не менее 1 см </w:t>
      </w:r>
      <w:r w:rsidRPr="00C20C3E">
        <w:rPr>
          <w:rFonts w:ascii="Arial" w:eastAsia="Times New Roman" w:hAnsi="Arial" w:cs="Arial"/>
          <w:i/>
          <w:iCs/>
          <w:color w:val="333333"/>
          <w:sz w:val="28"/>
          <w:szCs w:val="28"/>
          <w:lang w:eastAsia="ru-RU"/>
        </w:rPr>
        <w:t>(один палец).</w:t>
      </w:r>
      <w:r w:rsidRPr="00C20C3E">
        <w:rPr>
          <w:rFonts w:ascii="Arial" w:eastAsia="Times New Roman" w:hAnsi="Arial" w:cs="Arial"/>
          <w:color w:val="333333"/>
          <w:sz w:val="28"/>
          <w:szCs w:val="28"/>
          <w:lang w:eastAsia="ru-RU"/>
        </w:rPr>
        <w:t> Соблюдения красной строки требуется с первого класса при оформлении текстов, начала нового вида работы.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ходе работы </w:t>
      </w:r>
      <w:r w:rsidRPr="00C20C3E">
        <w:rPr>
          <w:rFonts w:ascii="Arial" w:eastAsia="Times New Roman" w:hAnsi="Arial" w:cs="Arial"/>
          <w:b/>
          <w:bCs/>
          <w:color w:val="333333"/>
          <w:sz w:val="28"/>
          <w:szCs w:val="28"/>
          <w:lang w:eastAsia="ru-RU"/>
        </w:rPr>
        <w:t>строчки не пропускаются</w:t>
      </w:r>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Новая страница начинается </w:t>
      </w:r>
      <w:r w:rsidRPr="00C20C3E">
        <w:rPr>
          <w:rFonts w:ascii="Arial" w:eastAsia="Times New Roman" w:hAnsi="Arial" w:cs="Arial"/>
          <w:b/>
          <w:bCs/>
          <w:color w:val="333333"/>
          <w:sz w:val="28"/>
          <w:szCs w:val="28"/>
          <w:lang w:eastAsia="ru-RU"/>
        </w:rPr>
        <w:t>с самой верхней </w:t>
      </w:r>
      <w:r w:rsidRPr="00C20C3E">
        <w:rPr>
          <w:rFonts w:ascii="Arial" w:eastAsia="Times New Roman" w:hAnsi="Arial" w:cs="Arial"/>
          <w:color w:val="333333"/>
          <w:sz w:val="28"/>
          <w:szCs w:val="28"/>
          <w:lang w:eastAsia="ru-RU"/>
        </w:rPr>
        <w:t>строки, дописывается до конца страницы, включая последнюю строку.</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Слева при оформлении каждой строки отступается от края не более 0,5 см.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Справа строка дописывается до конца. Использование правил переноса обязательно. Не допускается необоснованное наличие пустых мест на строке.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Запись даты написания работы по русскому языку (и математике) ведется по центру рабочей строки.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первом классе в период обучения грамоте запись даты ведется учителем. По окончании этого периода дата записывается учениками (</w:t>
      </w:r>
      <w:r w:rsidRPr="00C20C3E">
        <w:rPr>
          <w:rFonts w:ascii="Arial" w:eastAsia="Times New Roman" w:hAnsi="Arial" w:cs="Arial"/>
          <w:i/>
          <w:iCs/>
          <w:color w:val="333333"/>
          <w:sz w:val="28"/>
          <w:szCs w:val="28"/>
          <w:lang w:eastAsia="ru-RU"/>
        </w:rPr>
        <w:t>1 декабря).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 3-4 класса допускается в записи даты писать числительные прописью: </w:t>
      </w:r>
      <w:r w:rsidRPr="00C20C3E">
        <w:rPr>
          <w:rFonts w:ascii="Arial" w:eastAsia="Times New Roman" w:hAnsi="Arial" w:cs="Arial"/>
          <w:i/>
          <w:iCs/>
          <w:color w:val="333333"/>
          <w:sz w:val="28"/>
          <w:szCs w:val="28"/>
          <w:lang w:eastAsia="ru-RU"/>
        </w:rPr>
        <w:t>первое декабря.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Запись названия работы проводится на следующей рабочей строке (без пропуска) по центру и оформляется как предложение.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Например:  </w:t>
      </w:r>
      <w:r w:rsidRPr="00C20C3E">
        <w:rPr>
          <w:rFonts w:ascii="Arial" w:eastAsia="Times New Roman" w:hAnsi="Arial" w:cs="Arial"/>
          <w:i/>
          <w:iCs/>
          <w:color w:val="333333"/>
          <w:sz w:val="28"/>
          <w:szCs w:val="28"/>
          <w:lang w:eastAsia="ru-RU"/>
        </w:rPr>
        <w:t>Классная работа.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                               Домашняя работа.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                               Работа над ошибками.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Слово упражнение  пишется полностью с 3 класса только в домашней работе.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Номера упражнений, выполняемых в тетрадях, указываются при их полном объеме. Если упражнение выполняется не полностью, то не указываются.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u w:val="single"/>
          <w:lang w:eastAsia="ru-RU"/>
        </w:rPr>
        <w:t>Образец:</w:t>
      </w:r>
      <w:r w:rsidRPr="00C20C3E">
        <w:rPr>
          <w:rFonts w:ascii="Arial" w:eastAsia="Times New Roman" w:hAnsi="Arial" w:cs="Arial"/>
          <w:color w:val="333333"/>
          <w:sz w:val="28"/>
          <w:szCs w:val="28"/>
          <w:lang w:eastAsia="ru-RU"/>
        </w:rPr>
        <w:t> </w:t>
      </w:r>
      <w:r w:rsidRPr="00C20C3E">
        <w:rPr>
          <w:rFonts w:ascii="Arial" w:eastAsia="Times New Roman" w:hAnsi="Arial" w:cs="Arial"/>
          <w:i/>
          <w:iCs/>
          <w:color w:val="333333"/>
          <w:sz w:val="28"/>
          <w:szCs w:val="28"/>
          <w:lang w:eastAsia="ru-RU"/>
        </w:rPr>
        <w:t>Упражнение 234 (3-4кл)</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работе, требующей записи в столбик, </w:t>
      </w:r>
      <w:r w:rsidRPr="00C20C3E">
        <w:rPr>
          <w:rFonts w:ascii="Arial" w:eastAsia="Times New Roman" w:hAnsi="Arial" w:cs="Arial"/>
          <w:b/>
          <w:bCs/>
          <w:color w:val="333333"/>
          <w:sz w:val="28"/>
          <w:szCs w:val="28"/>
          <w:lang w:eastAsia="ru-RU"/>
        </w:rPr>
        <w:t>первое слово пишется с маленькой буквы. Знаки  препинания (запятые) не ставятся.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u w:val="single"/>
          <w:lang w:eastAsia="ru-RU"/>
        </w:rPr>
        <w:t>Например:</w:t>
      </w:r>
      <w:r w:rsidRPr="00C20C3E">
        <w:rPr>
          <w:rFonts w:ascii="Arial" w:eastAsia="Times New Roman" w:hAnsi="Arial" w:cs="Arial"/>
          <w:i/>
          <w:iCs/>
          <w:color w:val="333333"/>
          <w:sz w:val="28"/>
          <w:szCs w:val="28"/>
          <w:lang w:eastAsia="ru-RU"/>
        </w:rPr>
        <w:t>    ветер</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lastRenderedPageBreak/>
        <w:t>                          восток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                          песок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При выполнении подобного вида работы в строчку первое слово пишется с красной строки, с большой буквы, через запятую.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u w:val="single"/>
          <w:lang w:eastAsia="ru-RU"/>
        </w:rPr>
        <w:t>Например:</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i/>
          <w:iCs/>
          <w:color w:val="333333"/>
          <w:sz w:val="28"/>
          <w:szCs w:val="28"/>
          <w:lang w:eastAsia="ru-RU"/>
        </w:rPr>
        <w:t>Ветер, восток, песок.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гласный-гл.,</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w:t>
      </w:r>
      <w:proofErr w:type="gramStart"/>
      <w:r w:rsidRPr="00C20C3E">
        <w:rPr>
          <w:rFonts w:ascii="Arial" w:eastAsia="Times New Roman" w:hAnsi="Arial" w:cs="Arial"/>
          <w:b/>
          <w:bCs/>
          <w:i/>
          <w:iCs/>
          <w:color w:val="333333"/>
          <w:sz w:val="28"/>
          <w:szCs w:val="28"/>
          <w:lang w:eastAsia="ru-RU"/>
        </w:rPr>
        <w:t>глухой-глух</w:t>
      </w:r>
      <w:proofErr w:type="gramEnd"/>
      <w:r w:rsidRPr="00C20C3E">
        <w:rPr>
          <w:rFonts w:ascii="Arial" w:eastAsia="Times New Roman" w:hAnsi="Arial" w:cs="Arial"/>
          <w:b/>
          <w:bCs/>
          <w:i/>
          <w:iCs/>
          <w:color w:val="333333"/>
          <w:sz w:val="28"/>
          <w:szCs w:val="28"/>
          <w:lang w:eastAsia="ru-RU"/>
        </w:rPr>
        <w:t xml:space="preserve">., </w:t>
      </w:r>
      <w:proofErr w:type="spellStart"/>
      <w:r w:rsidRPr="00C20C3E">
        <w:rPr>
          <w:rFonts w:ascii="Arial" w:eastAsia="Times New Roman" w:hAnsi="Arial" w:cs="Arial"/>
          <w:b/>
          <w:bCs/>
          <w:i/>
          <w:iCs/>
          <w:color w:val="333333"/>
          <w:sz w:val="28"/>
          <w:szCs w:val="28"/>
          <w:lang w:eastAsia="ru-RU"/>
        </w:rPr>
        <w:t>звонкий-зв</w:t>
      </w:r>
      <w:proofErr w:type="spellEnd"/>
      <w:r w:rsidRPr="00C20C3E">
        <w:rPr>
          <w:rFonts w:ascii="Arial" w:eastAsia="Times New Roman" w:hAnsi="Arial" w:cs="Arial"/>
          <w:b/>
          <w:bCs/>
          <w:i/>
          <w:iCs/>
          <w:color w:val="333333"/>
          <w:sz w:val="28"/>
          <w:szCs w:val="28"/>
          <w:lang w:eastAsia="ru-RU"/>
        </w:rPr>
        <w:t xml:space="preserve">., </w:t>
      </w:r>
      <w:proofErr w:type="spellStart"/>
      <w:r w:rsidRPr="00C20C3E">
        <w:rPr>
          <w:rFonts w:ascii="Arial" w:eastAsia="Times New Roman" w:hAnsi="Arial" w:cs="Arial"/>
          <w:b/>
          <w:bCs/>
          <w:i/>
          <w:iCs/>
          <w:color w:val="333333"/>
          <w:sz w:val="28"/>
          <w:szCs w:val="28"/>
          <w:lang w:eastAsia="ru-RU"/>
        </w:rPr>
        <w:t>согласный-согл</w:t>
      </w:r>
      <w:proofErr w:type="spellEnd"/>
      <w:r w:rsidRPr="00C20C3E">
        <w:rPr>
          <w:rFonts w:ascii="Arial" w:eastAsia="Times New Roman" w:hAnsi="Arial" w:cs="Arial"/>
          <w:b/>
          <w:bCs/>
          <w:i/>
          <w:iCs/>
          <w:color w:val="333333"/>
          <w:sz w:val="28"/>
          <w:szCs w:val="28"/>
          <w:lang w:eastAsia="ru-RU"/>
        </w:rPr>
        <w:t xml:space="preserve">., </w:t>
      </w:r>
      <w:proofErr w:type="spellStart"/>
      <w:r w:rsidRPr="00C20C3E">
        <w:rPr>
          <w:rFonts w:ascii="Arial" w:eastAsia="Times New Roman" w:hAnsi="Arial" w:cs="Arial"/>
          <w:b/>
          <w:bCs/>
          <w:i/>
          <w:iCs/>
          <w:color w:val="333333"/>
          <w:sz w:val="28"/>
          <w:szCs w:val="28"/>
          <w:lang w:eastAsia="ru-RU"/>
        </w:rPr>
        <w:t>твердый-тв</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proofErr w:type="spellStart"/>
      <w:r w:rsidRPr="00C20C3E">
        <w:rPr>
          <w:rFonts w:ascii="Arial" w:eastAsia="Times New Roman" w:hAnsi="Arial" w:cs="Arial"/>
          <w:b/>
          <w:bCs/>
          <w:i/>
          <w:iCs/>
          <w:color w:val="333333"/>
          <w:sz w:val="28"/>
          <w:szCs w:val="28"/>
          <w:lang w:eastAsia="ru-RU"/>
        </w:rPr>
        <w:t>существительное-сущ</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proofErr w:type="spellStart"/>
      <w:r w:rsidRPr="00C20C3E">
        <w:rPr>
          <w:rFonts w:ascii="Arial" w:eastAsia="Times New Roman" w:hAnsi="Arial" w:cs="Arial"/>
          <w:b/>
          <w:bCs/>
          <w:i/>
          <w:iCs/>
          <w:color w:val="333333"/>
          <w:sz w:val="28"/>
          <w:szCs w:val="28"/>
          <w:lang w:eastAsia="ru-RU"/>
        </w:rPr>
        <w:t>прилагательное-прил</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глагол-гл.</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proofErr w:type="spellStart"/>
      <w:r w:rsidRPr="00C20C3E">
        <w:rPr>
          <w:rFonts w:ascii="Arial" w:eastAsia="Times New Roman" w:hAnsi="Arial" w:cs="Arial"/>
          <w:b/>
          <w:bCs/>
          <w:i/>
          <w:iCs/>
          <w:color w:val="333333"/>
          <w:sz w:val="28"/>
          <w:szCs w:val="28"/>
          <w:lang w:eastAsia="ru-RU"/>
        </w:rPr>
        <w:t>предлог-пр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мужской </w:t>
      </w:r>
      <w:proofErr w:type="spellStart"/>
      <w:r w:rsidRPr="00C20C3E">
        <w:rPr>
          <w:rFonts w:ascii="Arial" w:eastAsia="Times New Roman" w:hAnsi="Arial" w:cs="Arial"/>
          <w:b/>
          <w:bCs/>
          <w:i/>
          <w:iCs/>
          <w:color w:val="333333"/>
          <w:sz w:val="28"/>
          <w:szCs w:val="28"/>
          <w:lang w:eastAsia="ru-RU"/>
        </w:rPr>
        <w:t>род-м.р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женский </w:t>
      </w:r>
      <w:proofErr w:type="spellStart"/>
      <w:proofErr w:type="gramStart"/>
      <w:r w:rsidRPr="00C20C3E">
        <w:rPr>
          <w:rFonts w:ascii="Arial" w:eastAsia="Times New Roman" w:hAnsi="Arial" w:cs="Arial"/>
          <w:b/>
          <w:bCs/>
          <w:i/>
          <w:iCs/>
          <w:color w:val="333333"/>
          <w:sz w:val="28"/>
          <w:szCs w:val="28"/>
          <w:lang w:eastAsia="ru-RU"/>
        </w:rPr>
        <w:t>род-ж</w:t>
      </w:r>
      <w:proofErr w:type="gramEnd"/>
      <w:r w:rsidRPr="00C20C3E">
        <w:rPr>
          <w:rFonts w:ascii="Arial" w:eastAsia="Times New Roman" w:hAnsi="Arial" w:cs="Arial"/>
          <w:b/>
          <w:bCs/>
          <w:i/>
          <w:iCs/>
          <w:color w:val="333333"/>
          <w:sz w:val="28"/>
          <w:szCs w:val="28"/>
          <w:lang w:eastAsia="ru-RU"/>
        </w:rPr>
        <w:t>.р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средний </w:t>
      </w:r>
      <w:proofErr w:type="spellStart"/>
      <w:r w:rsidRPr="00C20C3E">
        <w:rPr>
          <w:rFonts w:ascii="Arial" w:eastAsia="Times New Roman" w:hAnsi="Arial" w:cs="Arial"/>
          <w:b/>
          <w:bCs/>
          <w:i/>
          <w:iCs/>
          <w:color w:val="333333"/>
          <w:sz w:val="28"/>
          <w:szCs w:val="28"/>
          <w:lang w:eastAsia="ru-RU"/>
        </w:rPr>
        <w:t>род-ср.р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прошедшее </w:t>
      </w:r>
      <w:proofErr w:type="spellStart"/>
      <w:r w:rsidRPr="00C20C3E">
        <w:rPr>
          <w:rFonts w:ascii="Arial" w:eastAsia="Times New Roman" w:hAnsi="Arial" w:cs="Arial"/>
          <w:b/>
          <w:bCs/>
          <w:i/>
          <w:iCs/>
          <w:color w:val="333333"/>
          <w:sz w:val="28"/>
          <w:szCs w:val="28"/>
          <w:lang w:eastAsia="ru-RU"/>
        </w:rPr>
        <w:t>время-прош.вр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настоящее </w:t>
      </w:r>
      <w:proofErr w:type="spellStart"/>
      <w:r w:rsidRPr="00C20C3E">
        <w:rPr>
          <w:rFonts w:ascii="Arial" w:eastAsia="Times New Roman" w:hAnsi="Arial" w:cs="Arial"/>
          <w:b/>
          <w:bCs/>
          <w:i/>
          <w:iCs/>
          <w:color w:val="333333"/>
          <w:sz w:val="28"/>
          <w:szCs w:val="28"/>
          <w:lang w:eastAsia="ru-RU"/>
        </w:rPr>
        <w:t>время-наст.вр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будущее время - </w:t>
      </w:r>
      <w:proofErr w:type="spellStart"/>
      <w:r w:rsidRPr="00C20C3E">
        <w:rPr>
          <w:rFonts w:ascii="Arial" w:eastAsia="Times New Roman" w:hAnsi="Arial" w:cs="Arial"/>
          <w:b/>
          <w:bCs/>
          <w:i/>
          <w:iCs/>
          <w:color w:val="333333"/>
          <w:sz w:val="28"/>
          <w:szCs w:val="28"/>
          <w:lang w:eastAsia="ru-RU"/>
        </w:rPr>
        <w:t>буд.вр</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единственное </w:t>
      </w:r>
      <w:proofErr w:type="spellStart"/>
      <w:r w:rsidRPr="00C20C3E">
        <w:rPr>
          <w:rFonts w:ascii="Arial" w:eastAsia="Times New Roman" w:hAnsi="Arial" w:cs="Arial"/>
          <w:b/>
          <w:bCs/>
          <w:i/>
          <w:iCs/>
          <w:color w:val="333333"/>
          <w:sz w:val="28"/>
          <w:szCs w:val="28"/>
          <w:lang w:eastAsia="ru-RU"/>
        </w:rPr>
        <w:t>число-ед.ч</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ind w:left="-360"/>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множественное </w:t>
      </w:r>
      <w:proofErr w:type="spellStart"/>
      <w:r w:rsidRPr="00C20C3E">
        <w:rPr>
          <w:rFonts w:ascii="Arial" w:eastAsia="Times New Roman" w:hAnsi="Arial" w:cs="Arial"/>
          <w:b/>
          <w:bCs/>
          <w:i/>
          <w:iCs/>
          <w:color w:val="333333"/>
          <w:sz w:val="28"/>
          <w:szCs w:val="28"/>
          <w:lang w:eastAsia="ru-RU"/>
        </w:rPr>
        <w:t>число-мн.ч</w:t>
      </w:r>
      <w:proofErr w:type="spell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xml:space="preserve">Название падежей </w:t>
      </w:r>
      <w:proofErr w:type="spellStart"/>
      <w:r w:rsidRPr="00C20C3E">
        <w:rPr>
          <w:rFonts w:ascii="Arial" w:eastAsia="Times New Roman" w:hAnsi="Arial" w:cs="Arial"/>
          <w:b/>
          <w:bCs/>
          <w:color w:val="333333"/>
          <w:sz w:val="28"/>
          <w:szCs w:val="28"/>
          <w:lang w:eastAsia="ru-RU"/>
        </w:rPr>
        <w:t>указывается</w:t>
      </w:r>
      <w:r w:rsidRPr="00C20C3E">
        <w:rPr>
          <w:rFonts w:ascii="Arial" w:eastAsia="Times New Roman" w:hAnsi="Arial" w:cs="Arial"/>
          <w:color w:val="333333"/>
          <w:sz w:val="28"/>
          <w:szCs w:val="28"/>
          <w:lang w:eastAsia="ru-RU"/>
        </w:rPr>
        <w:t>заглавной</w:t>
      </w:r>
      <w:proofErr w:type="spellEnd"/>
      <w:r w:rsidRPr="00C20C3E">
        <w:rPr>
          <w:rFonts w:ascii="Arial" w:eastAsia="Times New Roman" w:hAnsi="Arial" w:cs="Arial"/>
          <w:color w:val="333333"/>
          <w:sz w:val="28"/>
          <w:szCs w:val="28"/>
          <w:lang w:eastAsia="ru-RU"/>
        </w:rPr>
        <w:t xml:space="preserve"> буквой</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proofErr w:type="gramStart"/>
      <w:r w:rsidRPr="00C20C3E">
        <w:rPr>
          <w:rFonts w:ascii="Arial" w:eastAsia="Times New Roman" w:hAnsi="Arial" w:cs="Arial"/>
          <w:color w:val="333333"/>
          <w:sz w:val="28"/>
          <w:szCs w:val="28"/>
          <w:lang w:eastAsia="ru-RU"/>
        </w:rPr>
        <w:t>(Им.п.</w:t>
      </w:r>
      <w:proofErr w:type="gramEnd"/>
      <w:r w:rsidRPr="00C20C3E">
        <w:rPr>
          <w:rFonts w:ascii="Arial" w:eastAsia="Times New Roman" w:hAnsi="Arial" w:cs="Arial"/>
          <w:color w:val="333333"/>
          <w:sz w:val="28"/>
          <w:szCs w:val="28"/>
          <w:lang w:eastAsia="ru-RU"/>
        </w:rPr>
        <w:t xml:space="preserve"> Р.п. Д.п. В.п. Т.п. </w:t>
      </w:r>
      <w:proofErr w:type="gramStart"/>
      <w:r w:rsidRPr="00C20C3E">
        <w:rPr>
          <w:rFonts w:ascii="Arial" w:eastAsia="Times New Roman" w:hAnsi="Arial" w:cs="Arial"/>
          <w:color w:val="333333"/>
          <w:sz w:val="28"/>
          <w:szCs w:val="28"/>
          <w:lang w:eastAsia="ru-RU"/>
        </w:rPr>
        <w:t>П.п.)</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Следует определить, что обозначения </w:t>
      </w:r>
      <w:r w:rsidRPr="00C20C3E">
        <w:rPr>
          <w:rFonts w:ascii="Arial" w:eastAsia="Times New Roman" w:hAnsi="Arial" w:cs="Arial"/>
          <w:b/>
          <w:bCs/>
          <w:color w:val="333333"/>
          <w:sz w:val="28"/>
          <w:szCs w:val="28"/>
          <w:lang w:eastAsia="ru-RU"/>
        </w:rPr>
        <w:t>над словами</w:t>
      </w:r>
      <w:r w:rsidRPr="00C20C3E">
        <w:rPr>
          <w:rFonts w:ascii="Arial" w:eastAsia="Times New Roman" w:hAnsi="Arial" w:cs="Arial"/>
          <w:color w:val="333333"/>
          <w:sz w:val="28"/>
          <w:szCs w:val="28"/>
          <w:lang w:eastAsia="ru-RU"/>
        </w:rPr>
        <w:t> выполнять простым карандашом или ручкой с пастой зелёного цвета</w:t>
      </w:r>
      <w:r w:rsidRPr="00C20C3E">
        <w:rPr>
          <w:rFonts w:ascii="Arial" w:eastAsia="Times New Roman" w:hAnsi="Arial" w:cs="Arial"/>
          <w:i/>
          <w:iCs/>
          <w:color w:val="333333"/>
          <w:sz w:val="28"/>
          <w:szCs w:val="28"/>
          <w:lang w:eastAsia="ru-RU"/>
        </w:rPr>
        <w:t>. </w:t>
      </w:r>
      <w:r w:rsidRPr="00C20C3E">
        <w:rPr>
          <w:rFonts w:ascii="Arial" w:eastAsia="Times New Roman" w:hAnsi="Arial" w:cs="Arial"/>
          <w:color w:val="333333"/>
          <w:sz w:val="28"/>
          <w:szCs w:val="28"/>
          <w:lang w:eastAsia="ru-RU"/>
        </w:rPr>
        <w:t>Все подчеркивания делаются только по линейке</w:t>
      </w:r>
      <w:proofErr w:type="gramStart"/>
      <w:r w:rsidRPr="00C20C3E">
        <w:rPr>
          <w:rFonts w:ascii="Arial" w:eastAsia="Times New Roman" w:hAnsi="Arial" w:cs="Arial"/>
          <w:color w:val="333333"/>
          <w:sz w:val="28"/>
          <w:szCs w:val="28"/>
          <w:lang w:eastAsia="ru-RU"/>
        </w:rPr>
        <w:t> </w:t>
      </w:r>
      <w:r w:rsidRPr="00C20C3E">
        <w:rPr>
          <w:rFonts w:ascii="Arial" w:eastAsia="Times New Roman" w:hAnsi="Arial" w:cs="Arial"/>
          <w:b/>
          <w:bCs/>
          <w:i/>
          <w:iCs/>
          <w:color w:val="333333"/>
          <w:sz w:val="28"/>
          <w:szCs w:val="28"/>
          <w:lang w:eastAsia="ru-RU"/>
        </w:rPr>
        <w:t>.</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Некоторые виды работ можно проводить и без линейки, при наличии у детей сформированного навыка работы с карандашом.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Напомним, что в математике при сокращении наименований единиц измерений </w:t>
      </w:r>
      <w:r w:rsidRPr="00C20C3E">
        <w:rPr>
          <w:rFonts w:ascii="Arial" w:eastAsia="Times New Roman" w:hAnsi="Arial" w:cs="Arial"/>
          <w:b/>
          <w:bCs/>
          <w:color w:val="333333"/>
          <w:sz w:val="28"/>
          <w:szCs w:val="28"/>
          <w:lang w:eastAsia="ru-RU"/>
        </w:rPr>
        <w:t>точки не ставятся</w:t>
      </w:r>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w:t>
      </w:r>
      <w:proofErr w:type="gramStart"/>
      <w:r w:rsidRPr="00C20C3E">
        <w:rPr>
          <w:rFonts w:ascii="Arial" w:eastAsia="Times New Roman" w:hAnsi="Arial" w:cs="Arial"/>
          <w:b/>
          <w:bCs/>
          <w:color w:val="333333"/>
          <w:sz w:val="28"/>
          <w:szCs w:val="28"/>
          <w:u w:val="single"/>
          <w:lang w:eastAsia="ru-RU"/>
        </w:rPr>
        <w:t>Например:</w:t>
      </w:r>
      <w:r w:rsidRPr="00C20C3E">
        <w:rPr>
          <w:rFonts w:ascii="Arial" w:eastAsia="Times New Roman" w:hAnsi="Arial" w:cs="Arial"/>
          <w:b/>
          <w:bCs/>
          <w:color w:val="333333"/>
          <w:sz w:val="28"/>
          <w:szCs w:val="28"/>
          <w:lang w:eastAsia="ru-RU"/>
        </w:rPr>
        <w:t>  мм,  м, см, ч, мин, км, кг, г и др.</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Учащиеся 1-2 классов пишут в тетрадях в узкую линию. Переход на широкую линейку учителем определяется с 3 класса.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 учителей начальных классов много различных приемов организации </w:t>
      </w:r>
      <w:r w:rsidRPr="00C20C3E">
        <w:rPr>
          <w:rFonts w:ascii="Arial" w:eastAsia="Times New Roman" w:hAnsi="Arial" w:cs="Arial"/>
          <w:b/>
          <w:bCs/>
          <w:color w:val="333333"/>
          <w:sz w:val="28"/>
          <w:szCs w:val="28"/>
          <w:lang w:eastAsia="ru-RU"/>
        </w:rPr>
        <w:t>«минуток чистописания».</w:t>
      </w:r>
      <w:r w:rsidRPr="00C20C3E">
        <w:rPr>
          <w:rFonts w:ascii="Arial" w:eastAsia="Times New Roman" w:hAnsi="Arial" w:cs="Arial"/>
          <w:color w:val="333333"/>
          <w:sz w:val="28"/>
          <w:szCs w:val="28"/>
          <w:lang w:eastAsia="ru-RU"/>
        </w:rPr>
        <w:t> Методика их проведения требует соблюдение содержания, объема и периодичности проведения: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lang w:eastAsia="ru-RU"/>
        </w:rPr>
        <w:t>1 - 2 класс – 2 строки, ежедневно.</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3-4 класс- 3 строки, 2-3 раза в неделю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Упражнения по чистописанию в начальной школе выполняются либо в отдельной тетради, либо в рабочей.</w:t>
      </w:r>
      <w:proofErr w:type="gramEnd"/>
      <w:r w:rsidRPr="00C20C3E">
        <w:rPr>
          <w:rFonts w:ascii="Arial" w:eastAsia="Times New Roman" w:hAnsi="Arial" w:cs="Arial"/>
          <w:color w:val="333333"/>
          <w:sz w:val="28"/>
          <w:szCs w:val="28"/>
          <w:lang w:eastAsia="ru-RU"/>
        </w:rPr>
        <w:t xml:space="preserve"> Учитель красным цветом показывает образец написания элементов букв, целых букв, слогов и т. д. Целесообразно в 3-4-х классах строить эту работу, ориентируясь на индивидуаль</w:t>
      </w:r>
      <w:r w:rsidRPr="00C20C3E">
        <w:rPr>
          <w:rFonts w:ascii="Arial" w:eastAsia="Times New Roman" w:hAnsi="Arial" w:cs="Arial"/>
          <w:color w:val="333333"/>
          <w:sz w:val="28"/>
          <w:szCs w:val="28"/>
          <w:lang w:eastAsia="ru-RU"/>
        </w:rPr>
        <w:softHyphen/>
        <w:t>ный подход, так как у каждого учащегося свои пробле</w:t>
      </w:r>
      <w:r w:rsidRPr="00C20C3E">
        <w:rPr>
          <w:rFonts w:ascii="Arial" w:eastAsia="Times New Roman" w:hAnsi="Arial" w:cs="Arial"/>
          <w:color w:val="333333"/>
          <w:sz w:val="28"/>
          <w:szCs w:val="28"/>
          <w:lang w:eastAsia="ru-RU"/>
        </w:rPr>
        <w:softHyphen/>
        <w:t>мы в написании букв и их элементов.</w:t>
      </w:r>
    </w:p>
    <w:p w:rsidR="00274C95" w:rsidRPr="00C20C3E" w:rsidRDefault="00274C95" w:rsidP="00274C95">
      <w:pPr>
        <w:shd w:val="clear" w:color="auto" w:fill="F2F2F2"/>
        <w:spacing w:before="240" w:after="240" w:line="270" w:lineRule="atLeast"/>
        <w:ind w:left="73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Учитель прописывает образцы в тетрадях, указывая типичные ошибки и пути их исправления. Важно обращать внимание детей на положение тетради, посадку, правильно ли они держат ручку. </w:t>
      </w:r>
      <w:proofErr w:type="gramStart"/>
      <w:r w:rsidRPr="00C20C3E">
        <w:rPr>
          <w:rFonts w:ascii="Arial" w:eastAsia="Times New Roman" w:hAnsi="Arial" w:cs="Arial"/>
          <w:color w:val="333333"/>
          <w:sz w:val="28"/>
          <w:szCs w:val="28"/>
          <w:lang w:eastAsia="ru-RU"/>
        </w:rPr>
        <w:t>Многие учителя применяют различные приспособления для формирования каллиграфического письма: трафареты, кальку и т. д. Для  стимулирования детей в практике используются различные приемы поощрения: надписи на обложке </w:t>
      </w:r>
      <w:r w:rsidRPr="00C20C3E">
        <w:rPr>
          <w:rFonts w:ascii="Arial" w:eastAsia="Times New Roman" w:hAnsi="Arial" w:cs="Arial"/>
          <w:b/>
          <w:bCs/>
          <w:color w:val="333333"/>
          <w:sz w:val="28"/>
          <w:szCs w:val="28"/>
          <w:lang w:eastAsia="ru-RU"/>
        </w:rPr>
        <w:t>(Твою тетрадь приятно проверять!</w:t>
      </w:r>
      <w:proofErr w:type="gramEnd"/>
      <w:r w:rsidRPr="00C20C3E">
        <w:rPr>
          <w:rFonts w:ascii="Arial" w:eastAsia="Times New Roman" w:hAnsi="Arial" w:cs="Arial"/>
          <w:b/>
          <w:bCs/>
          <w:color w:val="333333"/>
          <w:sz w:val="28"/>
          <w:szCs w:val="28"/>
          <w:lang w:eastAsia="ru-RU"/>
        </w:rPr>
        <w:t xml:space="preserve"> Пишу красиво и грамотно. </w:t>
      </w:r>
      <w:proofErr w:type="spellStart"/>
      <w:r w:rsidRPr="00C20C3E">
        <w:rPr>
          <w:rFonts w:ascii="Arial" w:eastAsia="Times New Roman" w:hAnsi="Arial" w:cs="Arial"/>
          <w:b/>
          <w:bCs/>
          <w:color w:val="333333"/>
          <w:sz w:val="28"/>
          <w:szCs w:val="28"/>
          <w:lang w:eastAsia="ru-RU"/>
        </w:rPr>
        <w:t>Чистюлька</w:t>
      </w:r>
      <w:proofErr w:type="spellEnd"/>
      <w:r w:rsidRPr="00C20C3E">
        <w:rPr>
          <w:rFonts w:ascii="Arial" w:eastAsia="Times New Roman" w:hAnsi="Arial" w:cs="Arial"/>
          <w:b/>
          <w:bCs/>
          <w:color w:val="333333"/>
          <w:sz w:val="28"/>
          <w:szCs w:val="28"/>
          <w:lang w:eastAsia="ru-RU"/>
        </w:rPr>
        <w:t xml:space="preserve">. </w:t>
      </w:r>
      <w:proofErr w:type="gramStart"/>
      <w:r w:rsidRPr="00C20C3E">
        <w:rPr>
          <w:rFonts w:ascii="Arial" w:eastAsia="Times New Roman" w:hAnsi="Arial" w:cs="Arial"/>
          <w:b/>
          <w:bCs/>
          <w:color w:val="333333"/>
          <w:sz w:val="28"/>
          <w:szCs w:val="28"/>
          <w:lang w:eastAsia="ru-RU"/>
        </w:rPr>
        <w:t>Пишу на «5»!),</w:t>
      </w:r>
      <w:r w:rsidRPr="00C20C3E">
        <w:rPr>
          <w:rFonts w:ascii="Arial" w:eastAsia="Times New Roman" w:hAnsi="Arial" w:cs="Arial"/>
          <w:color w:val="333333"/>
          <w:sz w:val="28"/>
          <w:szCs w:val="28"/>
          <w:lang w:eastAsia="ru-RU"/>
        </w:rPr>
        <w:t> выставки лучших тетрадей.</w:t>
      </w:r>
      <w:proofErr w:type="gramEnd"/>
      <w:r w:rsidRPr="00C20C3E">
        <w:rPr>
          <w:rFonts w:ascii="Arial" w:eastAsia="Times New Roman" w:hAnsi="Arial" w:cs="Arial"/>
          <w:color w:val="333333"/>
          <w:sz w:val="28"/>
          <w:szCs w:val="28"/>
          <w:lang w:eastAsia="ru-RU"/>
        </w:rPr>
        <w:t xml:space="preserve"> К приемам стимулирования относятся и ежедневное оценивание выполненных работ в отношении каллиграфии. Обычно оценка выносится на поля. Рекомендуется иногда выставлять оценки и в журнал. Но не следует превращать работу по каллиграфии в своеобразное наказание для детей.</w:t>
      </w:r>
    </w:p>
    <w:p w:rsidR="00274C95" w:rsidRPr="00C20C3E" w:rsidRDefault="00274C95" w:rsidP="00274C95">
      <w:pPr>
        <w:shd w:val="clear" w:color="auto" w:fill="F2F2F2"/>
        <w:spacing w:before="240" w:after="240" w:line="270" w:lineRule="atLeast"/>
        <w:ind w:left="730"/>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 1 классе по всем предметам необходимо использовать положительную оценочную характеристику. Не следует применять какие-либо знаки, заменяющие отметку (звездочки, цветочки, другие символы).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При письменном морфемном разборе слов необходимо более четко и аккуратно выделять каждую морфему. </w:t>
      </w:r>
      <w:proofErr w:type="gramStart"/>
      <w:r w:rsidRPr="00C20C3E">
        <w:rPr>
          <w:rFonts w:ascii="Arial" w:eastAsia="Times New Roman" w:hAnsi="Arial" w:cs="Arial"/>
          <w:color w:val="333333"/>
          <w:sz w:val="28"/>
          <w:szCs w:val="28"/>
          <w:lang w:eastAsia="ru-RU"/>
        </w:rPr>
        <w:t>Если к корню (приставке, суффиксу, окончанию) слова относятся три (две, четыре, пять) буквы, то и обозначить эти морфемы простым карандашом (либо зелёной ручкой) надлежит более точно.</w:t>
      </w:r>
      <w:proofErr w:type="gramEnd"/>
      <w:r w:rsidRPr="00C20C3E">
        <w:rPr>
          <w:rFonts w:ascii="Arial" w:eastAsia="Times New Roman" w:hAnsi="Arial" w:cs="Arial"/>
          <w:color w:val="333333"/>
          <w:sz w:val="28"/>
          <w:szCs w:val="28"/>
          <w:lang w:eastAsia="ru-RU"/>
        </w:rPr>
        <w:t xml:space="preserve"> При синтаксическом разборе волнистой линией надлежит подчеркивать только </w:t>
      </w:r>
      <w:r w:rsidRPr="00C20C3E">
        <w:rPr>
          <w:rFonts w:ascii="Arial" w:eastAsia="Times New Roman" w:hAnsi="Arial" w:cs="Arial"/>
          <w:color w:val="333333"/>
          <w:sz w:val="28"/>
          <w:szCs w:val="28"/>
          <w:lang w:eastAsia="ru-RU"/>
        </w:rPr>
        <w:lastRenderedPageBreak/>
        <w:t>определение, если изучение второстепенных членов предложения предусмотрено программой. При оформлении словосочетаний допускается, помимо традиционной, форма оформления, вытекающая из требований программы для 5-го класса.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Оформление грамматических разборов согласно требованиям УМК.</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roofErr w:type="gramStart"/>
      <w:r w:rsidRPr="00C20C3E">
        <w:rPr>
          <w:rFonts w:ascii="Arial" w:eastAsia="Times New Roman" w:hAnsi="Arial" w:cs="Arial"/>
          <w:b/>
          <w:bCs/>
          <w:color w:val="333333"/>
          <w:sz w:val="28"/>
          <w:szCs w:val="28"/>
          <w:lang w:eastAsia="ru-RU"/>
        </w:rPr>
        <w:t>Фонетический</w:t>
      </w:r>
      <w:proofErr w:type="gramEnd"/>
      <w:r w:rsidRPr="00C20C3E">
        <w:rPr>
          <w:rFonts w:ascii="Arial" w:eastAsia="Times New Roman" w:hAnsi="Arial" w:cs="Arial"/>
          <w:b/>
          <w:bCs/>
          <w:color w:val="333333"/>
          <w:sz w:val="28"/>
          <w:szCs w:val="28"/>
          <w:lang w:eastAsia="ru-RU"/>
        </w:rPr>
        <w:t xml:space="preserve"> (УМК « Школа России»):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Липа – 2 слога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л </w:t>
      </w:r>
      <w:proofErr w:type="gramStart"/>
      <w:r w:rsidRPr="00C20C3E">
        <w:rPr>
          <w:rFonts w:ascii="Arial" w:eastAsia="Times New Roman" w:hAnsi="Arial" w:cs="Arial"/>
          <w:color w:val="333333"/>
          <w:sz w:val="28"/>
          <w:szCs w:val="28"/>
          <w:lang w:eastAsia="ru-RU"/>
        </w:rPr>
        <w:t xml:space="preserve">[ </w:t>
      </w:r>
      <w:proofErr w:type="gramEnd"/>
      <w:r w:rsidRPr="00C20C3E">
        <w:rPr>
          <w:rFonts w:ascii="Arial" w:eastAsia="Times New Roman" w:hAnsi="Arial" w:cs="Arial"/>
          <w:color w:val="333333"/>
          <w:sz w:val="28"/>
          <w:szCs w:val="28"/>
          <w:lang w:eastAsia="ru-RU"/>
        </w:rPr>
        <w:t xml:space="preserve">л ’] – </w:t>
      </w:r>
      <w:proofErr w:type="spellStart"/>
      <w:r w:rsidRPr="00C20C3E">
        <w:rPr>
          <w:rFonts w:ascii="Arial" w:eastAsia="Times New Roman" w:hAnsi="Arial" w:cs="Arial"/>
          <w:color w:val="333333"/>
          <w:sz w:val="28"/>
          <w:szCs w:val="28"/>
          <w:lang w:eastAsia="ru-RU"/>
        </w:rPr>
        <w:t>согл</w:t>
      </w:r>
      <w:proofErr w:type="spellEnd"/>
      <w:r w:rsidRPr="00C20C3E">
        <w:rPr>
          <w:rFonts w:ascii="Arial" w:eastAsia="Times New Roman" w:hAnsi="Arial" w:cs="Arial"/>
          <w:color w:val="333333"/>
          <w:sz w:val="28"/>
          <w:szCs w:val="28"/>
          <w:lang w:eastAsia="ru-RU"/>
        </w:rPr>
        <w:t xml:space="preserve">., </w:t>
      </w:r>
      <w:proofErr w:type="spellStart"/>
      <w:r w:rsidRPr="00C20C3E">
        <w:rPr>
          <w:rFonts w:ascii="Arial" w:eastAsia="Times New Roman" w:hAnsi="Arial" w:cs="Arial"/>
          <w:color w:val="333333"/>
          <w:sz w:val="28"/>
          <w:szCs w:val="28"/>
          <w:lang w:eastAsia="ru-RU"/>
        </w:rPr>
        <w:t>непар</w:t>
      </w:r>
      <w:proofErr w:type="spellEnd"/>
      <w:r w:rsidRPr="00C20C3E">
        <w:rPr>
          <w:rFonts w:ascii="Arial" w:eastAsia="Times New Roman" w:hAnsi="Arial" w:cs="Arial"/>
          <w:color w:val="333333"/>
          <w:sz w:val="28"/>
          <w:szCs w:val="28"/>
          <w:lang w:eastAsia="ru-RU"/>
        </w:rPr>
        <w:t xml:space="preserve">., </w:t>
      </w:r>
      <w:proofErr w:type="spellStart"/>
      <w:r w:rsidRPr="00C20C3E">
        <w:rPr>
          <w:rFonts w:ascii="Arial" w:eastAsia="Times New Roman" w:hAnsi="Arial" w:cs="Arial"/>
          <w:color w:val="333333"/>
          <w:sz w:val="28"/>
          <w:szCs w:val="28"/>
          <w:lang w:eastAsia="ru-RU"/>
        </w:rPr>
        <w:t>зв</w:t>
      </w:r>
      <w:proofErr w:type="spellEnd"/>
      <w:r w:rsidRPr="00C20C3E">
        <w:rPr>
          <w:rFonts w:ascii="Arial" w:eastAsia="Times New Roman" w:hAnsi="Arial" w:cs="Arial"/>
          <w:color w:val="333333"/>
          <w:sz w:val="28"/>
          <w:szCs w:val="28"/>
          <w:lang w:eastAsia="ru-RU"/>
        </w:rPr>
        <w:t xml:space="preserve">., </w:t>
      </w:r>
      <w:proofErr w:type="spellStart"/>
      <w:r w:rsidRPr="00C20C3E">
        <w:rPr>
          <w:rFonts w:ascii="Arial" w:eastAsia="Times New Roman" w:hAnsi="Arial" w:cs="Arial"/>
          <w:color w:val="333333"/>
          <w:sz w:val="28"/>
          <w:szCs w:val="28"/>
          <w:lang w:eastAsia="ru-RU"/>
        </w:rPr>
        <w:t>мягк</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 и ] - глас</w:t>
      </w:r>
      <w:proofErr w:type="gramStart"/>
      <w:r w:rsidRPr="00C20C3E">
        <w:rPr>
          <w:rFonts w:ascii="Arial" w:eastAsia="Times New Roman" w:hAnsi="Arial" w:cs="Arial"/>
          <w:color w:val="333333"/>
          <w:sz w:val="28"/>
          <w:szCs w:val="28"/>
          <w:lang w:eastAsia="ru-RU"/>
        </w:rPr>
        <w:t xml:space="preserve">., </w:t>
      </w:r>
      <w:proofErr w:type="gramEnd"/>
      <w:r w:rsidRPr="00C20C3E">
        <w:rPr>
          <w:rFonts w:ascii="Arial" w:eastAsia="Times New Roman" w:hAnsi="Arial" w:cs="Arial"/>
          <w:color w:val="333333"/>
          <w:sz w:val="28"/>
          <w:szCs w:val="28"/>
          <w:lang w:eastAsia="ru-RU"/>
        </w:rPr>
        <w:t>уд.,</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roofErr w:type="spellStart"/>
      <w:proofErr w:type="gramStart"/>
      <w:r w:rsidRPr="00C20C3E">
        <w:rPr>
          <w:rFonts w:ascii="Arial" w:eastAsia="Times New Roman" w:hAnsi="Arial" w:cs="Arial"/>
          <w:color w:val="333333"/>
          <w:sz w:val="28"/>
          <w:szCs w:val="28"/>
          <w:lang w:eastAsia="ru-RU"/>
        </w:rPr>
        <w:t>п</w:t>
      </w:r>
      <w:proofErr w:type="spellEnd"/>
      <w:proofErr w:type="gramEnd"/>
      <w:r w:rsidRPr="00C20C3E">
        <w:rPr>
          <w:rFonts w:ascii="Arial" w:eastAsia="Times New Roman" w:hAnsi="Arial" w:cs="Arial"/>
          <w:color w:val="333333"/>
          <w:sz w:val="28"/>
          <w:szCs w:val="28"/>
          <w:lang w:eastAsia="ru-RU"/>
        </w:rPr>
        <w:t xml:space="preserve"> [ </w:t>
      </w:r>
      <w:proofErr w:type="spellStart"/>
      <w:r w:rsidRPr="00C20C3E">
        <w:rPr>
          <w:rFonts w:ascii="Arial" w:eastAsia="Times New Roman" w:hAnsi="Arial" w:cs="Arial"/>
          <w:color w:val="333333"/>
          <w:sz w:val="28"/>
          <w:szCs w:val="28"/>
          <w:lang w:eastAsia="ru-RU"/>
        </w:rPr>
        <w:t>п</w:t>
      </w:r>
      <w:proofErr w:type="spellEnd"/>
      <w:r w:rsidRPr="00C20C3E">
        <w:rPr>
          <w:rFonts w:ascii="Arial" w:eastAsia="Times New Roman" w:hAnsi="Arial" w:cs="Arial"/>
          <w:color w:val="333333"/>
          <w:sz w:val="28"/>
          <w:szCs w:val="28"/>
          <w:lang w:eastAsia="ru-RU"/>
        </w:rPr>
        <w:t xml:space="preserve"> ] – </w:t>
      </w:r>
      <w:proofErr w:type="spellStart"/>
      <w:r w:rsidRPr="00C20C3E">
        <w:rPr>
          <w:rFonts w:ascii="Arial" w:eastAsia="Times New Roman" w:hAnsi="Arial" w:cs="Arial"/>
          <w:color w:val="333333"/>
          <w:sz w:val="28"/>
          <w:szCs w:val="28"/>
          <w:lang w:eastAsia="ru-RU"/>
        </w:rPr>
        <w:t>согл</w:t>
      </w:r>
      <w:proofErr w:type="spellEnd"/>
      <w:r w:rsidRPr="00C20C3E">
        <w:rPr>
          <w:rFonts w:ascii="Arial" w:eastAsia="Times New Roman" w:hAnsi="Arial" w:cs="Arial"/>
          <w:color w:val="333333"/>
          <w:sz w:val="28"/>
          <w:szCs w:val="28"/>
          <w:lang w:eastAsia="ru-RU"/>
        </w:rPr>
        <w:t xml:space="preserve">., пар., глух., </w:t>
      </w:r>
      <w:proofErr w:type="spellStart"/>
      <w:r w:rsidRPr="00C20C3E">
        <w:rPr>
          <w:rFonts w:ascii="Arial" w:eastAsia="Times New Roman" w:hAnsi="Arial" w:cs="Arial"/>
          <w:color w:val="333333"/>
          <w:sz w:val="28"/>
          <w:szCs w:val="28"/>
          <w:lang w:eastAsia="ru-RU"/>
        </w:rPr>
        <w:t>тв</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а [ а ] – глас</w:t>
      </w:r>
      <w:proofErr w:type="gramStart"/>
      <w:r w:rsidRPr="00C20C3E">
        <w:rPr>
          <w:rFonts w:ascii="Arial" w:eastAsia="Times New Roman" w:hAnsi="Arial" w:cs="Arial"/>
          <w:color w:val="333333"/>
          <w:sz w:val="28"/>
          <w:szCs w:val="28"/>
          <w:lang w:eastAsia="ru-RU"/>
        </w:rPr>
        <w:t xml:space="preserve">., </w:t>
      </w:r>
      <w:proofErr w:type="spellStart"/>
      <w:proofErr w:type="gramEnd"/>
      <w:r w:rsidRPr="00C20C3E">
        <w:rPr>
          <w:rFonts w:ascii="Arial" w:eastAsia="Times New Roman" w:hAnsi="Arial" w:cs="Arial"/>
          <w:color w:val="333333"/>
          <w:sz w:val="28"/>
          <w:szCs w:val="28"/>
          <w:lang w:eastAsia="ru-RU"/>
        </w:rPr>
        <w:t>безуд</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4 б., 4 </w:t>
      </w:r>
      <w:proofErr w:type="spellStart"/>
      <w:r w:rsidRPr="00C20C3E">
        <w:rPr>
          <w:rFonts w:ascii="Arial" w:eastAsia="Times New Roman" w:hAnsi="Arial" w:cs="Arial"/>
          <w:color w:val="333333"/>
          <w:sz w:val="28"/>
          <w:szCs w:val="28"/>
          <w:lang w:eastAsia="ru-RU"/>
        </w:rPr>
        <w:t>зв</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ind w:left="992"/>
        <w:rPr>
          <w:rFonts w:ascii="Arial" w:eastAsia="Times New Roman" w:hAnsi="Arial" w:cs="Arial"/>
          <w:color w:val="333333"/>
          <w:sz w:val="28"/>
          <w:szCs w:val="28"/>
          <w:lang w:eastAsia="ru-RU"/>
        </w:rPr>
      </w:pPr>
      <w:proofErr w:type="gramStart"/>
      <w:r w:rsidRPr="00C20C3E">
        <w:rPr>
          <w:rFonts w:ascii="Arial" w:eastAsia="Times New Roman" w:hAnsi="Arial" w:cs="Arial"/>
          <w:b/>
          <w:bCs/>
          <w:color w:val="333333"/>
          <w:sz w:val="28"/>
          <w:szCs w:val="28"/>
          <w:lang w:eastAsia="ru-RU"/>
        </w:rPr>
        <w:t>Синтаксический</w:t>
      </w:r>
      <w:proofErr w:type="gramEnd"/>
      <w:r w:rsidRPr="00C20C3E">
        <w:rPr>
          <w:rFonts w:ascii="Arial" w:eastAsia="Times New Roman" w:hAnsi="Arial" w:cs="Arial"/>
          <w:b/>
          <w:bCs/>
          <w:color w:val="333333"/>
          <w:sz w:val="28"/>
          <w:szCs w:val="28"/>
          <w:lang w:eastAsia="ru-RU"/>
        </w:rPr>
        <w:t xml:space="preserve"> (УМК « Школа России»):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    прил.   сущ.         гл.            сущ.</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На лесной полянке </w:t>
      </w:r>
      <w:r w:rsidRPr="00C20C3E">
        <w:rPr>
          <w:rFonts w:ascii="Arial" w:eastAsia="Times New Roman" w:hAnsi="Arial" w:cs="Arial"/>
          <w:color w:val="333333"/>
          <w:sz w:val="28"/>
          <w:szCs w:val="28"/>
          <w:u w:val="single"/>
          <w:lang w:eastAsia="ru-RU"/>
        </w:rPr>
        <w:t>появились</w:t>
      </w:r>
      <w:r w:rsidRPr="00C20C3E">
        <w:rPr>
          <w:rFonts w:ascii="Arial" w:eastAsia="Times New Roman" w:hAnsi="Arial" w:cs="Arial"/>
          <w:color w:val="333333"/>
          <w:sz w:val="28"/>
          <w:szCs w:val="28"/>
          <w:lang w:eastAsia="ru-RU"/>
        </w:rPr>
        <w:t> </w:t>
      </w:r>
      <w:r w:rsidRPr="00C20C3E">
        <w:rPr>
          <w:rFonts w:ascii="Arial" w:eastAsia="Times New Roman" w:hAnsi="Arial" w:cs="Arial"/>
          <w:color w:val="333333"/>
          <w:sz w:val="28"/>
          <w:szCs w:val="28"/>
          <w:u w:val="single"/>
          <w:lang w:eastAsia="ru-RU"/>
        </w:rPr>
        <w:t>подснежники</w:t>
      </w:r>
      <w:proofErr w:type="gramStart"/>
      <w:r w:rsidRPr="00C20C3E">
        <w:rPr>
          <w:rFonts w:ascii="Arial" w:eastAsia="Times New Roman" w:hAnsi="Arial" w:cs="Arial"/>
          <w:color w:val="333333"/>
          <w:sz w:val="28"/>
          <w:szCs w:val="28"/>
          <w:u w:val="single"/>
          <w:lang w:eastAsia="ru-RU"/>
        </w:rPr>
        <w:t> .</w:t>
      </w:r>
      <w:proofErr w:type="gramEnd"/>
      <w:r w:rsidRPr="00C20C3E">
        <w:rPr>
          <w:rFonts w:ascii="Arial" w:eastAsia="Times New Roman" w:hAnsi="Arial" w:cs="Arial"/>
          <w:color w:val="333333"/>
          <w:sz w:val="28"/>
          <w:szCs w:val="28"/>
          <w:u w:val="single"/>
          <w:lang w:eastAsia="ru-RU"/>
        </w:rPr>
        <w:t> </w:t>
      </w:r>
      <w:r w:rsidRPr="00C20C3E">
        <w:rPr>
          <w:rFonts w:ascii="Arial" w:eastAsia="Times New Roman" w:hAnsi="Arial" w:cs="Arial"/>
          <w:color w:val="333333"/>
          <w:sz w:val="28"/>
          <w:szCs w:val="28"/>
          <w:lang w:eastAsia="ru-RU"/>
        </w:rPr>
        <w:t>(</w:t>
      </w:r>
      <w:proofErr w:type="spellStart"/>
      <w:r w:rsidRPr="00C20C3E">
        <w:rPr>
          <w:rFonts w:ascii="Arial" w:eastAsia="Times New Roman" w:hAnsi="Arial" w:cs="Arial"/>
          <w:color w:val="333333"/>
          <w:sz w:val="28"/>
          <w:szCs w:val="28"/>
          <w:lang w:eastAsia="ru-RU"/>
        </w:rPr>
        <w:t>Повест</w:t>
      </w:r>
      <w:proofErr w:type="spellEnd"/>
      <w:r w:rsidRPr="00C20C3E">
        <w:rPr>
          <w:rFonts w:ascii="Arial" w:eastAsia="Times New Roman" w:hAnsi="Arial" w:cs="Arial"/>
          <w:color w:val="333333"/>
          <w:sz w:val="28"/>
          <w:szCs w:val="28"/>
          <w:lang w:eastAsia="ru-RU"/>
        </w:rPr>
        <w:t xml:space="preserve">., </w:t>
      </w:r>
      <w:proofErr w:type="spellStart"/>
      <w:r w:rsidRPr="00C20C3E">
        <w:rPr>
          <w:rFonts w:ascii="Arial" w:eastAsia="Times New Roman" w:hAnsi="Arial" w:cs="Arial"/>
          <w:color w:val="333333"/>
          <w:sz w:val="28"/>
          <w:szCs w:val="28"/>
          <w:lang w:eastAsia="ru-RU"/>
        </w:rPr>
        <w:t>невоскл</w:t>
      </w:r>
      <w:proofErr w:type="spellEnd"/>
      <w:r w:rsidRPr="00C20C3E">
        <w:rPr>
          <w:rFonts w:ascii="Arial" w:eastAsia="Times New Roman" w:hAnsi="Arial" w:cs="Arial"/>
          <w:color w:val="333333"/>
          <w:sz w:val="28"/>
          <w:szCs w:val="28"/>
          <w:lang w:eastAsia="ru-RU"/>
        </w:rPr>
        <w:t>., распр.)</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По цели высказывания.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По интонации.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По наличию основ (подчеркнуть основу, определить, </w:t>
      </w:r>
      <w:proofErr w:type="gramStart"/>
      <w:r w:rsidRPr="00C20C3E">
        <w:rPr>
          <w:rFonts w:ascii="Arial" w:eastAsia="Times New Roman" w:hAnsi="Arial" w:cs="Arial"/>
          <w:color w:val="333333"/>
          <w:sz w:val="28"/>
          <w:szCs w:val="28"/>
          <w:lang w:eastAsia="ru-RU"/>
        </w:rPr>
        <w:t>простое</w:t>
      </w:r>
      <w:proofErr w:type="gramEnd"/>
      <w:r w:rsidRPr="00C20C3E">
        <w:rPr>
          <w:rFonts w:ascii="Arial" w:eastAsia="Times New Roman" w:hAnsi="Arial" w:cs="Arial"/>
          <w:color w:val="333333"/>
          <w:sz w:val="28"/>
          <w:szCs w:val="28"/>
          <w:lang w:eastAsia="ru-RU"/>
        </w:rPr>
        <w:t xml:space="preserve"> или сложное, устно).</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По наличию второстепенных членов (</w:t>
      </w:r>
      <w:proofErr w:type="spellStart"/>
      <w:r w:rsidRPr="00C20C3E">
        <w:rPr>
          <w:rFonts w:ascii="Arial" w:eastAsia="Times New Roman" w:hAnsi="Arial" w:cs="Arial"/>
          <w:color w:val="333333"/>
          <w:sz w:val="28"/>
          <w:szCs w:val="28"/>
          <w:lang w:eastAsia="ru-RU"/>
        </w:rPr>
        <w:t>распростр</w:t>
      </w:r>
      <w:proofErr w:type="spellEnd"/>
      <w:r w:rsidRPr="00C20C3E">
        <w:rPr>
          <w:rFonts w:ascii="Arial" w:eastAsia="Times New Roman" w:hAnsi="Arial" w:cs="Arial"/>
          <w:color w:val="333333"/>
          <w:sz w:val="28"/>
          <w:szCs w:val="28"/>
          <w:lang w:eastAsia="ru-RU"/>
        </w:rPr>
        <w:t xml:space="preserve">. или </w:t>
      </w:r>
      <w:proofErr w:type="spellStart"/>
      <w:r w:rsidRPr="00C20C3E">
        <w:rPr>
          <w:rFonts w:ascii="Arial" w:eastAsia="Times New Roman" w:hAnsi="Arial" w:cs="Arial"/>
          <w:color w:val="333333"/>
          <w:sz w:val="28"/>
          <w:szCs w:val="28"/>
          <w:lang w:eastAsia="ru-RU"/>
        </w:rPr>
        <w:t>нераспр</w:t>
      </w:r>
      <w:proofErr w:type="spellEnd"/>
      <w:r w:rsidRPr="00C20C3E">
        <w:rPr>
          <w:rFonts w:ascii="Arial" w:eastAsia="Times New Roman" w:hAnsi="Arial" w:cs="Arial"/>
          <w:color w:val="333333"/>
          <w:sz w:val="28"/>
          <w:szCs w:val="28"/>
          <w:lang w:eastAsia="ru-RU"/>
        </w:rPr>
        <w:t>., если предложение простое).</w:t>
      </w:r>
    </w:p>
    <w:p w:rsidR="00274C95" w:rsidRPr="00C20C3E" w:rsidRDefault="00274C95" w:rsidP="00274C95">
      <w:pPr>
        <w:shd w:val="clear" w:color="auto" w:fill="F2F2F2"/>
        <w:spacing w:before="240" w:after="240" w:line="270" w:lineRule="atLeast"/>
        <w:ind w:left="992"/>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Морфологически</w:t>
      </w:r>
      <w:proofErr w:type="gramStart"/>
      <w:r w:rsidRPr="00C20C3E">
        <w:rPr>
          <w:rFonts w:ascii="Arial" w:eastAsia="Times New Roman" w:hAnsi="Arial" w:cs="Arial"/>
          <w:b/>
          <w:bCs/>
          <w:color w:val="333333"/>
          <w:sz w:val="28"/>
          <w:szCs w:val="28"/>
          <w:lang w:eastAsia="ru-RU"/>
        </w:rPr>
        <w:t>й(</w:t>
      </w:r>
      <w:proofErr w:type="gramEnd"/>
      <w:r w:rsidRPr="00C20C3E">
        <w:rPr>
          <w:rFonts w:ascii="Arial" w:eastAsia="Times New Roman" w:hAnsi="Arial" w:cs="Arial"/>
          <w:b/>
          <w:bCs/>
          <w:color w:val="333333"/>
          <w:sz w:val="28"/>
          <w:szCs w:val="28"/>
          <w:lang w:eastAsia="ru-RU"/>
        </w:rPr>
        <w:t>УМК « Школа России»):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Существительное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На полянке³ (на чём? где?) – сущ.</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Н.ф. – что? полянка.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2. Ж. р., 1 </w:t>
      </w:r>
      <w:proofErr w:type="spellStart"/>
      <w:r w:rsidRPr="00C20C3E">
        <w:rPr>
          <w:rFonts w:ascii="Arial" w:eastAsia="Times New Roman" w:hAnsi="Arial" w:cs="Arial"/>
          <w:color w:val="333333"/>
          <w:sz w:val="28"/>
          <w:szCs w:val="28"/>
          <w:lang w:eastAsia="ru-RU"/>
        </w:rPr>
        <w:t>скл</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3. В П.п., ед. </w:t>
      </w:r>
      <w:proofErr w:type="gramStart"/>
      <w:r w:rsidRPr="00C20C3E">
        <w:rPr>
          <w:rFonts w:ascii="Arial" w:eastAsia="Times New Roman" w:hAnsi="Arial" w:cs="Arial"/>
          <w:color w:val="333333"/>
          <w:sz w:val="28"/>
          <w:szCs w:val="28"/>
          <w:lang w:eastAsia="ru-RU"/>
        </w:rPr>
        <w:t>ч</w:t>
      </w:r>
      <w:proofErr w:type="gram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Вт. член.</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Прилагательное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Тонким³ (каким?) - прил.</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1.Н.ф. – какой? тонкий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В ед. ч., м. р., Т. п.</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Вт. член.</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Глагол</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Дует³ (что делает?) – глаг.</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Н. ф. – что делать? дуть.</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2. 1 </w:t>
      </w:r>
      <w:proofErr w:type="spellStart"/>
      <w:r w:rsidRPr="00C20C3E">
        <w:rPr>
          <w:rFonts w:ascii="Arial" w:eastAsia="Times New Roman" w:hAnsi="Arial" w:cs="Arial"/>
          <w:color w:val="333333"/>
          <w:sz w:val="28"/>
          <w:szCs w:val="28"/>
          <w:lang w:eastAsia="ru-RU"/>
        </w:rPr>
        <w:t>спр</w:t>
      </w:r>
      <w:proofErr w:type="spellEnd"/>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В наст</w:t>
      </w:r>
      <w:proofErr w:type="gramStart"/>
      <w:r w:rsidRPr="00C20C3E">
        <w:rPr>
          <w:rFonts w:ascii="Arial" w:eastAsia="Times New Roman" w:hAnsi="Arial" w:cs="Arial"/>
          <w:color w:val="333333"/>
          <w:sz w:val="28"/>
          <w:szCs w:val="28"/>
          <w:lang w:eastAsia="ru-RU"/>
        </w:rPr>
        <w:t>.</w:t>
      </w:r>
      <w:proofErr w:type="gramEnd"/>
      <w:r w:rsidRPr="00C20C3E">
        <w:rPr>
          <w:rFonts w:ascii="Arial" w:eastAsia="Times New Roman" w:hAnsi="Arial" w:cs="Arial"/>
          <w:color w:val="333333"/>
          <w:sz w:val="28"/>
          <w:szCs w:val="28"/>
          <w:lang w:eastAsia="ru-RU"/>
        </w:rPr>
        <w:t xml:space="preserve"> </w:t>
      </w:r>
      <w:proofErr w:type="spellStart"/>
      <w:proofErr w:type="gramStart"/>
      <w:r w:rsidRPr="00C20C3E">
        <w:rPr>
          <w:rFonts w:ascii="Arial" w:eastAsia="Times New Roman" w:hAnsi="Arial" w:cs="Arial"/>
          <w:color w:val="333333"/>
          <w:sz w:val="28"/>
          <w:szCs w:val="28"/>
          <w:lang w:eastAsia="ru-RU"/>
        </w:rPr>
        <w:t>в</w:t>
      </w:r>
      <w:proofErr w:type="gramEnd"/>
      <w:r w:rsidRPr="00C20C3E">
        <w:rPr>
          <w:rFonts w:ascii="Arial" w:eastAsia="Times New Roman" w:hAnsi="Arial" w:cs="Arial"/>
          <w:color w:val="333333"/>
          <w:sz w:val="28"/>
          <w:szCs w:val="28"/>
          <w:lang w:eastAsia="ru-RU"/>
        </w:rPr>
        <w:t>р</w:t>
      </w:r>
      <w:proofErr w:type="spellEnd"/>
      <w:r w:rsidRPr="00C20C3E">
        <w:rPr>
          <w:rFonts w:ascii="Arial" w:eastAsia="Times New Roman" w:hAnsi="Arial" w:cs="Arial"/>
          <w:color w:val="333333"/>
          <w:sz w:val="28"/>
          <w:szCs w:val="28"/>
          <w:lang w:eastAsia="ru-RU"/>
        </w:rPr>
        <w:t>., 3 л., ед. ч.</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Сказ.</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4.4. Оформление письменных работ по математике.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Между классной и домашней работами следует отступать 4 клетки (на пятой клетке начинается следующая работа)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Между видами упражнений в классной и домашней работе отступаются </w:t>
      </w:r>
      <w:r w:rsidRPr="00C20C3E">
        <w:rPr>
          <w:rFonts w:ascii="Arial" w:eastAsia="Times New Roman" w:hAnsi="Arial" w:cs="Arial"/>
          <w:b/>
          <w:bCs/>
          <w:color w:val="333333"/>
          <w:sz w:val="28"/>
          <w:szCs w:val="28"/>
          <w:lang w:eastAsia="ru-RU"/>
        </w:rPr>
        <w:t>две </w:t>
      </w:r>
      <w:r w:rsidRPr="00C20C3E">
        <w:rPr>
          <w:rFonts w:ascii="Arial" w:eastAsia="Times New Roman" w:hAnsi="Arial" w:cs="Arial"/>
          <w:color w:val="333333"/>
          <w:sz w:val="28"/>
          <w:szCs w:val="28"/>
          <w:lang w:eastAsia="ru-RU"/>
        </w:rPr>
        <w:t>клетки вниз.</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Между столбиками выражений, уравнений, равенств и прочими отступаются </w:t>
      </w:r>
      <w:r w:rsidRPr="00C20C3E">
        <w:rPr>
          <w:rFonts w:ascii="Arial" w:eastAsia="Times New Roman" w:hAnsi="Arial" w:cs="Arial"/>
          <w:b/>
          <w:bCs/>
          <w:color w:val="333333"/>
          <w:sz w:val="28"/>
          <w:szCs w:val="28"/>
          <w:lang w:eastAsia="ru-RU"/>
        </w:rPr>
        <w:t>четыре</w:t>
      </w:r>
      <w:r w:rsidRPr="00C20C3E">
        <w:rPr>
          <w:rFonts w:ascii="Arial" w:eastAsia="Times New Roman" w:hAnsi="Arial" w:cs="Arial"/>
          <w:color w:val="333333"/>
          <w:sz w:val="28"/>
          <w:szCs w:val="28"/>
          <w:lang w:eastAsia="ru-RU"/>
        </w:rPr>
        <w:t> клетки вправо (пишем на четвертой).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Дату нужно записывать посередине.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любой работе отступается одна целая клетка слева от края тетради.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тетрадях отмечаются номер заданий. Слово </w:t>
      </w:r>
      <w:r w:rsidRPr="00C20C3E">
        <w:rPr>
          <w:rFonts w:ascii="Arial" w:eastAsia="Times New Roman" w:hAnsi="Arial" w:cs="Arial"/>
          <w:b/>
          <w:bCs/>
          <w:color w:val="333333"/>
          <w:sz w:val="28"/>
          <w:szCs w:val="28"/>
          <w:lang w:eastAsia="ru-RU"/>
        </w:rPr>
        <w:t>«Задача»  </w:t>
      </w:r>
      <w:r w:rsidRPr="00C20C3E">
        <w:rPr>
          <w:rFonts w:ascii="Arial" w:eastAsia="Times New Roman" w:hAnsi="Arial" w:cs="Arial"/>
          <w:color w:val="333333"/>
          <w:sz w:val="28"/>
          <w:szCs w:val="28"/>
          <w:lang w:eastAsia="ru-RU"/>
        </w:rPr>
        <w:t>пишется.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 допускается их неполная запись (по начальным буквам).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Например:</w:t>
      </w: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bl>
      <w:tblPr>
        <w:tblpPr w:leftFromText="45" w:rightFromText="45" w:vertAnchor="text"/>
        <w:tblW w:w="0" w:type="auto"/>
        <w:tblCellSpacing w:w="0" w:type="dxa"/>
        <w:shd w:val="clear" w:color="auto" w:fill="F2F2F2"/>
        <w:tblCellMar>
          <w:left w:w="0" w:type="dxa"/>
          <w:right w:w="0" w:type="dxa"/>
        </w:tblCellMar>
        <w:tblLook w:val="04A0"/>
      </w:tblPr>
      <w:tblGrid>
        <w:gridCol w:w="78"/>
        <w:gridCol w:w="571"/>
        <w:gridCol w:w="78"/>
        <w:gridCol w:w="752"/>
      </w:tblGrid>
      <w:tr w:rsidR="00274C95" w:rsidRPr="00C20C3E" w:rsidTr="00274C95">
        <w:trPr>
          <w:trHeight w:val="135"/>
          <w:tblCellSpacing w:w="0" w:type="dxa"/>
        </w:trPr>
        <w:tc>
          <w:tcPr>
            <w:tcW w:w="0" w:type="auto"/>
            <w:shd w:val="clear" w:color="auto" w:fill="F2F2F2"/>
            <w:vAlign w:val="center"/>
            <w:hideMark/>
          </w:tcPr>
          <w:p w:rsidR="00274C95" w:rsidRPr="00C20C3E" w:rsidRDefault="00274C95" w:rsidP="00274C95">
            <w:pPr>
              <w:spacing w:after="0" w:line="135"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shd w:val="clear" w:color="auto" w:fill="F2F2F2"/>
            <w:vAlign w:val="center"/>
            <w:hideMark/>
          </w:tcPr>
          <w:p w:rsidR="00274C95" w:rsidRPr="00C20C3E" w:rsidRDefault="00274C95" w:rsidP="00274C95">
            <w:pPr>
              <w:spacing w:after="0" w:line="135"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shd w:val="clear" w:color="auto" w:fill="F2F2F2"/>
            <w:vAlign w:val="center"/>
            <w:hideMark/>
          </w:tcPr>
          <w:p w:rsidR="00274C95" w:rsidRPr="00C20C3E" w:rsidRDefault="00274C95" w:rsidP="00274C95">
            <w:pPr>
              <w:spacing w:after="0" w:line="135"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shd w:val="clear" w:color="auto" w:fill="F2F2F2"/>
            <w:vAlign w:val="center"/>
            <w:hideMark/>
          </w:tcPr>
          <w:p w:rsidR="00274C95" w:rsidRPr="00C20C3E" w:rsidRDefault="00274C95" w:rsidP="00274C95">
            <w:pPr>
              <w:spacing w:after="0" w:line="135"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rHeight w:val="810"/>
          <w:tblCellSpacing w:w="0" w:type="dxa"/>
        </w:trPr>
        <w:tc>
          <w:tcPr>
            <w:tcW w:w="0" w:type="auto"/>
            <w:shd w:val="clear" w:color="auto" w:fill="F2F2F2"/>
            <w:vAlign w:val="center"/>
            <w:hideMark/>
          </w:tcPr>
          <w:p w:rsidR="00274C95" w:rsidRPr="00C20C3E" w:rsidRDefault="00274C95" w:rsidP="00274C95">
            <w:pPr>
              <w:spacing w:after="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w:t>
            </w:r>
          </w:p>
        </w:tc>
        <w:tc>
          <w:tcPr>
            <w:tcW w:w="0" w:type="auto"/>
            <w:shd w:val="clear" w:color="auto" w:fill="F2F2F2"/>
            <w:vAlign w:val="center"/>
            <w:hideMark/>
          </w:tcPr>
          <w:p w:rsidR="00274C95" w:rsidRPr="00C20C3E" w:rsidRDefault="007F6D6C" w:rsidP="00274C95">
            <w:pPr>
              <w:spacing w:after="0" w:line="270" w:lineRule="atLeast"/>
              <w:rPr>
                <w:rFonts w:ascii="Arial" w:eastAsia="Times New Roman" w:hAnsi="Arial" w:cs="Arial"/>
                <w:color w:val="333333"/>
                <w:sz w:val="28"/>
                <w:szCs w:val="28"/>
                <w:lang w:eastAsia="ru-RU"/>
              </w:rPr>
            </w:pPr>
            <w:r w:rsidRPr="007F6D6C">
              <w:rPr>
                <w:rFonts w:ascii="Arial" w:eastAsia="Times New Roman" w:hAnsi="Arial" w:cs="Arial"/>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40.5pt"/>
              </w:pict>
            </w:r>
          </w:p>
        </w:tc>
        <w:tc>
          <w:tcPr>
            <w:tcW w:w="0" w:type="auto"/>
            <w:shd w:val="clear" w:color="auto" w:fill="F2F2F2"/>
            <w:vAlign w:val="center"/>
            <w:hideMark/>
          </w:tcPr>
          <w:p w:rsidR="00274C95" w:rsidRPr="00C20C3E" w:rsidRDefault="00274C95" w:rsidP="00274C95">
            <w:pPr>
              <w:spacing w:after="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c>
          <w:tcPr>
            <w:tcW w:w="0" w:type="auto"/>
            <w:shd w:val="clear" w:color="auto" w:fill="F2F2F2"/>
            <w:vAlign w:val="center"/>
            <w:hideMark/>
          </w:tcPr>
          <w:p w:rsidR="00274C95" w:rsidRPr="00C20C3E" w:rsidRDefault="007F6D6C" w:rsidP="00274C95">
            <w:pPr>
              <w:spacing w:after="0" w:line="270" w:lineRule="atLeast"/>
              <w:rPr>
                <w:rFonts w:ascii="Arial" w:eastAsia="Times New Roman" w:hAnsi="Arial" w:cs="Arial"/>
                <w:color w:val="333333"/>
                <w:sz w:val="28"/>
                <w:szCs w:val="28"/>
                <w:lang w:eastAsia="ru-RU"/>
              </w:rPr>
            </w:pPr>
            <w:r w:rsidRPr="007F6D6C">
              <w:rPr>
                <w:rFonts w:ascii="Arial" w:eastAsia="Times New Roman" w:hAnsi="Arial" w:cs="Arial"/>
                <w:color w:val="333333"/>
                <w:sz w:val="28"/>
                <w:szCs w:val="28"/>
                <w:lang w:eastAsia="ru-RU"/>
              </w:rPr>
              <w:pict>
                <v:shape id="_x0000_i1026" type="#_x0000_t75" alt="" style="width:37.5pt;height:40.5pt"/>
              </w:pic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pacing w:after="0" w:line="240" w:lineRule="auto"/>
        <w:rPr>
          <w:rFonts w:ascii="Times New Roman" w:eastAsia="Times New Roman" w:hAnsi="Times New Roman" w:cs="Times New Roman"/>
          <w:sz w:val="28"/>
          <w:szCs w:val="28"/>
          <w:lang w:eastAsia="ru-RU"/>
        </w:rPr>
      </w:pPr>
      <w:r w:rsidRPr="00C20C3E">
        <w:rPr>
          <w:rFonts w:ascii="Arial" w:eastAsia="Times New Roman" w:hAnsi="Arial" w:cs="Arial"/>
          <w:color w:val="333333"/>
          <w:sz w:val="28"/>
          <w:szCs w:val="28"/>
          <w:lang w:eastAsia="ru-RU"/>
        </w:rPr>
        <w:br w:type="textWrapping" w:clear="all"/>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Маленькие- 7 м.</w:t>
      </w:r>
      <w:proofErr w:type="gramStart"/>
      <w:r w:rsidRPr="00C20C3E">
        <w:rPr>
          <w:rFonts w:ascii="Arial" w:eastAsia="Times New Roman" w:hAnsi="Arial" w:cs="Arial"/>
          <w:b/>
          <w:bCs/>
          <w:i/>
          <w:iCs/>
          <w:color w:val="333333"/>
          <w:sz w:val="28"/>
          <w:szCs w:val="28"/>
          <w:lang w:eastAsia="ru-RU"/>
        </w:rPr>
        <w:t>         ?</w:t>
      </w:r>
      <w:proofErr w:type="gramEnd"/>
      <w:r w:rsidRPr="00C20C3E">
        <w:rPr>
          <w:rFonts w:ascii="Arial" w:eastAsia="Times New Roman" w:hAnsi="Arial" w:cs="Arial"/>
          <w:b/>
          <w:bCs/>
          <w:i/>
          <w:iCs/>
          <w:color w:val="333333"/>
          <w:sz w:val="28"/>
          <w:szCs w:val="28"/>
          <w:lang w:eastAsia="ru-RU"/>
        </w:rPr>
        <w:t>                        М. -7 м.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Большие  -   3м.                                  Б.  -3 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Существует несколько форм записи решения задач:</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а) по действиям, выражением, уравнением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Ответ пишется </w:t>
      </w:r>
      <w:proofErr w:type="spellStart"/>
      <w:r w:rsidRPr="00C20C3E">
        <w:rPr>
          <w:rFonts w:ascii="Arial" w:eastAsia="Times New Roman" w:hAnsi="Arial" w:cs="Arial"/>
          <w:color w:val="333333"/>
          <w:sz w:val="28"/>
          <w:szCs w:val="28"/>
          <w:lang w:eastAsia="ru-RU"/>
        </w:rPr>
        <w:t>полный</w:t>
      </w:r>
      <w:proofErr w:type="gramStart"/>
      <w:r w:rsidRPr="00C20C3E">
        <w:rPr>
          <w:rFonts w:ascii="Arial" w:eastAsia="Times New Roman" w:hAnsi="Arial" w:cs="Arial"/>
          <w:color w:val="333333"/>
          <w:sz w:val="28"/>
          <w:szCs w:val="28"/>
          <w:lang w:eastAsia="ru-RU"/>
        </w:rPr>
        <w:t>:</w:t>
      </w:r>
      <w:r w:rsidRPr="00C20C3E">
        <w:rPr>
          <w:rFonts w:ascii="Arial" w:eastAsia="Times New Roman" w:hAnsi="Arial" w:cs="Arial"/>
          <w:i/>
          <w:iCs/>
          <w:color w:val="333333"/>
          <w:sz w:val="28"/>
          <w:szCs w:val="28"/>
          <w:lang w:eastAsia="ru-RU"/>
        </w:rPr>
        <w:t>О</w:t>
      </w:r>
      <w:proofErr w:type="gramEnd"/>
      <w:r w:rsidRPr="00C20C3E">
        <w:rPr>
          <w:rFonts w:ascii="Arial" w:eastAsia="Times New Roman" w:hAnsi="Arial" w:cs="Arial"/>
          <w:i/>
          <w:iCs/>
          <w:color w:val="333333"/>
          <w:sz w:val="28"/>
          <w:szCs w:val="28"/>
          <w:lang w:eastAsia="ru-RU"/>
        </w:rPr>
        <w:t>твет</w:t>
      </w:r>
      <w:proofErr w:type="spellEnd"/>
      <w:r w:rsidRPr="00C20C3E">
        <w:rPr>
          <w:rFonts w:ascii="Arial" w:eastAsia="Times New Roman" w:hAnsi="Arial" w:cs="Arial"/>
          <w:i/>
          <w:iCs/>
          <w:color w:val="333333"/>
          <w:sz w:val="28"/>
          <w:szCs w:val="28"/>
          <w:lang w:eastAsia="ru-RU"/>
        </w:rPr>
        <w:t>: всего купили 10 мячей.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б) по действиям с письменными пояснениями, по действиям с записью вопроса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Ответ пишется кратко</w:t>
      </w:r>
      <w:proofErr w:type="gramStart"/>
      <w:r w:rsidRPr="00C20C3E">
        <w:rPr>
          <w:rFonts w:ascii="Arial" w:eastAsia="Times New Roman" w:hAnsi="Arial" w:cs="Arial"/>
          <w:color w:val="333333"/>
          <w:sz w:val="28"/>
          <w:szCs w:val="28"/>
          <w:lang w:eastAsia="ru-RU"/>
        </w:rPr>
        <w:t>:</w:t>
      </w:r>
      <w:r w:rsidRPr="00C20C3E">
        <w:rPr>
          <w:rFonts w:ascii="Arial" w:eastAsia="Times New Roman" w:hAnsi="Arial" w:cs="Arial"/>
          <w:i/>
          <w:iCs/>
          <w:color w:val="333333"/>
          <w:sz w:val="28"/>
          <w:szCs w:val="28"/>
          <w:lang w:eastAsia="ru-RU"/>
        </w:rPr>
        <w:t>О</w:t>
      </w:r>
      <w:proofErr w:type="gramEnd"/>
      <w:r w:rsidRPr="00C20C3E">
        <w:rPr>
          <w:rFonts w:ascii="Arial" w:eastAsia="Times New Roman" w:hAnsi="Arial" w:cs="Arial"/>
          <w:i/>
          <w:iCs/>
          <w:color w:val="333333"/>
          <w:sz w:val="28"/>
          <w:szCs w:val="28"/>
          <w:lang w:eastAsia="ru-RU"/>
        </w:rPr>
        <w:t>твет:10 мячей.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Слово «Ответ» пишется с заглавной буквы под решением.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Допускается запись условия задачи в виде рисунка, графического изображения  и таблицы. Названия граф (колонок) пишется с большой буквы.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При оформлении решения выражений на </w:t>
      </w:r>
      <w:r w:rsidRPr="00C20C3E">
        <w:rPr>
          <w:rFonts w:ascii="Arial" w:eastAsia="Times New Roman" w:hAnsi="Arial" w:cs="Arial"/>
          <w:b/>
          <w:bCs/>
          <w:color w:val="333333"/>
          <w:sz w:val="28"/>
          <w:szCs w:val="28"/>
          <w:lang w:eastAsia="ru-RU"/>
        </w:rPr>
        <w:t>порядок</w:t>
      </w: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lang w:eastAsia="ru-RU"/>
        </w:rPr>
        <w:t>действий</w:t>
      </w:r>
      <w:r w:rsidRPr="00C20C3E">
        <w:rPr>
          <w:rFonts w:ascii="Arial" w:eastAsia="Times New Roman" w:hAnsi="Arial" w:cs="Arial"/>
          <w:color w:val="333333"/>
          <w:sz w:val="28"/>
          <w:szCs w:val="28"/>
          <w:lang w:eastAsia="ru-RU"/>
        </w:rPr>
        <w:t> следует требовать от учащихся соблюдения следующих норм:</w:t>
      </w:r>
    </w:p>
    <w:p w:rsidR="00274C95" w:rsidRPr="00C20C3E" w:rsidRDefault="00274C95" w:rsidP="00274C95">
      <w:pPr>
        <w:shd w:val="clear" w:color="auto" w:fill="F2F2F2"/>
        <w:spacing w:before="240" w:after="240" w:line="270" w:lineRule="atLeast"/>
        <w:ind w:left="54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записать выражение полностью;</w:t>
      </w:r>
    </w:p>
    <w:p w:rsidR="00274C95" w:rsidRPr="00C20C3E" w:rsidRDefault="00274C95" w:rsidP="00274C95">
      <w:pPr>
        <w:shd w:val="clear" w:color="auto" w:fill="F2F2F2"/>
        <w:spacing w:before="240" w:after="240" w:line="270" w:lineRule="atLeast"/>
        <w:ind w:left="54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указать цифрами над знаками порядок действий;</w:t>
      </w:r>
    </w:p>
    <w:p w:rsidR="00274C95" w:rsidRPr="00C20C3E" w:rsidRDefault="00274C95" w:rsidP="00274C95">
      <w:pPr>
        <w:shd w:val="clear" w:color="auto" w:fill="F2F2F2"/>
        <w:spacing w:before="240" w:after="240" w:line="270" w:lineRule="atLeast"/>
        <w:ind w:left="54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расписать выполняемые действия по порядку (применяя устные или письменные приемы вычислений), отступив вниз одну клетку;</w:t>
      </w:r>
    </w:p>
    <w:p w:rsidR="00274C95" w:rsidRPr="00C20C3E" w:rsidRDefault="00274C95" w:rsidP="00274C95">
      <w:pPr>
        <w:shd w:val="clear" w:color="auto" w:fill="F2F2F2"/>
        <w:spacing w:before="240" w:after="240" w:line="270" w:lineRule="atLeast"/>
        <w:ind w:left="54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записать окончательное значение выражения.</w:t>
      </w:r>
    </w:p>
    <w:p w:rsidR="00274C95" w:rsidRPr="00C20C3E" w:rsidRDefault="007F6D6C" w:rsidP="00274C95">
      <w:pPr>
        <w:shd w:val="clear" w:color="auto" w:fill="F2F2F2"/>
        <w:spacing w:before="240" w:after="240" w:line="270" w:lineRule="atLeast"/>
        <w:rPr>
          <w:rFonts w:ascii="Arial" w:eastAsia="Times New Roman" w:hAnsi="Arial" w:cs="Arial"/>
          <w:color w:val="333333"/>
          <w:sz w:val="28"/>
          <w:szCs w:val="28"/>
          <w:lang w:eastAsia="ru-RU"/>
        </w:rPr>
      </w:pPr>
      <w:r>
        <w:rPr>
          <w:rFonts w:ascii="Arial" w:eastAsia="Times New Roman" w:hAnsi="Arial" w:cs="Arial"/>
          <w:noProof/>
          <w:color w:val="333333"/>
          <w:sz w:val="28"/>
          <w:szCs w:val="28"/>
          <w:lang w:eastAsia="ru-RU"/>
        </w:rPr>
        <w:pict>
          <v:shape id="_x0000_s1026" type="#_x0000_t75" alt="" style="position:absolute;margin-left:0;margin-top:0;width:418.5pt;height:192pt;z-index:251658240;mso-position-horizontal:left;mso-position-vertical-relative:line" o:allowoverlap="f">
            <w10:wrap type="square"/>
          </v:shape>
        </w:pict>
      </w:r>
      <w:r w:rsidR="00274C95" w:rsidRPr="00C20C3E">
        <w:rPr>
          <w:rFonts w:ascii="Arial" w:eastAsia="Times New Roman" w:hAnsi="Arial" w:cs="Arial"/>
          <w:b/>
          <w:bCs/>
          <w:i/>
          <w:iCs/>
          <w:color w:val="333333"/>
          <w:sz w:val="28"/>
          <w:szCs w:val="28"/>
          <w:lang w:eastAsia="ru-RU"/>
        </w:rPr>
        <w:t>Например</w:t>
      </w:r>
      <w:r w:rsidR="00274C95"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Приводим образцы оформления уравнений, как это требуют учителя математики в средней школе.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u w:val="single"/>
          <w:lang w:eastAsia="ru-RU"/>
        </w:rPr>
        <w:t>Х + 26 = 47</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Х = 47 – 26</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u w:val="single"/>
          <w:lang w:eastAsia="ru-RU"/>
        </w:rPr>
        <w:t>Х = 21</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21 + 26 = 47</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Ответ: Х = 21.</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Все письменные вычисления выполняются </w:t>
      </w:r>
      <w:r w:rsidRPr="00C20C3E">
        <w:rPr>
          <w:rFonts w:ascii="Arial" w:eastAsia="Times New Roman" w:hAnsi="Arial" w:cs="Arial"/>
          <w:b/>
          <w:bCs/>
          <w:color w:val="333333"/>
          <w:sz w:val="28"/>
          <w:szCs w:val="28"/>
          <w:lang w:eastAsia="ru-RU"/>
        </w:rPr>
        <w:t>справа</w:t>
      </w:r>
      <w:r w:rsidRPr="00C20C3E">
        <w:rPr>
          <w:rFonts w:ascii="Arial" w:eastAsia="Times New Roman" w:hAnsi="Arial" w:cs="Arial"/>
          <w:color w:val="333333"/>
          <w:sz w:val="28"/>
          <w:szCs w:val="28"/>
          <w:lang w:eastAsia="ru-RU"/>
        </w:rPr>
        <w:t> от уравнения.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roofErr w:type="spellStart"/>
      <w:r w:rsidRPr="00C20C3E">
        <w:rPr>
          <w:rFonts w:ascii="Arial" w:eastAsia="Times New Roman" w:hAnsi="Arial" w:cs="Arial"/>
          <w:b/>
          <w:bCs/>
          <w:color w:val="333333"/>
          <w:sz w:val="28"/>
          <w:szCs w:val="28"/>
          <w:lang w:eastAsia="ru-RU"/>
        </w:rPr>
        <w:t>Оформлению</w:t>
      </w:r>
      <w:r w:rsidRPr="00C20C3E">
        <w:rPr>
          <w:rFonts w:ascii="Arial" w:eastAsia="Times New Roman" w:hAnsi="Arial" w:cs="Arial"/>
          <w:color w:val="333333"/>
          <w:sz w:val="28"/>
          <w:szCs w:val="28"/>
          <w:lang w:eastAsia="ru-RU"/>
        </w:rPr>
        <w:t>записи</w:t>
      </w:r>
      <w:proofErr w:type="spellEnd"/>
      <w:r w:rsidRPr="00C20C3E">
        <w:rPr>
          <w:rFonts w:ascii="Arial" w:eastAsia="Times New Roman" w:hAnsi="Arial" w:cs="Arial"/>
          <w:color w:val="333333"/>
          <w:sz w:val="28"/>
          <w:szCs w:val="28"/>
          <w:lang w:eastAsia="ru-RU"/>
        </w:rPr>
        <w:t xml:space="preserve"> задач </w:t>
      </w:r>
      <w:r w:rsidRPr="00C20C3E">
        <w:rPr>
          <w:rFonts w:ascii="Arial" w:eastAsia="Times New Roman" w:hAnsi="Arial" w:cs="Arial"/>
          <w:b/>
          <w:bCs/>
          <w:color w:val="333333"/>
          <w:sz w:val="28"/>
          <w:szCs w:val="28"/>
          <w:lang w:eastAsia="ru-RU"/>
        </w:rPr>
        <w:t>геометрического</w:t>
      </w:r>
      <w:r w:rsidRPr="00C20C3E">
        <w:rPr>
          <w:rFonts w:ascii="Arial" w:eastAsia="Times New Roman" w:hAnsi="Arial" w:cs="Arial"/>
          <w:color w:val="333333"/>
          <w:sz w:val="28"/>
          <w:szCs w:val="28"/>
          <w:lang w:eastAsia="ru-RU"/>
        </w:rPr>
        <w:t> типа учащихся также необходимо обучать.</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Все чертежи выполняются простым карандашом по линейке. Измерения нужно подписывать ручкой. Обозначения буквами выполняются печатным и письменным шрифтом, прописными и заглавными буквами латинского алфавита.</w:t>
      </w:r>
    </w:p>
    <w:p w:rsidR="00274C95" w:rsidRPr="00C20C3E" w:rsidRDefault="007F6D6C" w:rsidP="00274C95">
      <w:pPr>
        <w:shd w:val="clear" w:color="auto" w:fill="F2F2F2"/>
        <w:spacing w:before="240" w:after="240" w:line="270" w:lineRule="atLeast"/>
        <w:rPr>
          <w:rFonts w:ascii="Arial" w:eastAsia="Times New Roman" w:hAnsi="Arial" w:cs="Arial"/>
          <w:color w:val="333333"/>
          <w:sz w:val="28"/>
          <w:szCs w:val="28"/>
          <w:lang w:eastAsia="ru-RU"/>
        </w:rPr>
      </w:pPr>
      <w:r w:rsidRPr="007F6D6C">
        <w:rPr>
          <w:rFonts w:ascii="Arial" w:eastAsia="Times New Roman" w:hAnsi="Arial" w:cs="Arial"/>
          <w:color w:val="333333"/>
          <w:sz w:val="28"/>
          <w:szCs w:val="28"/>
          <w:lang w:eastAsia="ru-RU"/>
        </w:rPr>
        <w:pict>
          <v:shape id="_x0000_i1027" type="#_x0000_t75" alt="" style="width:54.75pt;height:28.5pt"/>
        </w:pict>
      </w:r>
      <w:r w:rsidR="00274C95" w:rsidRPr="00C20C3E">
        <w:rPr>
          <w:rFonts w:ascii="Arial" w:eastAsia="Times New Roman" w:hAnsi="Arial" w:cs="Arial"/>
          <w:b/>
          <w:bCs/>
          <w:color w:val="333333"/>
          <w:sz w:val="28"/>
          <w:szCs w:val="28"/>
          <w:lang w:eastAsia="ru-RU"/>
        </w:rPr>
        <w:t>                                         А                    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lang w:eastAsia="ru-RU"/>
        </w:rPr>
        <w:t>N</w:t>
      </w:r>
      <w:proofErr w:type="gramStart"/>
      <w:r w:rsidRPr="00C20C3E">
        <w:rPr>
          <w:rFonts w:ascii="Arial" w:eastAsia="Times New Roman" w:hAnsi="Arial" w:cs="Arial"/>
          <w:b/>
          <w:bCs/>
          <w:color w:val="333333"/>
          <w:sz w:val="28"/>
          <w:szCs w:val="28"/>
          <w:lang w:eastAsia="ru-RU"/>
        </w:rPr>
        <w:t>                    С</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proofErr w:type="spellStart"/>
      <w:r w:rsidRPr="00C20C3E">
        <w:rPr>
          <w:rFonts w:ascii="Arial" w:eastAsia="Times New Roman" w:hAnsi="Arial" w:cs="Arial"/>
          <w:color w:val="333333"/>
          <w:sz w:val="28"/>
          <w:szCs w:val="28"/>
          <w:lang w:eastAsia="ru-RU"/>
        </w:rPr>
        <w:t>Слова</w:t>
      </w:r>
      <w:r w:rsidRPr="00C20C3E">
        <w:rPr>
          <w:rFonts w:ascii="Arial" w:eastAsia="Times New Roman" w:hAnsi="Arial" w:cs="Arial"/>
          <w:b/>
          <w:bCs/>
          <w:color w:val="333333"/>
          <w:sz w:val="28"/>
          <w:szCs w:val="28"/>
          <w:lang w:eastAsia="ru-RU"/>
        </w:rPr>
        <w:t>длина</w:t>
      </w:r>
      <w:proofErr w:type="spellEnd"/>
      <w:r w:rsidRPr="00C20C3E">
        <w:rPr>
          <w:rFonts w:ascii="Arial" w:eastAsia="Times New Roman" w:hAnsi="Arial" w:cs="Arial"/>
          <w:color w:val="333333"/>
          <w:sz w:val="28"/>
          <w:szCs w:val="28"/>
          <w:lang w:eastAsia="ru-RU"/>
        </w:rPr>
        <w:t>, </w:t>
      </w:r>
      <w:r w:rsidRPr="00C20C3E">
        <w:rPr>
          <w:rFonts w:ascii="Arial" w:eastAsia="Times New Roman" w:hAnsi="Arial" w:cs="Arial"/>
          <w:b/>
          <w:bCs/>
          <w:color w:val="333333"/>
          <w:sz w:val="28"/>
          <w:szCs w:val="28"/>
          <w:lang w:eastAsia="ru-RU"/>
        </w:rPr>
        <w:t>ширина</w:t>
      </w:r>
      <w:r w:rsidRPr="00C20C3E">
        <w:rPr>
          <w:rFonts w:ascii="Arial" w:eastAsia="Times New Roman" w:hAnsi="Arial" w:cs="Arial"/>
          <w:color w:val="333333"/>
          <w:sz w:val="28"/>
          <w:szCs w:val="28"/>
          <w:lang w:eastAsia="ru-RU"/>
        </w:rPr>
        <w:t> прямоугольника не допускается обозначать кратко латинскими буквами.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i/>
          <w:iCs/>
          <w:color w:val="333333"/>
          <w:sz w:val="28"/>
          <w:szCs w:val="28"/>
          <w:lang w:eastAsia="ru-RU"/>
        </w:rPr>
        <w:t>Длина прямоугольника 12 см, его ширина равна 6 см. Вычислите периметр и площадь прямоугольника.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Образец краткой записи и решения задачи: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Длина –12 </w:t>
      </w:r>
      <w:proofErr w:type="gramStart"/>
      <w:r w:rsidRPr="00C20C3E">
        <w:rPr>
          <w:rFonts w:ascii="Arial" w:eastAsia="Times New Roman" w:hAnsi="Arial" w:cs="Arial"/>
          <w:b/>
          <w:bCs/>
          <w:i/>
          <w:iCs/>
          <w:color w:val="333333"/>
          <w:sz w:val="28"/>
          <w:szCs w:val="28"/>
          <w:lang w:eastAsia="ru-RU"/>
        </w:rPr>
        <w:t>см</w:t>
      </w:r>
      <w:proofErr w:type="gramEnd"/>
      <w:r w:rsidRPr="00C20C3E">
        <w:rPr>
          <w:rFonts w:ascii="Arial" w:eastAsia="Times New Roman" w:hAnsi="Arial" w:cs="Arial"/>
          <w:b/>
          <w:bCs/>
          <w:i/>
          <w:iCs/>
          <w:color w:val="333333"/>
          <w:sz w:val="28"/>
          <w:szCs w:val="28"/>
          <w:lang w:eastAsia="ru-RU"/>
        </w:rPr>
        <w:t>                                      а = 12 см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Ширина – 6 см                                   в = 6см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Периметр -?                                      </w:t>
      </w:r>
      <w:proofErr w:type="gramStart"/>
      <w:r w:rsidRPr="00C20C3E">
        <w:rPr>
          <w:rFonts w:ascii="Arial" w:eastAsia="Times New Roman" w:hAnsi="Arial" w:cs="Arial"/>
          <w:b/>
          <w:bCs/>
          <w:i/>
          <w:iCs/>
          <w:color w:val="333333"/>
          <w:sz w:val="28"/>
          <w:szCs w:val="28"/>
          <w:lang w:eastAsia="ru-RU"/>
        </w:rPr>
        <w:t>Р</w:t>
      </w:r>
      <w:proofErr w:type="gramEnd"/>
      <w:r w:rsidRPr="00C20C3E">
        <w:rPr>
          <w:rFonts w:ascii="Arial" w:eastAsia="Times New Roman" w:hAnsi="Arial" w:cs="Arial"/>
          <w:b/>
          <w:bCs/>
          <w:i/>
          <w:iCs/>
          <w:color w:val="333333"/>
          <w:sz w:val="28"/>
          <w:szCs w:val="28"/>
          <w:lang w:eastAsia="ru-RU"/>
        </w:rPr>
        <w:t xml:space="preserve"> =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Площадь -</w:t>
      </w:r>
      <w:proofErr w:type="gramStart"/>
      <w:r w:rsidRPr="00C20C3E">
        <w:rPr>
          <w:rFonts w:ascii="Arial" w:eastAsia="Times New Roman" w:hAnsi="Arial" w:cs="Arial"/>
          <w:b/>
          <w:bCs/>
          <w:i/>
          <w:iCs/>
          <w:color w:val="333333"/>
          <w:sz w:val="28"/>
          <w:szCs w:val="28"/>
          <w:lang w:eastAsia="ru-RU"/>
        </w:rPr>
        <w:t xml:space="preserve"> ?</w:t>
      </w:r>
      <w:proofErr w:type="gramEnd"/>
      <w:r w:rsidRPr="00C20C3E">
        <w:rPr>
          <w:rFonts w:ascii="Arial" w:eastAsia="Times New Roman" w:hAnsi="Arial" w:cs="Arial"/>
          <w:b/>
          <w:bCs/>
          <w:i/>
          <w:iCs/>
          <w:color w:val="333333"/>
          <w:sz w:val="28"/>
          <w:szCs w:val="28"/>
          <w:lang w:eastAsia="ru-RU"/>
        </w:rPr>
        <w:t xml:space="preserve">                                                             S= ?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xml:space="preserve">(12+6)*2=36 (см)                             Ответ: </w:t>
      </w:r>
      <w:proofErr w:type="gramStart"/>
      <w:r w:rsidRPr="00C20C3E">
        <w:rPr>
          <w:rFonts w:ascii="Arial" w:eastAsia="Times New Roman" w:hAnsi="Arial" w:cs="Arial"/>
          <w:b/>
          <w:bCs/>
          <w:i/>
          <w:iCs/>
          <w:color w:val="333333"/>
          <w:sz w:val="28"/>
          <w:szCs w:val="28"/>
          <w:lang w:eastAsia="ru-RU"/>
        </w:rPr>
        <w:t>Р</w:t>
      </w:r>
      <w:proofErr w:type="gramEnd"/>
      <w:r w:rsidRPr="00C20C3E">
        <w:rPr>
          <w:rFonts w:ascii="Arial" w:eastAsia="Times New Roman" w:hAnsi="Arial" w:cs="Arial"/>
          <w:b/>
          <w:bCs/>
          <w:i/>
          <w:iCs/>
          <w:color w:val="333333"/>
          <w:sz w:val="28"/>
          <w:szCs w:val="28"/>
          <w:lang w:eastAsia="ru-RU"/>
        </w:rPr>
        <w:t xml:space="preserve"> = 36 см,   S = 72 см</w:t>
      </w:r>
      <w:r w:rsidRPr="00C20C3E">
        <w:rPr>
          <w:rFonts w:ascii="Arial" w:eastAsia="Times New Roman" w:hAnsi="Arial" w:cs="Arial"/>
          <w:b/>
          <w:bCs/>
          <w:i/>
          <w:iCs/>
          <w:color w:val="333333"/>
          <w:sz w:val="28"/>
          <w:szCs w:val="28"/>
          <w:vertAlign w:val="superscript"/>
          <w:lang w:eastAsia="ru-RU"/>
        </w:rPr>
        <w:t>2</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lastRenderedPageBreak/>
        <w:t>12*6=72 (см</w:t>
      </w:r>
      <w:proofErr w:type="gramStart"/>
      <w:r w:rsidRPr="00C20C3E">
        <w:rPr>
          <w:rFonts w:ascii="Arial" w:eastAsia="Times New Roman" w:hAnsi="Arial" w:cs="Arial"/>
          <w:b/>
          <w:bCs/>
          <w:i/>
          <w:iCs/>
          <w:color w:val="333333"/>
          <w:sz w:val="28"/>
          <w:szCs w:val="28"/>
          <w:vertAlign w:val="superscript"/>
          <w:lang w:eastAsia="ru-RU"/>
        </w:rPr>
        <w:t>2</w:t>
      </w:r>
      <w:proofErr w:type="gramEnd"/>
      <w:r w:rsidRPr="00C20C3E">
        <w:rPr>
          <w:rFonts w:ascii="Arial" w:eastAsia="Times New Roman" w:hAnsi="Arial" w:cs="Arial"/>
          <w:b/>
          <w:bCs/>
          <w:i/>
          <w:iCs/>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  Ответ: Периметр-36 см, площадь=72 см</w:t>
      </w:r>
      <w:proofErr w:type="gramStart"/>
      <w:r w:rsidRPr="00C20C3E">
        <w:rPr>
          <w:rFonts w:ascii="Arial" w:eastAsia="Times New Roman" w:hAnsi="Arial" w:cs="Arial"/>
          <w:b/>
          <w:bCs/>
          <w:i/>
          <w:iCs/>
          <w:color w:val="333333"/>
          <w:sz w:val="28"/>
          <w:szCs w:val="28"/>
          <w:vertAlign w:val="superscript"/>
          <w:lang w:eastAsia="ru-RU"/>
        </w:rPr>
        <w:t>2</w:t>
      </w:r>
      <w:proofErr w:type="gramEnd"/>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При оформлении математического диктанта следует соблюдать следующие требования: - записывать только ответы в строчку, отступая одну клетку - рядом с числом писать наименования единиц измерений и предлоги на, в</w:t>
      </w:r>
      <w:proofErr w:type="gramStart"/>
      <w:r w:rsidRPr="00C20C3E">
        <w:rPr>
          <w:rFonts w:ascii="Arial" w:eastAsia="Times New Roman" w:hAnsi="Arial" w:cs="Arial"/>
          <w:color w:val="333333"/>
          <w:sz w:val="28"/>
          <w:szCs w:val="28"/>
          <w:lang w:eastAsia="ru-RU"/>
        </w:rPr>
        <w:t xml:space="preserve"> .</w:t>
      </w:r>
      <w:proofErr w:type="gramEnd"/>
      <w:r w:rsidRPr="00C20C3E">
        <w:rPr>
          <w:rFonts w:ascii="Arial" w:eastAsia="Times New Roman" w:hAnsi="Arial" w:cs="Arial"/>
          <w:color w:val="333333"/>
          <w:sz w:val="28"/>
          <w:szCs w:val="28"/>
          <w:lang w:eastAsia="ru-RU"/>
        </w:rPr>
        <w:t>. раз.</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Образец: 675 564 на 78 в 7 раз.</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720"/>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5.     </w:t>
      </w:r>
      <w:r w:rsidRPr="00C20C3E">
        <w:rPr>
          <w:rFonts w:ascii="Arial" w:eastAsia="Times New Roman" w:hAnsi="Arial" w:cs="Arial"/>
          <w:b/>
          <w:bCs/>
          <w:color w:val="333333"/>
          <w:sz w:val="28"/>
          <w:szCs w:val="28"/>
          <w:u w:val="single"/>
          <w:lang w:eastAsia="ru-RU"/>
        </w:rPr>
        <w:t xml:space="preserve">Формы </w:t>
      </w:r>
      <w:proofErr w:type="gramStart"/>
      <w:r w:rsidRPr="00C20C3E">
        <w:rPr>
          <w:rFonts w:ascii="Arial" w:eastAsia="Times New Roman" w:hAnsi="Arial" w:cs="Arial"/>
          <w:b/>
          <w:bCs/>
          <w:color w:val="333333"/>
          <w:sz w:val="28"/>
          <w:szCs w:val="28"/>
          <w:u w:val="single"/>
          <w:lang w:eastAsia="ru-RU"/>
        </w:rPr>
        <w:t>контроля за</w:t>
      </w:r>
      <w:proofErr w:type="gramEnd"/>
      <w:r w:rsidRPr="00C20C3E">
        <w:rPr>
          <w:rFonts w:ascii="Arial" w:eastAsia="Times New Roman" w:hAnsi="Arial" w:cs="Arial"/>
          <w:b/>
          <w:bCs/>
          <w:color w:val="333333"/>
          <w:sz w:val="28"/>
          <w:szCs w:val="28"/>
          <w:u w:val="single"/>
          <w:lang w:eastAsia="ru-RU"/>
        </w:rPr>
        <w:t xml:space="preserve"> состоянием учебно-воспитательного процесса в начальной школе.</w:t>
      </w:r>
    </w:p>
    <w:p w:rsidR="00274C95" w:rsidRPr="00C20C3E" w:rsidRDefault="00274C95" w:rsidP="00274C95">
      <w:pPr>
        <w:shd w:val="clear" w:color="auto" w:fill="F2F2F2"/>
        <w:spacing w:before="240" w:after="240" w:line="270" w:lineRule="atLeast"/>
        <w:ind w:left="142"/>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5.1.    </w:t>
      </w:r>
      <w:r w:rsidRPr="00C20C3E">
        <w:rPr>
          <w:rFonts w:ascii="Arial" w:eastAsia="Times New Roman" w:hAnsi="Arial" w:cs="Arial"/>
          <w:b/>
          <w:bCs/>
          <w:color w:val="333333"/>
          <w:sz w:val="28"/>
          <w:szCs w:val="28"/>
          <w:u w:val="single"/>
          <w:lang w:eastAsia="ru-RU"/>
        </w:rPr>
        <w:t>Русский язык.</w:t>
      </w:r>
    </w:p>
    <w:p w:rsidR="00274C95" w:rsidRPr="00C20C3E" w:rsidRDefault="00274C95" w:rsidP="00274C95">
      <w:pPr>
        <w:shd w:val="clear" w:color="auto" w:fill="F2F2F2"/>
        <w:spacing w:before="240" w:after="240" w:line="270" w:lineRule="atLeast"/>
        <w:ind w:left="108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Контрольное списывание:</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служит способом проверки и пунктуационных навыков;</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работа может содержать одно – два дополнительных задания, связанных с текстом.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2385"/>
        <w:gridCol w:w="2400"/>
        <w:gridCol w:w="2400"/>
        <w:gridCol w:w="2400"/>
      </w:tblGrid>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Класс</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за год</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На контроле администрации</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Примечания</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Контрольный диктант (с грамматическим заданием).</w:t>
      </w:r>
    </w:p>
    <w:p w:rsidR="00274C95" w:rsidRPr="00C20C3E" w:rsidRDefault="00274C95" w:rsidP="00274C95">
      <w:pPr>
        <w:shd w:val="clear" w:color="auto" w:fill="F2F2F2"/>
        <w:spacing w:before="240" w:after="240" w:line="270" w:lineRule="atLeast"/>
        <w:ind w:left="426"/>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тексты предлагаемых диктантов должны соответствовать требованиям стандартов с учётом развивающих программ;</w:t>
      </w:r>
    </w:p>
    <w:p w:rsidR="00274C95" w:rsidRPr="00C20C3E" w:rsidRDefault="00274C95" w:rsidP="00274C95">
      <w:pPr>
        <w:shd w:val="clear" w:color="auto" w:fill="F2F2F2"/>
        <w:spacing w:before="240" w:after="240" w:line="270" w:lineRule="atLeast"/>
        <w:ind w:left="142"/>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диктанте 60% изученных орфограмм.</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844"/>
        <w:gridCol w:w="1783"/>
        <w:gridCol w:w="1783"/>
        <w:gridCol w:w="1783"/>
        <w:gridCol w:w="2440"/>
        <w:gridCol w:w="1761"/>
      </w:tblGrid>
      <w:tr w:rsidR="00274C95" w:rsidRPr="00C20C3E" w:rsidTr="00274C95">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lastRenderedPageBreak/>
              <w:t>Класс</w:t>
            </w:r>
          </w:p>
        </w:tc>
        <w:tc>
          <w:tcPr>
            <w:tcW w:w="14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за год</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 работ на контроль</w:t>
            </w:r>
          </w:p>
        </w:tc>
        <w:tc>
          <w:tcPr>
            <w:tcW w:w="18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 слов в диктанте</w:t>
            </w:r>
          </w:p>
        </w:tc>
        <w:tc>
          <w:tcPr>
            <w:tcW w:w="198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Количество грамматических заданий</w:t>
            </w:r>
          </w:p>
        </w:tc>
        <w:tc>
          <w:tcPr>
            <w:tcW w:w="156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Примечания</w:t>
            </w:r>
          </w:p>
        </w:tc>
      </w:tr>
      <w:tr w:rsidR="00274C95" w:rsidRPr="00C20C3E" w:rsidTr="00274C95">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18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198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8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п. 25-30</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п. 35-40</w:t>
            </w:r>
          </w:p>
        </w:tc>
        <w:tc>
          <w:tcPr>
            <w:tcW w:w="198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1 - 2</w:t>
            </w:r>
          </w:p>
        </w:tc>
        <w:tc>
          <w:tcPr>
            <w:tcW w:w="156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14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10</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18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ч. 35-45</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ч. 45-50</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ч. 50-55</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ч. 55-60</w:t>
            </w:r>
          </w:p>
        </w:tc>
        <w:tc>
          <w:tcPr>
            <w:tcW w:w="198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 3</w:t>
            </w:r>
          </w:p>
        </w:tc>
        <w:tc>
          <w:tcPr>
            <w:tcW w:w="156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14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10</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8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ч. 60-65</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ч. 65-70</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ч. 70-75</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ч. 75-80</w:t>
            </w:r>
          </w:p>
        </w:tc>
        <w:tc>
          <w:tcPr>
            <w:tcW w:w="198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3 - 4</w:t>
            </w:r>
          </w:p>
        </w:tc>
        <w:tc>
          <w:tcPr>
            <w:tcW w:w="156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Словарные диктанты.</w:t>
      </w:r>
    </w:p>
    <w:tbl>
      <w:tblPr>
        <w:tblW w:w="9480" w:type="dxa"/>
        <w:tblCellSpacing w:w="0" w:type="dxa"/>
        <w:shd w:val="clear" w:color="auto" w:fill="F2F2F2"/>
        <w:tblCellMar>
          <w:left w:w="0" w:type="dxa"/>
          <w:right w:w="0" w:type="dxa"/>
        </w:tblCellMar>
        <w:tblLook w:val="04A0"/>
      </w:tblPr>
      <w:tblGrid>
        <w:gridCol w:w="2325"/>
        <w:gridCol w:w="1770"/>
        <w:gridCol w:w="1755"/>
        <w:gridCol w:w="1785"/>
        <w:gridCol w:w="1845"/>
      </w:tblGrid>
      <w:tr w:rsidR="00274C95" w:rsidRPr="00C20C3E" w:rsidTr="00274C95">
        <w:trPr>
          <w:trHeight w:val="255"/>
          <w:tblCellSpacing w:w="0" w:type="dxa"/>
        </w:trPr>
        <w:tc>
          <w:tcPr>
            <w:tcW w:w="232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Класс</w:t>
            </w:r>
          </w:p>
        </w:tc>
        <w:tc>
          <w:tcPr>
            <w:tcW w:w="177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 класс</w:t>
            </w:r>
          </w:p>
        </w:tc>
        <w:tc>
          <w:tcPr>
            <w:tcW w:w="175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 класс</w:t>
            </w:r>
          </w:p>
        </w:tc>
        <w:tc>
          <w:tcPr>
            <w:tcW w:w="178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3 класс</w:t>
            </w:r>
          </w:p>
        </w:tc>
        <w:tc>
          <w:tcPr>
            <w:tcW w:w="184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4 класс</w:t>
            </w:r>
          </w:p>
        </w:tc>
      </w:tr>
      <w:tr w:rsidR="00274C95" w:rsidRPr="00C20C3E" w:rsidTr="00274C95">
        <w:trPr>
          <w:trHeight w:val="465"/>
          <w:tblCellSpacing w:w="0" w:type="dxa"/>
        </w:trPr>
        <w:tc>
          <w:tcPr>
            <w:tcW w:w="232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Количество слов в диктанте</w:t>
            </w:r>
          </w:p>
        </w:tc>
        <w:tc>
          <w:tcPr>
            <w:tcW w:w="177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6-8 слов</w:t>
            </w:r>
          </w:p>
        </w:tc>
        <w:tc>
          <w:tcPr>
            <w:tcW w:w="175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8-10 слов</w:t>
            </w:r>
          </w:p>
        </w:tc>
        <w:tc>
          <w:tcPr>
            <w:tcW w:w="178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10-12 слов</w:t>
            </w:r>
          </w:p>
        </w:tc>
        <w:tc>
          <w:tcPr>
            <w:tcW w:w="184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15-17 слов</w:t>
            </w:r>
          </w:p>
        </w:tc>
      </w:tr>
      <w:tr w:rsidR="00274C95" w:rsidRPr="00C20C3E" w:rsidTr="00274C95">
        <w:trPr>
          <w:trHeight w:val="465"/>
          <w:tblCellSpacing w:w="0" w:type="dxa"/>
        </w:trPr>
        <w:tc>
          <w:tcPr>
            <w:tcW w:w="232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На контроле администрации</w:t>
            </w:r>
          </w:p>
        </w:tc>
        <w:tc>
          <w:tcPr>
            <w:tcW w:w="177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175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78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84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r>
      <w:tr w:rsidR="00274C95" w:rsidRPr="00C20C3E" w:rsidTr="00274C95">
        <w:trPr>
          <w:trHeight w:val="945"/>
          <w:tblCellSpacing w:w="0" w:type="dxa"/>
        </w:trPr>
        <w:tc>
          <w:tcPr>
            <w:tcW w:w="232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Критерии оценки словар</w:t>
            </w:r>
            <w:r w:rsidRPr="00C20C3E">
              <w:rPr>
                <w:rFonts w:ascii="Arial" w:eastAsia="Times New Roman" w:hAnsi="Arial" w:cs="Arial"/>
                <w:color w:val="333333"/>
                <w:sz w:val="28"/>
                <w:szCs w:val="28"/>
                <w:lang w:eastAsia="ru-RU"/>
              </w:rPr>
              <w:softHyphen/>
              <w:t>ных диктантов</w:t>
            </w:r>
          </w:p>
        </w:tc>
        <w:tc>
          <w:tcPr>
            <w:tcW w:w="7155" w:type="dxa"/>
            <w:gridSpan w:val="4"/>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 без ошибок</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- 1 ошибка, 1 исправление</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«3»-2 ошибки, 1 исправление</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«2» - 3-5 ошибок</w:t>
            </w:r>
          </w:p>
        </w:tc>
      </w:tr>
    </w:tbl>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Тестирование.</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проводится для замера знаний и умений учащихся 3-4 классов;</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оно содержит обобщённый материал по ключевым грамматико-орфографическим темам и нацелено на выявление усвоения нового материала.</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 Творческая работа.</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пишется 1 раз в 10-15 дней (проводить </w:t>
      </w:r>
      <w:proofErr w:type="gramStart"/>
      <w:r w:rsidRPr="00C20C3E">
        <w:rPr>
          <w:rFonts w:ascii="Arial" w:eastAsia="Times New Roman" w:hAnsi="Arial" w:cs="Arial"/>
          <w:color w:val="333333"/>
          <w:sz w:val="28"/>
          <w:szCs w:val="28"/>
          <w:lang w:eastAsia="ru-RU"/>
        </w:rPr>
        <w:t>в</w:t>
      </w:r>
      <w:proofErr w:type="gramEnd"/>
      <w:r w:rsidRPr="00C20C3E">
        <w:rPr>
          <w:rFonts w:ascii="Arial" w:eastAsia="Times New Roman" w:hAnsi="Arial" w:cs="Arial"/>
          <w:color w:val="333333"/>
          <w:sz w:val="28"/>
          <w:szCs w:val="28"/>
          <w:lang w:eastAsia="ru-RU"/>
        </w:rPr>
        <w:t xml:space="preserve"> соответствиями УМК).</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u w:val="single"/>
          <w:lang w:eastAsia="ru-RU"/>
        </w:rPr>
        <w:t>Критерии оценки текущих и итоговых проверочных работ</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u w:val="single"/>
          <w:lang w:eastAsia="ru-RU"/>
        </w:rPr>
        <w:t>типа списывания.</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1058"/>
        <w:gridCol w:w="3540"/>
        <w:gridCol w:w="2415"/>
        <w:gridCol w:w="2625"/>
      </w:tblGrid>
      <w:tr w:rsidR="00274C95" w:rsidRPr="00C20C3E" w:rsidTr="00274C95">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Оценки</w:t>
            </w:r>
          </w:p>
        </w:tc>
        <w:tc>
          <w:tcPr>
            <w:tcW w:w="8580" w:type="dxa"/>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Допустимое количество оценок</w:t>
            </w:r>
          </w:p>
        </w:tc>
      </w:tr>
      <w:tr w:rsidR="00274C95" w:rsidRPr="00C20C3E" w:rsidTr="00274C9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after="0" w:line="240" w:lineRule="auto"/>
              <w:rPr>
                <w:rFonts w:ascii="Arial" w:eastAsia="Times New Roman" w:hAnsi="Arial" w:cs="Arial"/>
                <w:color w:val="333333"/>
                <w:sz w:val="28"/>
                <w:szCs w:val="28"/>
                <w:lang w:eastAsia="ru-RU"/>
              </w:rPr>
            </w:pP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Во II</w:t>
            </w:r>
            <w:r w:rsidR="00DF092C">
              <w:rPr>
                <w:rFonts w:ascii="Arial" w:eastAsia="Times New Roman" w:hAnsi="Arial" w:cs="Arial"/>
                <w:b/>
                <w:bCs/>
                <w:color w:val="333333"/>
                <w:sz w:val="28"/>
                <w:szCs w:val="28"/>
                <w:lang w:eastAsia="ru-RU"/>
              </w:rPr>
              <w:t xml:space="preserve"> </w:t>
            </w:r>
            <w:r w:rsidRPr="00C20C3E">
              <w:rPr>
                <w:rFonts w:ascii="Arial" w:eastAsia="Times New Roman" w:hAnsi="Arial" w:cs="Arial"/>
                <w:b/>
                <w:bCs/>
                <w:color w:val="333333"/>
                <w:sz w:val="28"/>
                <w:szCs w:val="28"/>
                <w:lang w:eastAsia="ru-RU"/>
              </w:rPr>
              <w:t>классе</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   III</w:t>
            </w:r>
            <w:r w:rsidR="00DF092C">
              <w:rPr>
                <w:rFonts w:ascii="Arial" w:eastAsia="Times New Roman" w:hAnsi="Arial" w:cs="Arial"/>
                <w:b/>
                <w:bCs/>
                <w:color w:val="333333"/>
                <w:sz w:val="28"/>
                <w:szCs w:val="28"/>
                <w:lang w:eastAsia="ru-RU"/>
              </w:rPr>
              <w:t xml:space="preserve"> </w:t>
            </w:r>
            <w:r w:rsidRPr="00C20C3E">
              <w:rPr>
                <w:rFonts w:ascii="Arial" w:eastAsia="Times New Roman" w:hAnsi="Arial" w:cs="Arial"/>
                <w:b/>
                <w:bCs/>
                <w:color w:val="333333"/>
                <w:sz w:val="28"/>
                <w:szCs w:val="28"/>
                <w:lang w:eastAsia="ru-RU"/>
              </w:rPr>
              <w:t>классе</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  IV</w:t>
            </w:r>
            <w:r w:rsidR="00DF092C">
              <w:rPr>
                <w:rFonts w:ascii="Arial" w:eastAsia="Times New Roman" w:hAnsi="Arial" w:cs="Arial"/>
                <w:b/>
                <w:bCs/>
                <w:color w:val="333333"/>
                <w:sz w:val="28"/>
                <w:szCs w:val="28"/>
                <w:lang w:eastAsia="ru-RU"/>
              </w:rPr>
              <w:t xml:space="preserve"> </w:t>
            </w:r>
            <w:r w:rsidRPr="00C20C3E">
              <w:rPr>
                <w:rFonts w:ascii="Arial" w:eastAsia="Times New Roman" w:hAnsi="Arial" w:cs="Arial"/>
                <w:b/>
                <w:bCs/>
                <w:color w:val="333333"/>
                <w:sz w:val="28"/>
                <w:szCs w:val="28"/>
                <w:lang w:eastAsia="ru-RU"/>
              </w:rPr>
              <w:t>классе</w:t>
            </w:r>
          </w:p>
        </w:tc>
      </w:tr>
      <w:tr w:rsidR="00274C95" w:rsidRPr="00C20C3E" w:rsidTr="00274C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w:t>
            </w: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3</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4</w:t>
            </w:r>
          </w:p>
        </w:tc>
      </w:tr>
      <w:tr w:rsidR="00274C95" w:rsidRPr="00C20C3E" w:rsidTr="00274C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w:t>
            </w: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 ошибок.</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Допускается один недочёт графического характера.</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 ошибок</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Нет ошибок</w:t>
            </w:r>
          </w:p>
        </w:tc>
      </w:tr>
      <w:tr w:rsidR="00274C95" w:rsidRPr="00C20C3E" w:rsidTr="00274C95">
        <w:trPr>
          <w:trHeight w:val="495"/>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1-2 ошибки и 1 исправление</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ошибка</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 исправление</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 ошибка</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 исправление</w:t>
            </w:r>
          </w:p>
        </w:tc>
      </w:tr>
      <w:tr w:rsidR="00274C95" w:rsidRPr="00C20C3E" w:rsidTr="00274C95">
        <w:trPr>
          <w:trHeight w:val="495"/>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 исправление</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 исправление</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 исправление</w:t>
            </w:r>
          </w:p>
        </w:tc>
      </w:tr>
      <w:tr w:rsidR="00274C95" w:rsidRPr="00C20C3E" w:rsidTr="00274C95">
        <w:trPr>
          <w:trHeight w:val="510"/>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35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1-2 исправление</w:t>
            </w:r>
          </w:p>
        </w:tc>
        <w:tc>
          <w:tcPr>
            <w:tcW w:w="24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1-2 исправления</w:t>
            </w:r>
          </w:p>
        </w:tc>
        <w:tc>
          <w:tcPr>
            <w:tcW w:w="2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 ошибки</w:t>
            </w:r>
          </w:p>
          <w:p w:rsidR="00274C95" w:rsidRPr="00C20C3E" w:rsidRDefault="00274C95" w:rsidP="00274C95">
            <w:pPr>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и 1-2 исправления</w:t>
            </w:r>
          </w:p>
        </w:tc>
      </w:tr>
    </w:tbl>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5.2. Математика.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стержнем начального курса математики является арифметический материал.</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 Математический диктант (время проведения 5-7 мин).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2385"/>
        <w:gridCol w:w="2400"/>
        <w:gridCol w:w="2400"/>
        <w:gridCol w:w="2400"/>
      </w:tblGrid>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Класс</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Количество за год</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На контроле администрации</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Примечание</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 Проверочные работы (время проведения 12-15 мин).</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2385"/>
        <w:gridCol w:w="2400"/>
        <w:gridCol w:w="2400"/>
        <w:gridCol w:w="2400"/>
      </w:tblGrid>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Класс</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Количество за год</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На контроле администрации</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Примечание</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6</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6</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6</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DF092C" w:rsidRDefault="00DF092C" w:rsidP="00274C95">
      <w:pPr>
        <w:shd w:val="clear" w:color="auto" w:fill="F2F2F2"/>
        <w:spacing w:before="240" w:after="240" w:line="270" w:lineRule="atLeast"/>
        <w:rPr>
          <w:rFonts w:ascii="Arial" w:eastAsia="Times New Roman" w:hAnsi="Arial" w:cs="Arial"/>
          <w:b/>
          <w:bCs/>
          <w:color w:val="333333"/>
          <w:sz w:val="28"/>
          <w:szCs w:val="28"/>
          <w:lang w:eastAsia="ru-RU"/>
        </w:rPr>
      </w:pPr>
    </w:p>
    <w:p w:rsidR="00DF092C" w:rsidRDefault="00DF092C" w:rsidP="00274C95">
      <w:pPr>
        <w:shd w:val="clear" w:color="auto" w:fill="F2F2F2"/>
        <w:spacing w:before="240" w:after="240" w:line="270" w:lineRule="atLeast"/>
        <w:rPr>
          <w:rFonts w:ascii="Arial" w:eastAsia="Times New Roman" w:hAnsi="Arial" w:cs="Arial"/>
          <w:b/>
          <w:bCs/>
          <w:color w:val="333333"/>
          <w:sz w:val="28"/>
          <w:szCs w:val="28"/>
          <w:lang w:eastAsia="ru-RU"/>
        </w:rPr>
      </w:pP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3. Контрольные работы (время проведения 35-40 мин).</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2385"/>
        <w:gridCol w:w="2400"/>
        <w:gridCol w:w="2400"/>
        <w:gridCol w:w="2400"/>
      </w:tblGrid>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Класс</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Количество за год</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На контроле администрации</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Примечание</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0/5</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11</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12</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5.3. Литературное чтение.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В начальной школе проверяются следующие умения и навыки, связанные с читательской деятельностью: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навык осознанного чтения в определённом темпе (вслух и про себя);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умение выразительно читать и пересказывать текст;</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учить стихотворение, прозаическое произведение.</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Нормы техники чтения (слов/мин) для классов возрастной нормы.</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u w:val="single"/>
          <w:lang w:eastAsia="ru-RU"/>
        </w:rPr>
        <w:t>Критерии оценки по чтению во </w:t>
      </w:r>
      <w:proofErr w:type="spellStart"/>
      <w:proofErr w:type="gramStart"/>
      <w:r w:rsidRPr="00C20C3E">
        <w:rPr>
          <w:rFonts w:ascii="Arial" w:eastAsia="Times New Roman" w:hAnsi="Arial" w:cs="Arial"/>
          <w:b/>
          <w:bCs/>
          <w:color w:val="333333"/>
          <w:sz w:val="28"/>
          <w:szCs w:val="28"/>
          <w:u w:val="single"/>
          <w:lang w:eastAsia="ru-RU"/>
        </w:rPr>
        <w:t>II</w:t>
      </w:r>
      <w:proofErr w:type="gramEnd"/>
      <w:r w:rsidRPr="00C20C3E">
        <w:rPr>
          <w:rFonts w:ascii="Arial" w:eastAsia="Times New Roman" w:hAnsi="Arial" w:cs="Arial"/>
          <w:b/>
          <w:bCs/>
          <w:color w:val="333333"/>
          <w:sz w:val="28"/>
          <w:szCs w:val="28"/>
          <w:u w:val="single"/>
          <w:lang w:eastAsia="ru-RU"/>
        </w:rPr>
        <w:t>-IVклассах</w:t>
      </w:r>
      <w:proofErr w:type="spellEnd"/>
      <w:r w:rsidRPr="00C20C3E">
        <w:rPr>
          <w:rFonts w:ascii="Arial" w:eastAsia="Times New Roman" w:hAnsi="Arial" w:cs="Arial"/>
          <w:b/>
          <w:bCs/>
          <w:color w:val="333333"/>
          <w:sz w:val="28"/>
          <w:szCs w:val="28"/>
          <w:u w:val="single"/>
          <w:lang w:eastAsia="ru-RU"/>
        </w:rPr>
        <w:t>.</w:t>
      </w:r>
    </w:p>
    <w:p w:rsidR="00274C95"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В </w:t>
      </w:r>
      <w:proofErr w:type="spellStart"/>
      <w:proofErr w:type="gramStart"/>
      <w:r w:rsidRPr="00C20C3E">
        <w:rPr>
          <w:rFonts w:ascii="Arial" w:eastAsia="Times New Roman" w:hAnsi="Arial" w:cs="Arial"/>
          <w:color w:val="333333"/>
          <w:sz w:val="28"/>
          <w:szCs w:val="28"/>
          <w:lang w:eastAsia="ru-RU"/>
        </w:rPr>
        <w:t>I</w:t>
      </w:r>
      <w:proofErr w:type="gramEnd"/>
      <w:r w:rsidRPr="00C20C3E">
        <w:rPr>
          <w:rFonts w:ascii="Arial" w:eastAsia="Times New Roman" w:hAnsi="Arial" w:cs="Arial"/>
          <w:color w:val="333333"/>
          <w:sz w:val="28"/>
          <w:szCs w:val="28"/>
          <w:lang w:eastAsia="ru-RU"/>
        </w:rPr>
        <w:t>классе</w:t>
      </w:r>
      <w:proofErr w:type="spellEnd"/>
      <w:r w:rsidRPr="00C20C3E">
        <w:rPr>
          <w:rFonts w:ascii="Arial" w:eastAsia="Times New Roman" w:hAnsi="Arial" w:cs="Arial"/>
          <w:color w:val="333333"/>
          <w:sz w:val="28"/>
          <w:szCs w:val="28"/>
          <w:lang w:eastAsia="ru-RU"/>
        </w:rPr>
        <w:t xml:space="preserve"> в конце года дети должны читать 30—40 слов в мину</w:t>
      </w:r>
      <w:r w:rsidRPr="00C20C3E">
        <w:rPr>
          <w:rFonts w:ascii="Arial" w:eastAsia="Times New Roman" w:hAnsi="Arial" w:cs="Arial"/>
          <w:color w:val="333333"/>
          <w:sz w:val="28"/>
          <w:szCs w:val="28"/>
          <w:lang w:eastAsia="ru-RU"/>
        </w:rPr>
        <w:softHyphen/>
        <w:t xml:space="preserve">ту при слоговом, плавном, правильном чтении. В </w:t>
      </w:r>
      <w:proofErr w:type="spellStart"/>
      <w:proofErr w:type="gramStart"/>
      <w:r w:rsidRPr="00C20C3E">
        <w:rPr>
          <w:rFonts w:ascii="Arial" w:eastAsia="Times New Roman" w:hAnsi="Arial" w:cs="Arial"/>
          <w:color w:val="333333"/>
          <w:sz w:val="28"/>
          <w:szCs w:val="28"/>
          <w:lang w:eastAsia="ru-RU"/>
        </w:rPr>
        <w:t>I</w:t>
      </w:r>
      <w:proofErr w:type="gramEnd"/>
      <w:r w:rsidRPr="00C20C3E">
        <w:rPr>
          <w:rFonts w:ascii="Arial" w:eastAsia="Times New Roman" w:hAnsi="Arial" w:cs="Arial"/>
          <w:color w:val="333333"/>
          <w:sz w:val="28"/>
          <w:szCs w:val="28"/>
          <w:lang w:eastAsia="ru-RU"/>
        </w:rPr>
        <w:t>классе</w:t>
      </w:r>
      <w:proofErr w:type="spellEnd"/>
      <w:r w:rsidRPr="00C20C3E">
        <w:rPr>
          <w:rFonts w:ascii="Arial" w:eastAsia="Times New Roman" w:hAnsi="Arial" w:cs="Arial"/>
          <w:color w:val="333333"/>
          <w:sz w:val="28"/>
          <w:szCs w:val="28"/>
          <w:lang w:eastAsia="ru-RU"/>
        </w:rPr>
        <w:t xml:space="preserve"> исполь</w:t>
      </w:r>
      <w:r w:rsidRPr="00C20C3E">
        <w:rPr>
          <w:rFonts w:ascii="Arial" w:eastAsia="Times New Roman" w:hAnsi="Arial" w:cs="Arial"/>
          <w:color w:val="333333"/>
          <w:sz w:val="28"/>
          <w:szCs w:val="28"/>
          <w:lang w:eastAsia="ru-RU"/>
        </w:rPr>
        <w:softHyphen/>
        <w:t>зуется только устная оценка результатов.</w:t>
      </w:r>
    </w:p>
    <w:p w:rsidR="00DF092C"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DF092C"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DF092C" w:rsidRPr="00C20C3E"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1230"/>
        <w:gridCol w:w="2220"/>
        <w:gridCol w:w="1785"/>
        <w:gridCol w:w="1785"/>
        <w:gridCol w:w="1830"/>
      </w:tblGrid>
      <w:tr w:rsidR="00274C95" w:rsidRPr="00C20C3E" w:rsidTr="00274C95">
        <w:trPr>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Класс</w:t>
            </w:r>
          </w:p>
        </w:tc>
        <w:tc>
          <w:tcPr>
            <w:tcW w:w="22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Входной контроль</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(сентябрь)</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 полугодие</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(декабрь)</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 полугодие</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(май)</w:t>
            </w:r>
          </w:p>
        </w:tc>
        <w:tc>
          <w:tcPr>
            <w:tcW w:w="18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Примечания</w:t>
            </w:r>
          </w:p>
        </w:tc>
      </w:tr>
      <w:tr w:rsidR="00274C95" w:rsidRPr="00C20C3E" w:rsidTr="00274C95">
        <w:trPr>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w:t>
            </w:r>
          </w:p>
        </w:tc>
        <w:tc>
          <w:tcPr>
            <w:tcW w:w="22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30(40)</w:t>
            </w:r>
          </w:p>
        </w:tc>
        <w:tc>
          <w:tcPr>
            <w:tcW w:w="18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22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30(40)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40(50)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50(60)</w:t>
            </w:r>
          </w:p>
        </w:tc>
        <w:tc>
          <w:tcPr>
            <w:tcW w:w="18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22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50(60)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60(70)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70(80)</w:t>
            </w:r>
          </w:p>
        </w:tc>
        <w:tc>
          <w:tcPr>
            <w:tcW w:w="18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r w:rsidR="00274C95" w:rsidRPr="00C20C3E" w:rsidTr="00274C95">
        <w:trPr>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22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70(80)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80(90)</w:t>
            </w:r>
          </w:p>
        </w:tc>
        <w:tc>
          <w:tcPr>
            <w:tcW w:w="17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90(100)</w:t>
            </w:r>
          </w:p>
        </w:tc>
        <w:tc>
          <w:tcPr>
            <w:tcW w:w="18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c>
      </w:tr>
    </w:tbl>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tbl>
      <w:tblPr>
        <w:tblW w:w="9750" w:type="dxa"/>
        <w:tblCellSpacing w:w="0" w:type="dxa"/>
        <w:shd w:val="clear" w:color="auto" w:fill="F2F2F2"/>
        <w:tblCellMar>
          <w:left w:w="0" w:type="dxa"/>
          <w:right w:w="0" w:type="dxa"/>
        </w:tblCellMar>
        <w:tblLook w:val="04A0"/>
      </w:tblPr>
      <w:tblGrid>
        <w:gridCol w:w="1168"/>
        <w:gridCol w:w="1093"/>
        <w:gridCol w:w="1050"/>
        <w:gridCol w:w="970"/>
        <w:gridCol w:w="960"/>
        <w:gridCol w:w="946"/>
        <w:gridCol w:w="1123"/>
        <w:gridCol w:w="1019"/>
        <w:gridCol w:w="1421"/>
      </w:tblGrid>
      <w:tr w:rsidR="00274C95" w:rsidRPr="00C20C3E" w:rsidTr="00274C95">
        <w:trPr>
          <w:trHeight w:val="300"/>
          <w:tblCellSpacing w:w="0" w:type="dxa"/>
        </w:trPr>
        <w:tc>
          <w:tcPr>
            <w:tcW w:w="99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Отметки</w:t>
            </w:r>
          </w:p>
        </w:tc>
        <w:tc>
          <w:tcPr>
            <w:tcW w:w="2280" w:type="dxa"/>
            <w:gridSpan w:val="2"/>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«5»</w:t>
            </w:r>
          </w:p>
        </w:tc>
        <w:tc>
          <w:tcPr>
            <w:tcW w:w="2145" w:type="dxa"/>
            <w:gridSpan w:val="2"/>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«4»</w:t>
            </w:r>
          </w:p>
        </w:tc>
        <w:tc>
          <w:tcPr>
            <w:tcW w:w="2145" w:type="dxa"/>
            <w:gridSpan w:val="2"/>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«3»</w:t>
            </w:r>
          </w:p>
        </w:tc>
        <w:tc>
          <w:tcPr>
            <w:tcW w:w="2175" w:type="dxa"/>
            <w:gridSpan w:val="2"/>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w:t>
            </w:r>
          </w:p>
        </w:tc>
      </w:tr>
      <w:tr w:rsidR="00274C95" w:rsidRPr="00C20C3E" w:rsidTr="00274C95">
        <w:trPr>
          <w:trHeight w:val="420"/>
          <w:tblCellSpacing w:w="0" w:type="dxa"/>
        </w:trPr>
        <w:tc>
          <w:tcPr>
            <w:tcW w:w="99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Класс</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I полу</w:t>
            </w:r>
            <w:r w:rsidRPr="00C20C3E">
              <w:rPr>
                <w:rFonts w:ascii="Arial" w:eastAsia="Times New Roman" w:hAnsi="Arial" w:cs="Arial"/>
                <w:b/>
                <w:bCs/>
                <w:color w:val="333333"/>
                <w:sz w:val="28"/>
                <w:szCs w:val="28"/>
                <w:lang w:eastAsia="ru-RU"/>
              </w:rPr>
              <w:softHyphen/>
              <w:t>годие</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II полу</w:t>
            </w:r>
            <w:r w:rsidRPr="00C20C3E">
              <w:rPr>
                <w:rFonts w:ascii="Arial" w:eastAsia="Times New Roman" w:hAnsi="Arial" w:cs="Arial"/>
                <w:b/>
                <w:bCs/>
                <w:color w:val="333333"/>
                <w:sz w:val="28"/>
                <w:szCs w:val="28"/>
                <w:lang w:eastAsia="ru-RU"/>
              </w:rPr>
              <w:softHyphen/>
              <w:t>годие</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 полу</w:t>
            </w:r>
            <w:r w:rsidRPr="00C20C3E">
              <w:rPr>
                <w:rFonts w:ascii="Arial" w:eastAsia="Times New Roman" w:hAnsi="Arial" w:cs="Arial"/>
                <w:b/>
                <w:bCs/>
                <w:color w:val="333333"/>
                <w:sz w:val="28"/>
                <w:szCs w:val="28"/>
                <w:lang w:eastAsia="ru-RU"/>
              </w:rPr>
              <w:softHyphen/>
              <w:t>годие</w:t>
            </w:r>
          </w:p>
        </w:tc>
        <w:tc>
          <w:tcPr>
            <w:tcW w:w="106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11 полу</w:t>
            </w:r>
            <w:r w:rsidRPr="00C20C3E">
              <w:rPr>
                <w:rFonts w:ascii="Arial" w:eastAsia="Times New Roman" w:hAnsi="Arial" w:cs="Arial"/>
                <w:b/>
                <w:bCs/>
                <w:color w:val="333333"/>
                <w:sz w:val="28"/>
                <w:szCs w:val="28"/>
                <w:lang w:eastAsia="ru-RU"/>
              </w:rPr>
              <w:softHyphen/>
              <w:t>годие</w:t>
            </w:r>
          </w:p>
        </w:tc>
        <w:tc>
          <w:tcPr>
            <w:tcW w:w="96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I полу</w:t>
            </w:r>
            <w:r w:rsidRPr="00C20C3E">
              <w:rPr>
                <w:rFonts w:ascii="Arial" w:eastAsia="Times New Roman" w:hAnsi="Arial" w:cs="Arial"/>
                <w:b/>
                <w:bCs/>
                <w:color w:val="333333"/>
                <w:sz w:val="28"/>
                <w:szCs w:val="28"/>
                <w:lang w:eastAsia="ru-RU"/>
              </w:rPr>
              <w:softHyphen/>
              <w:t>годие</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II полу</w:t>
            </w:r>
            <w:r w:rsidRPr="00C20C3E">
              <w:rPr>
                <w:rFonts w:ascii="Arial" w:eastAsia="Times New Roman" w:hAnsi="Arial" w:cs="Arial"/>
                <w:b/>
                <w:bCs/>
                <w:color w:val="333333"/>
                <w:sz w:val="28"/>
                <w:szCs w:val="28"/>
                <w:lang w:eastAsia="ru-RU"/>
              </w:rPr>
              <w:softHyphen/>
              <w:t>годие</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I полу</w:t>
            </w:r>
            <w:r w:rsidRPr="00C20C3E">
              <w:rPr>
                <w:rFonts w:ascii="Arial" w:eastAsia="Times New Roman" w:hAnsi="Arial" w:cs="Arial"/>
                <w:b/>
                <w:bCs/>
                <w:color w:val="333333"/>
                <w:sz w:val="28"/>
                <w:szCs w:val="28"/>
                <w:lang w:eastAsia="ru-RU"/>
              </w:rPr>
              <w:softHyphen/>
              <w:t>годие</w:t>
            </w:r>
          </w:p>
        </w:tc>
        <w:tc>
          <w:tcPr>
            <w:tcW w:w="109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11 полу</w:t>
            </w:r>
            <w:r w:rsidRPr="00C20C3E">
              <w:rPr>
                <w:rFonts w:ascii="Arial" w:eastAsia="Times New Roman" w:hAnsi="Arial" w:cs="Arial"/>
                <w:b/>
                <w:bCs/>
                <w:color w:val="333333"/>
                <w:sz w:val="28"/>
                <w:szCs w:val="28"/>
                <w:lang w:eastAsia="ru-RU"/>
              </w:rPr>
              <w:softHyphen/>
              <w:t>годие</w:t>
            </w:r>
          </w:p>
        </w:tc>
      </w:tr>
      <w:tr w:rsidR="00274C95" w:rsidRPr="00C20C3E" w:rsidTr="00274C95">
        <w:trPr>
          <w:trHeight w:val="705"/>
          <w:tblCellSpacing w:w="0" w:type="dxa"/>
        </w:trPr>
        <w:tc>
          <w:tcPr>
            <w:tcW w:w="99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35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50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30 слов</w:t>
            </w:r>
          </w:p>
        </w:tc>
        <w:tc>
          <w:tcPr>
            <w:tcW w:w="106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45 слов</w:t>
            </w:r>
          </w:p>
        </w:tc>
        <w:tc>
          <w:tcPr>
            <w:tcW w:w="96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25 слов</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40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20 слов</w:t>
            </w:r>
          </w:p>
        </w:tc>
        <w:tc>
          <w:tcPr>
            <w:tcW w:w="109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30 слов</w:t>
            </w:r>
          </w:p>
        </w:tc>
      </w:tr>
      <w:tr w:rsidR="00274C95" w:rsidRPr="00C20C3E" w:rsidTr="00274C95">
        <w:trPr>
          <w:trHeight w:val="690"/>
          <w:tblCellSpacing w:w="0" w:type="dxa"/>
        </w:trPr>
        <w:tc>
          <w:tcPr>
            <w:tcW w:w="99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60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75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55 слов</w:t>
            </w:r>
          </w:p>
        </w:tc>
        <w:tc>
          <w:tcPr>
            <w:tcW w:w="106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70 слов</w:t>
            </w:r>
          </w:p>
        </w:tc>
        <w:tc>
          <w:tcPr>
            <w:tcW w:w="96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50 слов</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менее 65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 35 слов</w:t>
            </w:r>
          </w:p>
        </w:tc>
        <w:tc>
          <w:tcPr>
            <w:tcW w:w="109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 50 слов</w:t>
            </w:r>
          </w:p>
        </w:tc>
      </w:tr>
      <w:tr w:rsidR="00274C95" w:rsidRPr="00C20C3E" w:rsidTr="00274C95">
        <w:trPr>
          <w:trHeight w:val="750"/>
          <w:tblCellSpacing w:w="0" w:type="dxa"/>
        </w:trPr>
        <w:tc>
          <w:tcPr>
            <w:tcW w:w="99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80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95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75 слов</w:t>
            </w:r>
          </w:p>
        </w:tc>
        <w:tc>
          <w:tcPr>
            <w:tcW w:w="106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90 слов</w:t>
            </w:r>
          </w:p>
        </w:tc>
        <w:tc>
          <w:tcPr>
            <w:tcW w:w="96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70 слов</w:t>
            </w:r>
          </w:p>
        </w:tc>
        <w:tc>
          <w:tcPr>
            <w:tcW w:w="120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Не ме</w:t>
            </w:r>
            <w:r w:rsidRPr="00C20C3E">
              <w:rPr>
                <w:rFonts w:ascii="Arial" w:eastAsia="Times New Roman" w:hAnsi="Arial" w:cs="Arial"/>
                <w:color w:val="333333"/>
                <w:sz w:val="28"/>
                <w:szCs w:val="28"/>
                <w:lang w:eastAsia="ru-RU"/>
              </w:rPr>
              <w:softHyphen/>
              <w:t>нее 85 слов</w:t>
            </w:r>
          </w:p>
        </w:tc>
        <w:tc>
          <w:tcPr>
            <w:tcW w:w="1080"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 60 слов</w:t>
            </w:r>
          </w:p>
        </w:tc>
        <w:tc>
          <w:tcPr>
            <w:tcW w:w="1095" w:type="dxa"/>
            <w:shd w:val="clear" w:color="auto" w:fill="F2F2F2"/>
            <w:vAlign w:val="center"/>
            <w:hideMark/>
          </w:tcPr>
          <w:p w:rsidR="00274C95" w:rsidRPr="00C20C3E" w:rsidRDefault="00274C95" w:rsidP="00274C95">
            <w:pPr>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До </w:t>
            </w:r>
            <w:r w:rsidRPr="00C20C3E">
              <w:rPr>
                <w:rFonts w:ascii="Arial" w:eastAsia="Times New Roman" w:hAnsi="Arial" w:cs="Arial"/>
                <w:i/>
                <w:iCs/>
                <w:color w:val="333333"/>
                <w:sz w:val="28"/>
                <w:szCs w:val="28"/>
                <w:lang w:eastAsia="ru-RU"/>
              </w:rPr>
              <w:t>75 </w:t>
            </w:r>
            <w:r w:rsidRPr="00C20C3E">
              <w:rPr>
                <w:rFonts w:ascii="Arial" w:eastAsia="Times New Roman" w:hAnsi="Arial" w:cs="Arial"/>
                <w:color w:val="333333"/>
                <w:sz w:val="28"/>
                <w:szCs w:val="28"/>
                <w:lang w:eastAsia="ru-RU"/>
              </w:rPr>
              <w:t>слов</w:t>
            </w:r>
          </w:p>
        </w:tc>
      </w:tr>
    </w:tbl>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Объём прочитанного на оценку текста должен быть не менее: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во втором классе- 1/4 страницы;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  в третьем классе- 1/3 страницы;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  в четвёртом классе - 1/2 страницы учебной книги для чтения.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Классификация сшибок и недочетов, влияющих на снижение оценки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Ошибки:</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искажения читаемых слов (замена, перестановка, пропуски или добавления букв, слогов, слов);</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неправильная постановка ударений (более двух);</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чтение всего текста без смысловых пауз, нарушение темпа и четкости произношения слов при чтении вслух;</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непонимание общего смысла прочитанного текста за установленное время чтения;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неправильные ответы на вопросы по содержанию текста;</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нарушение при пересказе последовательности событий в произведении;</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нетвердое знание наизусть подготовленного текста;</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монотонность чтения, отсутствие средств выразительности.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Недочеты</w:t>
      </w:r>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 более двух неправильных ударений;</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отдельные нарушения смысловых пауз, темпа и четкости произношения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слов при чтении вслух;</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осознание прочитанного текста за время, немного превышающее установленное;</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неточности при формулировке основной мысли произведения;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нецелесообразность использования средств выразительности, недостаточная выразительность при передаче характера персонажа.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В государственных образовательных стандартах указываются следующие составляющие техники чтения на момент завершения начального образования: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lastRenderedPageBreak/>
        <w:t>1.     способ чтения – чтение целыми словами;</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     правильность чтения – чтение незнакомого текста с соблюдением норм литературного произношения;</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proofErr w:type="gramStart"/>
      <w:r w:rsidRPr="00C20C3E">
        <w:rPr>
          <w:rFonts w:ascii="Arial" w:eastAsia="Times New Roman" w:hAnsi="Arial" w:cs="Arial"/>
          <w:color w:val="333333"/>
          <w:sz w:val="28"/>
          <w:szCs w:val="28"/>
          <w:lang w:eastAsia="ru-RU"/>
        </w:rPr>
        <w:t>3.     скорость чтения – установка на нормальный для читающего темп беглости, позволяющий ему осознать текст;</w:t>
      </w:r>
      <w:proofErr w:type="gramEnd"/>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     установка на постепенное увеличение скорости чтения.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 чтении вслух говорится в разделе «</w:t>
      </w:r>
      <w:proofErr w:type="spellStart"/>
      <w:r w:rsidRPr="00C20C3E">
        <w:rPr>
          <w:rFonts w:ascii="Arial" w:eastAsia="Times New Roman" w:hAnsi="Arial" w:cs="Arial"/>
          <w:color w:val="333333"/>
          <w:sz w:val="28"/>
          <w:szCs w:val="28"/>
          <w:lang w:eastAsia="ru-RU"/>
        </w:rPr>
        <w:t>Общеучебные</w:t>
      </w:r>
      <w:proofErr w:type="spellEnd"/>
      <w:r w:rsidRPr="00C20C3E">
        <w:rPr>
          <w:rFonts w:ascii="Arial" w:eastAsia="Times New Roman" w:hAnsi="Arial" w:cs="Arial"/>
          <w:color w:val="333333"/>
          <w:sz w:val="28"/>
          <w:szCs w:val="28"/>
          <w:lang w:eastAsia="ru-RU"/>
        </w:rPr>
        <w:t xml:space="preserve">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r w:rsidRPr="00C20C3E">
        <w:rPr>
          <w:rFonts w:ascii="Arial" w:eastAsia="Times New Roman" w:hAnsi="Arial" w:cs="Arial"/>
          <w:color w:val="333333"/>
          <w:sz w:val="28"/>
          <w:szCs w:val="28"/>
          <w:lang w:eastAsia="ru-RU"/>
        </w:rPr>
        <w:br/>
        <w:t>В «Требованиях к уровню подготовки оканчивающих начальную школу» указано, что выпускник начальной школы должен уметь читать осознанно те</w:t>
      </w:r>
      <w:proofErr w:type="gramStart"/>
      <w:r w:rsidRPr="00C20C3E">
        <w:rPr>
          <w:rFonts w:ascii="Arial" w:eastAsia="Times New Roman" w:hAnsi="Arial" w:cs="Arial"/>
          <w:color w:val="333333"/>
          <w:sz w:val="28"/>
          <w:szCs w:val="28"/>
          <w:lang w:eastAsia="ru-RU"/>
        </w:rPr>
        <w:t>кст пр</w:t>
      </w:r>
      <w:proofErr w:type="gramEnd"/>
      <w:r w:rsidRPr="00C20C3E">
        <w:rPr>
          <w:rFonts w:ascii="Arial" w:eastAsia="Times New Roman" w:hAnsi="Arial" w:cs="Arial"/>
          <w:color w:val="333333"/>
          <w:sz w:val="28"/>
          <w:szCs w:val="28"/>
          <w:lang w:eastAsia="ru-RU"/>
        </w:rPr>
        <w:t>о себя без учета скорости.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1-й класс</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2-й класс</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Переход к осознанному правильному чтению целыми словами. Формирование осознанного чтения про себя.</w:t>
      </w:r>
      <w:r w:rsidRPr="00C20C3E">
        <w:rPr>
          <w:rFonts w:ascii="Arial" w:eastAsia="Times New Roman" w:hAnsi="Arial" w:cs="Arial"/>
          <w:color w:val="333333"/>
          <w:sz w:val="28"/>
          <w:szCs w:val="28"/>
          <w:lang w:eastAsia="ru-RU"/>
        </w:rPr>
        <w:br/>
        <w:t>Осознанное, правильное, выразительное чтение целыми словами с соблюдением соответствующей интонации, тона, темпа и громкости речи.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3-й класс</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b/>
          <w:bCs/>
          <w:i/>
          <w:iCs/>
          <w:color w:val="333333"/>
          <w:sz w:val="28"/>
          <w:szCs w:val="28"/>
          <w:lang w:eastAsia="ru-RU"/>
        </w:rPr>
        <w:t>4-й класс</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274C95" w:rsidRDefault="00274C95" w:rsidP="00274C95">
      <w:pPr>
        <w:shd w:val="clear" w:color="auto" w:fill="F2F2F2"/>
        <w:spacing w:before="240" w:after="240" w:line="270" w:lineRule="atLeast"/>
        <w:ind w:left="720"/>
        <w:rPr>
          <w:rFonts w:ascii="Arial" w:eastAsia="Times New Roman" w:hAnsi="Arial" w:cs="Arial"/>
          <w:b/>
          <w:bCs/>
          <w:color w:val="333333"/>
          <w:sz w:val="28"/>
          <w:szCs w:val="28"/>
          <w:u w:val="single"/>
          <w:lang w:eastAsia="ru-RU"/>
        </w:rPr>
      </w:pPr>
      <w:r w:rsidRPr="00C20C3E">
        <w:rPr>
          <w:rFonts w:ascii="Arial" w:eastAsia="Times New Roman" w:hAnsi="Arial" w:cs="Arial"/>
          <w:b/>
          <w:bCs/>
          <w:color w:val="333333"/>
          <w:sz w:val="28"/>
          <w:szCs w:val="28"/>
          <w:u w:val="single"/>
          <w:lang w:eastAsia="ru-RU"/>
        </w:rPr>
        <w:t>6.Положение о дневниках учащихся.</w:t>
      </w:r>
    </w:p>
    <w:p w:rsidR="00DF092C" w:rsidRDefault="00DF092C" w:rsidP="00274C95">
      <w:pPr>
        <w:shd w:val="clear" w:color="auto" w:fill="F2F2F2"/>
        <w:spacing w:before="240" w:after="240" w:line="270" w:lineRule="atLeast"/>
        <w:ind w:left="720"/>
        <w:rPr>
          <w:rFonts w:ascii="Arial" w:eastAsia="Times New Roman" w:hAnsi="Arial" w:cs="Arial"/>
          <w:b/>
          <w:bCs/>
          <w:color w:val="333333"/>
          <w:sz w:val="28"/>
          <w:szCs w:val="28"/>
          <w:u w:val="single"/>
          <w:lang w:eastAsia="ru-RU"/>
        </w:rPr>
      </w:pPr>
    </w:p>
    <w:p w:rsidR="00DF092C" w:rsidRPr="00C20C3E" w:rsidRDefault="00DF092C" w:rsidP="00274C95">
      <w:pPr>
        <w:shd w:val="clear" w:color="auto" w:fill="F2F2F2"/>
        <w:spacing w:before="240" w:after="240" w:line="270" w:lineRule="atLeast"/>
        <w:ind w:left="720"/>
        <w:rPr>
          <w:rFonts w:ascii="Arial" w:eastAsia="Times New Roman" w:hAnsi="Arial" w:cs="Arial"/>
          <w:color w:val="333333"/>
          <w:sz w:val="28"/>
          <w:szCs w:val="28"/>
          <w:lang w:eastAsia="ru-RU"/>
        </w:rPr>
      </w:pP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1.     ОБЩИЕ ПОЛОЖЕНИЯ</w:t>
      </w:r>
      <w:r w:rsidRPr="00C20C3E">
        <w:rPr>
          <w:rFonts w:ascii="Arial" w:eastAsia="Times New Roman" w:hAnsi="Arial" w:cs="Arial"/>
          <w:color w:val="333333"/>
          <w:sz w:val="28"/>
          <w:szCs w:val="28"/>
          <w:lang w:eastAsia="ru-RU"/>
        </w:rPr>
        <w:t>:</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1.1. Дневник - основной школьный документ учащегося, подтверждающий принадлежность последнего к данному образовательному учреждению.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1.2.Дневник является официальным  школьным документом. Существуют определенные требования к его ведению. Обязательное наличие  дневников требуется с 3-го класса.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1.3.Основное назначение дневника - информирование родителей и учащихся о:</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составе</w:t>
      </w:r>
      <w:proofErr w:type="gramEnd"/>
      <w:r w:rsidRPr="00C20C3E">
        <w:rPr>
          <w:rFonts w:ascii="Arial" w:eastAsia="Times New Roman" w:hAnsi="Arial" w:cs="Arial"/>
          <w:color w:val="333333"/>
          <w:sz w:val="28"/>
          <w:szCs w:val="28"/>
          <w:lang w:eastAsia="ru-RU"/>
        </w:rPr>
        <w:t xml:space="preserve"> школьной администрации;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педагогах</w:t>
      </w:r>
      <w:proofErr w:type="gramEnd"/>
      <w:r w:rsidRPr="00C20C3E">
        <w:rPr>
          <w:rFonts w:ascii="Arial" w:eastAsia="Times New Roman" w:hAnsi="Arial" w:cs="Arial"/>
          <w:color w:val="333333"/>
          <w:sz w:val="28"/>
          <w:szCs w:val="28"/>
          <w:lang w:eastAsia="ru-RU"/>
        </w:rPr>
        <w:t>, преподающих в классе;</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расписании</w:t>
      </w:r>
      <w:proofErr w:type="gramEnd"/>
      <w:r w:rsidRPr="00C20C3E">
        <w:rPr>
          <w:rFonts w:ascii="Arial" w:eastAsia="Times New Roman" w:hAnsi="Arial" w:cs="Arial"/>
          <w:color w:val="333333"/>
          <w:sz w:val="28"/>
          <w:szCs w:val="28"/>
          <w:lang w:eastAsia="ru-RU"/>
        </w:rPr>
        <w:t xml:space="preserve"> звонков и уроков;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расписании</w:t>
      </w:r>
      <w:proofErr w:type="gramEnd"/>
      <w:r w:rsidRPr="00C20C3E">
        <w:rPr>
          <w:rFonts w:ascii="Arial" w:eastAsia="Times New Roman" w:hAnsi="Arial" w:cs="Arial"/>
          <w:color w:val="333333"/>
          <w:sz w:val="28"/>
          <w:szCs w:val="28"/>
          <w:lang w:eastAsia="ru-RU"/>
        </w:rPr>
        <w:t xml:space="preserve"> занятий кружков, секций;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заданиях</w:t>
      </w:r>
      <w:proofErr w:type="gramEnd"/>
      <w:r w:rsidRPr="00C20C3E">
        <w:rPr>
          <w:rFonts w:ascii="Arial" w:eastAsia="Times New Roman" w:hAnsi="Arial" w:cs="Arial"/>
          <w:color w:val="333333"/>
          <w:sz w:val="28"/>
          <w:szCs w:val="28"/>
          <w:lang w:eastAsia="ru-RU"/>
        </w:rPr>
        <w:t xml:space="preserve"> на дом;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текущей и итоговой успеваемости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пропущенных учебных </w:t>
      </w:r>
      <w:proofErr w:type="gramStart"/>
      <w:r w:rsidRPr="00C20C3E">
        <w:rPr>
          <w:rFonts w:ascii="Arial" w:eastAsia="Times New Roman" w:hAnsi="Arial" w:cs="Arial"/>
          <w:color w:val="333333"/>
          <w:sz w:val="28"/>
          <w:szCs w:val="28"/>
          <w:lang w:eastAsia="ru-RU"/>
        </w:rPr>
        <w:t>занятиях</w:t>
      </w:r>
      <w:proofErr w:type="gramEnd"/>
      <w:r w:rsidRPr="00C20C3E">
        <w:rPr>
          <w:rFonts w:ascii="Arial" w:eastAsia="Times New Roman" w:hAnsi="Arial" w:cs="Arial"/>
          <w:color w:val="333333"/>
          <w:sz w:val="28"/>
          <w:szCs w:val="28"/>
          <w:lang w:eastAsia="ru-RU"/>
        </w:rPr>
        <w:t xml:space="preserve"> и опозданиях;</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     </w:t>
      </w:r>
      <w:proofErr w:type="gramStart"/>
      <w:r w:rsidRPr="00C20C3E">
        <w:rPr>
          <w:rFonts w:ascii="Arial" w:eastAsia="Times New Roman" w:hAnsi="Arial" w:cs="Arial"/>
          <w:color w:val="333333"/>
          <w:sz w:val="28"/>
          <w:szCs w:val="28"/>
          <w:lang w:eastAsia="ru-RU"/>
        </w:rPr>
        <w:t>замечаниях</w:t>
      </w:r>
      <w:proofErr w:type="gramEnd"/>
      <w:r w:rsidRPr="00C20C3E">
        <w:rPr>
          <w:rFonts w:ascii="Arial" w:eastAsia="Times New Roman" w:hAnsi="Arial" w:cs="Arial"/>
          <w:color w:val="333333"/>
          <w:sz w:val="28"/>
          <w:szCs w:val="28"/>
          <w:lang w:eastAsia="ru-RU"/>
        </w:rPr>
        <w:t xml:space="preserve"> и благодарностях.</w:t>
      </w:r>
    </w:p>
    <w:p w:rsidR="00274C95" w:rsidRPr="00C20C3E" w:rsidRDefault="00274C95" w:rsidP="00274C95">
      <w:pPr>
        <w:shd w:val="clear" w:color="auto" w:fill="F2F2F2"/>
        <w:spacing w:before="240" w:after="240" w:line="270" w:lineRule="atLeast"/>
        <w:ind w:left="720"/>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2.     ДЕЯТЕЛЬНОСТЬ УЧАЩИХСЯ ПО ВЕДЕНИЮ ДНЕВНИКА</w:t>
      </w:r>
    </w:p>
    <w:p w:rsidR="00274C95" w:rsidRPr="00C20C3E" w:rsidRDefault="00274C95" w:rsidP="00274C95">
      <w:pPr>
        <w:shd w:val="clear" w:color="auto" w:fill="F2F2F2"/>
        <w:spacing w:before="240" w:after="240" w:line="270" w:lineRule="atLeast"/>
        <w:ind w:left="720"/>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2.1. Ведение дневника должно быть чётким, аккуратным, своевременным, грамотным. Заполняется дневник самим учеником с 4 класса.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2.2. Первые страницы дневника (Ф.И.О. ученика, список преподавателей, расписание на I триместр, кружки, дополнительные занятия и консультации) заполняются в течение первых двух недель, т.е. до 15.09.</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2.3. Ученик ежедневно записывает домашнее задание в графы того дня, на который оно задано, в период школьных каникул - план внеклассных и внешкольных мероприятий.</w:t>
      </w:r>
    </w:p>
    <w:p w:rsidR="00274C95"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2.4. Учащиеся предъявляют дневник по первому требованию учителей и классного руководителя.</w:t>
      </w:r>
    </w:p>
    <w:p w:rsidR="00DF092C"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DF092C" w:rsidRPr="00C20C3E" w:rsidRDefault="00DF092C" w:rsidP="00274C95">
      <w:pPr>
        <w:shd w:val="clear" w:color="auto" w:fill="F2F2F2"/>
        <w:spacing w:before="240" w:after="240" w:line="270" w:lineRule="atLeast"/>
        <w:rPr>
          <w:rFonts w:ascii="Arial" w:eastAsia="Times New Roman" w:hAnsi="Arial" w:cs="Arial"/>
          <w:color w:val="333333"/>
          <w:sz w:val="28"/>
          <w:szCs w:val="28"/>
          <w:lang w:eastAsia="ru-RU"/>
        </w:rPr>
      </w:pP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 xml:space="preserve">3.  ОРГАНИЗАЦИЯ ДЕЯТЕЛЬНОСТИ УЧИТЕЛЕЙ-ПРЕДМЕТНИКОВ </w:t>
      </w:r>
      <w:proofErr w:type="gramStart"/>
      <w:r w:rsidRPr="00C20C3E">
        <w:rPr>
          <w:rFonts w:ascii="Arial" w:eastAsia="Times New Roman" w:hAnsi="Arial" w:cs="Arial"/>
          <w:b/>
          <w:bCs/>
          <w:color w:val="333333"/>
          <w:sz w:val="28"/>
          <w:szCs w:val="28"/>
          <w:lang w:eastAsia="ru-RU"/>
        </w:rPr>
        <w:t>ПО</w:t>
      </w:r>
      <w:proofErr w:type="gramEnd"/>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РАБОТЕ С ДНЕВНИКАМИ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3.1. Учитель-предметник, оценив ответ учащегося, выставляет оценку в классный журнал и одновременно вписывает её в дневник учащегося, заверяя её своей подписью.</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4.  ДЕЯТЕЛЬНОСТЬ КЛАССНОГО РУКОВОДИТЕЛЯ ПО РАБОТЕ</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С  ДНЕВНИКАМИ: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4.1. Классный руководитель обязан регулярно, 1 раз в неделю, проверять дневники.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4.2. Классный руководитель следит за наличием в дневниках всех оценок, полученных учащимися в течение недели. В случае необходимости вписывает отсутствующие оценки, подтверждая их своей подписью.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4.3. В конце дневника выставляются итоговые сведения об успеваемости.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4.4. Классный руководитель должен строго следить за обратной связью со стороны родителей.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4.5. По окончанию триместра классный руководитель с учащимися выставляет общее количество пропущенных уроков и опозданий за триместр в сводную ведомость дневника, подтверждая их своей подписью.</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4.6. На первой неделе после каникул классный руководитель должен проверить наличие подписи родителей под оценками за триместр.</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4.7. Записи в дневнике ведутся ручкой синего цвета.</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t>5.  ДЕЯТЕЛЬНОСТЬ РОДИТЕЛЕЙ</w:t>
      </w: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5.1. Родители обязаны еженедельно просматривать и подписывать дневник.</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5.2. 1 раз в триместр родители подписывают сводную ведомость в конце дневника.</w:t>
      </w:r>
    </w:p>
    <w:p w:rsidR="00DF092C" w:rsidRDefault="00DF092C" w:rsidP="00274C95">
      <w:pPr>
        <w:shd w:val="clear" w:color="auto" w:fill="F2F2F2"/>
        <w:spacing w:before="240" w:after="240" w:line="270" w:lineRule="atLeast"/>
        <w:jc w:val="center"/>
        <w:rPr>
          <w:rFonts w:ascii="Arial" w:eastAsia="Times New Roman" w:hAnsi="Arial" w:cs="Arial"/>
          <w:b/>
          <w:bCs/>
          <w:color w:val="333333"/>
          <w:sz w:val="28"/>
          <w:szCs w:val="28"/>
          <w:lang w:eastAsia="ru-RU"/>
        </w:rPr>
      </w:pPr>
    </w:p>
    <w:p w:rsidR="00DF092C" w:rsidRDefault="00DF092C" w:rsidP="00274C95">
      <w:pPr>
        <w:shd w:val="clear" w:color="auto" w:fill="F2F2F2"/>
        <w:spacing w:before="240" w:after="240" w:line="270" w:lineRule="atLeast"/>
        <w:jc w:val="center"/>
        <w:rPr>
          <w:rFonts w:ascii="Arial" w:eastAsia="Times New Roman" w:hAnsi="Arial" w:cs="Arial"/>
          <w:b/>
          <w:bCs/>
          <w:color w:val="333333"/>
          <w:sz w:val="28"/>
          <w:szCs w:val="28"/>
          <w:lang w:eastAsia="ru-RU"/>
        </w:rPr>
      </w:pPr>
    </w:p>
    <w:p w:rsidR="00DF092C" w:rsidRDefault="00DF092C" w:rsidP="00274C95">
      <w:pPr>
        <w:shd w:val="clear" w:color="auto" w:fill="F2F2F2"/>
        <w:spacing w:before="240" w:after="240" w:line="270" w:lineRule="atLeast"/>
        <w:jc w:val="center"/>
        <w:rPr>
          <w:rFonts w:ascii="Arial" w:eastAsia="Times New Roman" w:hAnsi="Arial" w:cs="Arial"/>
          <w:b/>
          <w:bCs/>
          <w:color w:val="333333"/>
          <w:sz w:val="28"/>
          <w:szCs w:val="28"/>
          <w:lang w:eastAsia="ru-RU"/>
        </w:rPr>
      </w:pPr>
    </w:p>
    <w:p w:rsidR="00DF092C" w:rsidRDefault="00DF092C" w:rsidP="00274C95">
      <w:pPr>
        <w:shd w:val="clear" w:color="auto" w:fill="F2F2F2"/>
        <w:spacing w:before="240" w:after="240" w:line="270" w:lineRule="atLeast"/>
        <w:jc w:val="center"/>
        <w:rPr>
          <w:rFonts w:ascii="Arial" w:eastAsia="Times New Roman" w:hAnsi="Arial" w:cs="Arial"/>
          <w:b/>
          <w:bCs/>
          <w:color w:val="333333"/>
          <w:sz w:val="28"/>
          <w:szCs w:val="28"/>
          <w:lang w:eastAsia="ru-RU"/>
        </w:rPr>
      </w:pPr>
    </w:p>
    <w:p w:rsidR="00274C95" w:rsidRPr="00C20C3E" w:rsidRDefault="00274C95" w:rsidP="00274C95">
      <w:pPr>
        <w:shd w:val="clear" w:color="auto" w:fill="F2F2F2"/>
        <w:spacing w:before="240" w:after="240" w:line="270" w:lineRule="atLeast"/>
        <w:jc w:val="center"/>
        <w:rPr>
          <w:rFonts w:ascii="Arial" w:eastAsia="Times New Roman" w:hAnsi="Arial" w:cs="Arial"/>
          <w:color w:val="333333"/>
          <w:sz w:val="28"/>
          <w:szCs w:val="28"/>
          <w:lang w:eastAsia="ru-RU"/>
        </w:rPr>
      </w:pPr>
      <w:r w:rsidRPr="00C20C3E">
        <w:rPr>
          <w:rFonts w:ascii="Arial" w:eastAsia="Times New Roman" w:hAnsi="Arial" w:cs="Arial"/>
          <w:b/>
          <w:bCs/>
          <w:color w:val="333333"/>
          <w:sz w:val="28"/>
          <w:szCs w:val="28"/>
          <w:lang w:eastAsia="ru-RU"/>
        </w:rPr>
        <w:lastRenderedPageBreak/>
        <w:t>6.  ДЕЯТЕЛЬНОСТЬ АДМИНИСТРАЦИИ ШКОЛЫ</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6.1. Администрация школы осуществляет систематический </w:t>
      </w:r>
      <w:proofErr w:type="gramStart"/>
      <w:r w:rsidRPr="00C20C3E">
        <w:rPr>
          <w:rFonts w:ascii="Arial" w:eastAsia="Times New Roman" w:hAnsi="Arial" w:cs="Arial"/>
          <w:color w:val="333333"/>
          <w:sz w:val="28"/>
          <w:szCs w:val="28"/>
          <w:lang w:eastAsia="ru-RU"/>
        </w:rPr>
        <w:t>контроль за</w:t>
      </w:r>
      <w:proofErr w:type="gramEnd"/>
      <w:r w:rsidRPr="00C20C3E">
        <w:rPr>
          <w:rFonts w:ascii="Arial" w:eastAsia="Times New Roman" w:hAnsi="Arial" w:cs="Arial"/>
          <w:color w:val="333333"/>
          <w:sz w:val="28"/>
          <w:szCs w:val="28"/>
          <w:lang w:eastAsia="ru-RU"/>
        </w:rPr>
        <w:t xml:space="preserve"> ведением дневника по следующим критериям:</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информированность родителей и учащихся о педагогах класса;</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запись расписания уроков и домашних заданий;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учёт пропусков учебных занятий;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текущий учёт знаний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итоговый учёт знаний;</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качество и частота проверки дневников классными руководителями;</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наличие подписи родителей в дневниках учащихся;</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культура ведения дневников.</w:t>
      </w:r>
    </w:p>
    <w:p w:rsidR="00274C95" w:rsidRPr="00C20C3E" w:rsidRDefault="00274C95" w:rsidP="00274C95">
      <w:pPr>
        <w:shd w:val="clear" w:color="auto" w:fill="F2F2F2"/>
        <w:spacing w:before="240" w:after="240" w:line="270" w:lineRule="atLeast"/>
        <w:rPr>
          <w:rFonts w:ascii="Arial" w:eastAsia="Times New Roman" w:hAnsi="Arial" w:cs="Arial"/>
          <w:color w:val="333333"/>
          <w:sz w:val="28"/>
          <w:szCs w:val="28"/>
          <w:lang w:eastAsia="ru-RU"/>
        </w:rPr>
      </w:pPr>
      <w:r w:rsidRPr="00C20C3E">
        <w:rPr>
          <w:rFonts w:ascii="Arial" w:eastAsia="Times New Roman" w:hAnsi="Arial" w:cs="Arial"/>
          <w:color w:val="333333"/>
          <w:sz w:val="28"/>
          <w:szCs w:val="28"/>
          <w:lang w:eastAsia="ru-RU"/>
        </w:rPr>
        <w:t xml:space="preserve">6.2. </w:t>
      </w:r>
      <w:proofErr w:type="gramStart"/>
      <w:r w:rsidRPr="00C20C3E">
        <w:rPr>
          <w:rFonts w:ascii="Arial" w:eastAsia="Times New Roman" w:hAnsi="Arial" w:cs="Arial"/>
          <w:color w:val="333333"/>
          <w:sz w:val="28"/>
          <w:szCs w:val="28"/>
          <w:lang w:eastAsia="ru-RU"/>
        </w:rPr>
        <w:t>Контроль за</w:t>
      </w:r>
      <w:proofErr w:type="gramEnd"/>
      <w:r w:rsidRPr="00C20C3E">
        <w:rPr>
          <w:rFonts w:ascii="Arial" w:eastAsia="Times New Roman" w:hAnsi="Arial" w:cs="Arial"/>
          <w:color w:val="333333"/>
          <w:sz w:val="28"/>
          <w:szCs w:val="28"/>
          <w:lang w:eastAsia="ru-RU"/>
        </w:rPr>
        <w:t xml:space="preserve"> ведением дневников осуществляется администрацией школы не реже 2-х раз в год.</w:t>
      </w:r>
    </w:p>
    <w:p w:rsidR="003860A6" w:rsidRPr="00C20C3E" w:rsidRDefault="003860A6">
      <w:pPr>
        <w:rPr>
          <w:sz w:val="28"/>
          <w:szCs w:val="28"/>
        </w:rPr>
      </w:pPr>
    </w:p>
    <w:sectPr w:rsidR="003860A6" w:rsidRPr="00C20C3E" w:rsidSect="00DF09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4C95"/>
    <w:rsid w:val="0000234F"/>
    <w:rsid w:val="00005AC5"/>
    <w:rsid w:val="000128BB"/>
    <w:rsid w:val="00030A93"/>
    <w:rsid w:val="00031E6A"/>
    <w:rsid w:val="0003756D"/>
    <w:rsid w:val="000406DB"/>
    <w:rsid w:val="00043B69"/>
    <w:rsid w:val="000467D0"/>
    <w:rsid w:val="00053CDA"/>
    <w:rsid w:val="0005471E"/>
    <w:rsid w:val="0005579E"/>
    <w:rsid w:val="00057D2B"/>
    <w:rsid w:val="00060BA8"/>
    <w:rsid w:val="00060D21"/>
    <w:rsid w:val="00062C14"/>
    <w:rsid w:val="00062E4E"/>
    <w:rsid w:val="00062EA9"/>
    <w:rsid w:val="00063544"/>
    <w:rsid w:val="00066156"/>
    <w:rsid w:val="00066308"/>
    <w:rsid w:val="00075B01"/>
    <w:rsid w:val="000769F1"/>
    <w:rsid w:val="00092418"/>
    <w:rsid w:val="000962F1"/>
    <w:rsid w:val="000B09A7"/>
    <w:rsid w:val="000B0D2E"/>
    <w:rsid w:val="000B1B1E"/>
    <w:rsid w:val="000B4CEE"/>
    <w:rsid w:val="000B63AB"/>
    <w:rsid w:val="000D0426"/>
    <w:rsid w:val="000D176A"/>
    <w:rsid w:val="000D2B9B"/>
    <w:rsid w:val="000D4461"/>
    <w:rsid w:val="000D6E7C"/>
    <w:rsid w:val="000E718C"/>
    <w:rsid w:val="000F23E4"/>
    <w:rsid w:val="000F33B6"/>
    <w:rsid w:val="000F3EC4"/>
    <w:rsid w:val="0010095C"/>
    <w:rsid w:val="00103A25"/>
    <w:rsid w:val="00104117"/>
    <w:rsid w:val="001053AD"/>
    <w:rsid w:val="001062E6"/>
    <w:rsid w:val="001100F4"/>
    <w:rsid w:val="00111DEA"/>
    <w:rsid w:val="0011686F"/>
    <w:rsid w:val="0012272C"/>
    <w:rsid w:val="001252D4"/>
    <w:rsid w:val="00131D8F"/>
    <w:rsid w:val="00132C71"/>
    <w:rsid w:val="00140946"/>
    <w:rsid w:val="00143EDC"/>
    <w:rsid w:val="001445D1"/>
    <w:rsid w:val="00147211"/>
    <w:rsid w:val="00154245"/>
    <w:rsid w:val="001623E9"/>
    <w:rsid w:val="001741AF"/>
    <w:rsid w:val="00181C4D"/>
    <w:rsid w:val="001834E2"/>
    <w:rsid w:val="00190943"/>
    <w:rsid w:val="001946A7"/>
    <w:rsid w:val="00194A00"/>
    <w:rsid w:val="001952E3"/>
    <w:rsid w:val="00197640"/>
    <w:rsid w:val="001A33A1"/>
    <w:rsid w:val="001A489C"/>
    <w:rsid w:val="001B2175"/>
    <w:rsid w:val="001B2FF3"/>
    <w:rsid w:val="001B4FF3"/>
    <w:rsid w:val="001B5B8A"/>
    <w:rsid w:val="001B69E2"/>
    <w:rsid w:val="001C1A40"/>
    <w:rsid w:val="001C77D9"/>
    <w:rsid w:val="001E145F"/>
    <w:rsid w:val="001E3234"/>
    <w:rsid w:val="001E39C8"/>
    <w:rsid w:val="001E5793"/>
    <w:rsid w:val="001E6D00"/>
    <w:rsid w:val="001F1233"/>
    <w:rsid w:val="001F228D"/>
    <w:rsid w:val="001F46A2"/>
    <w:rsid w:val="001F7C61"/>
    <w:rsid w:val="00200CEB"/>
    <w:rsid w:val="002010CC"/>
    <w:rsid w:val="00201A1B"/>
    <w:rsid w:val="00203544"/>
    <w:rsid w:val="00204130"/>
    <w:rsid w:val="002049ED"/>
    <w:rsid w:val="00205243"/>
    <w:rsid w:val="00205C7E"/>
    <w:rsid w:val="0021480C"/>
    <w:rsid w:val="00216381"/>
    <w:rsid w:val="00217025"/>
    <w:rsid w:val="0022001B"/>
    <w:rsid w:val="00224770"/>
    <w:rsid w:val="00230279"/>
    <w:rsid w:val="00235058"/>
    <w:rsid w:val="002356D0"/>
    <w:rsid w:val="00235B81"/>
    <w:rsid w:val="00236A3A"/>
    <w:rsid w:val="002418DB"/>
    <w:rsid w:val="00242939"/>
    <w:rsid w:val="00243B44"/>
    <w:rsid w:val="0025390F"/>
    <w:rsid w:val="00256881"/>
    <w:rsid w:val="00260C4B"/>
    <w:rsid w:val="00262A3C"/>
    <w:rsid w:val="00271257"/>
    <w:rsid w:val="0027249D"/>
    <w:rsid w:val="00273A17"/>
    <w:rsid w:val="00274C95"/>
    <w:rsid w:val="00275730"/>
    <w:rsid w:val="00284509"/>
    <w:rsid w:val="00285B69"/>
    <w:rsid w:val="002903D0"/>
    <w:rsid w:val="002918AD"/>
    <w:rsid w:val="002A1699"/>
    <w:rsid w:val="002A3712"/>
    <w:rsid w:val="002A5F13"/>
    <w:rsid w:val="002B283B"/>
    <w:rsid w:val="002B5068"/>
    <w:rsid w:val="002B6648"/>
    <w:rsid w:val="002B726E"/>
    <w:rsid w:val="002C1D75"/>
    <w:rsid w:val="002C7E3D"/>
    <w:rsid w:val="002D2B39"/>
    <w:rsid w:val="002E1210"/>
    <w:rsid w:val="002E3618"/>
    <w:rsid w:val="002E6D99"/>
    <w:rsid w:val="002F04FB"/>
    <w:rsid w:val="002F0831"/>
    <w:rsid w:val="002F202E"/>
    <w:rsid w:val="002F23EB"/>
    <w:rsid w:val="00301ADA"/>
    <w:rsid w:val="00305EDA"/>
    <w:rsid w:val="003105BD"/>
    <w:rsid w:val="003171F1"/>
    <w:rsid w:val="003205B4"/>
    <w:rsid w:val="00324A51"/>
    <w:rsid w:val="003262C7"/>
    <w:rsid w:val="0032641F"/>
    <w:rsid w:val="00331760"/>
    <w:rsid w:val="00335C2F"/>
    <w:rsid w:val="00343AD7"/>
    <w:rsid w:val="003461A4"/>
    <w:rsid w:val="0035728C"/>
    <w:rsid w:val="00357CC7"/>
    <w:rsid w:val="00362B19"/>
    <w:rsid w:val="003635AE"/>
    <w:rsid w:val="00365886"/>
    <w:rsid w:val="0037172B"/>
    <w:rsid w:val="0037179D"/>
    <w:rsid w:val="003860A6"/>
    <w:rsid w:val="00386F82"/>
    <w:rsid w:val="00390DD9"/>
    <w:rsid w:val="00396155"/>
    <w:rsid w:val="003962B8"/>
    <w:rsid w:val="00396696"/>
    <w:rsid w:val="003A12A3"/>
    <w:rsid w:val="003A2A30"/>
    <w:rsid w:val="003A2BE0"/>
    <w:rsid w:val="003A3564"/>
    <w:rsid w:val="003B1FED"/>
    <w:rsid w:val="003B311A"/>
    <w:rsid w:val="003C1121"/>
    <w:rsid w:val="003C3D89"/>
    <w:rsid w:val="003C6C11"/>
    <w:rsid w:val="003D0C8D"/>
    <w:rsid w:val="003E6460"/>
    <w:rsid w:val="003F2A18"/>
    <w:rsid w:val="003F2A33"/>
    <w:rsid w:val="003F4BB2"/>
    <w:rsid w:val="00401E4F"/>
    <w:rsid w:val="00407A9D"/>
    <w:rsid w:val="0041185E"/>
    <w:rsid w:val="00412ACE"/>
    <w:rsid w:val="004139F1"/>
    <w:rsid w:val="00420963"/>
    <w:rsid w:val="004217A2"/>
    <w:rsid w:val="0042756E"/>
    <w:rsid w:val="00427B69"/>
    <w:rsid w:val="00431B89"/>
    <w:rsid w:val="00432AAD"/>
    <w:rsid w:val="00433368"/>
    <w:rsid w:val="004423BC"/>
    <w:rsid w:val="00443F06"/>
    <w:rsid w:val="00446F78"/>
    <w:rsid w:val="00450227"/>
    <w:rsid w:val="00450861"/>
    <w:rsid w:val="00452090"/>
    <w:rsid w:val="00454649"/>
    <w:rsid w:val="00456C37"/>
    <w:rsid w:val="004631D6"/>
    <w:rsid w:val="00464F29"/>
    <w:rsid w:val="004669F8"/>
    <w:rsid w:val="00467330"/>
    <w:rsid w:val="004701DB"/>
    <w:rsid w:val="004714FB"/>
    <w:rsid w:val="00473274"/>
    <w:rsid w:val="00474198"/>
    <w:rsid w:val="00476514"/>
    <w:rsid w:val="00480665"/>
    <w:rsid w:val="00481624"/>
    <w:rsid w:val="00491025"/>
    <w:rsid w:val="0049137F"/>
    <w:rsid w:val="004B5391"/>
    <w:rsid w:val="004B7686"/>
    <w:rsid w:val="004B7A85"/>
    <w:rsid w:val="004C4FA6"/>
    <w:rsid w:val="004C60AF"/>
    <w:rsid w:val="004D6A75"/>
    <w:rsid w:val="004E6153"/>
    <w:rsid w:val="004F2640"/>
    <w:rsid w:val="00502FD2"/>
    <w:rsid w:val="005040D0"/>
    <w:rsid w:val="00517583"/>
    <w:rsid w:val="00520E85"/>
    <w:rsid w:val="00524DBC"/>
    <w:rsid w:val="005256C7"/>
    <w:rsid w:val="00525D82"/>
    <w:rsid w:val="005261FF"/>
    <w:rsid w:val="00527345"/>
    <w:rsid w:val="00531766"/>
    <w:rsid w:val="00531BDE"/>
    <w:rsid w:val="00534964"/>
    <w:rsid w:val="00536403"/>
    <w:rsid w:val="00537CF0"/>
    <w:rsid w:val="005461C3"/>
    <w:rsid w:val="00552421"/>
    <w:rsid w:val="005569E8"/>
    <w:rsid w:val="0056168C"/>
    <w:rsid w:val="005649B3"/>
    <w:rsid w:val="0057478E"/>
    <w:rsid w:val="00581F6C"/>
    <w:rsid w:val="00583445"/>
    <w:rsid w:val="00583CED"/>
    <w:rsid w:val="00586646"/>
    <w:rsid w:val="00594F0F"/>
    <w:rsid w:val="005A00A5"/>
    <w:rsid w:val="005A0F89"/>
    <w:rsid w:val="005A125E"/>
    <w:rsid w:val="005A12A9"/>
    <w:rsid w:val="005A18BC"/>
    <w:rsid w:val="005A1E71"/>
    <w:rsid w:val="005A28E8"/>
    <w:rsid w:val="005A6404"/>
    <w:rsid w:val="005B1C07"/>
    <w:rsid w:val="005B1FBD"/>
    <w:rsid w:val="005C50E0"/>
    <w:rsid w:val="005C68E9"/>
    <w:rsid w:val="005C7AC5"/>
    <w:rsid w:val="005D7508"/>
    <w:rsid w:val="005E1487"/>
    <w:rsid w:val="005F00B0"/>
    <w:rsid w:val="005F3197"/>
    <w:rsid w:val="005F3C64"/>
    <w:rsid w:val="006022E6"/>
    <w:rsid w:val="0060712C"/>
    <w:rsid w:val="00607612"/>
    <w:rsid w:val="006079F2"/>
    <w:rsid w:val="00607A4C"/>
    <w:rsid w:val="00612BB7"/>
    <w:rsid w:val="00615322"/>
    <w:rsid w:val="00621CE1"/>
    <w:rsid w:val="00621E44"/>
    <w:rsid w:val="0062412D"/>
    <w:rsid w:val="00630820"/>
    <w:rsid w:val="00637A53"/>
    <w:rsid w:val="00637F35"/>
    <w:rsid w:val="00647765"/>
    <w:rsid w:val="00647B1C"/>
    <w:rsid w:val="00651345"/>
    <w:rsid w:val="00653926"/>
    <w:rsid w:val="0065771E"/>
    <w:rsid w:val="00657BF5"/>
    <w:rsid w:val="0066092A"/>
    <w:rsid w:val="00661299"/>
    <w:rsid w:val="0066560C"/>
    <w:rsid w:val="00666202"/>
    <w:rsid w:val="00676F5D"/>
    <w:rsid w:val="00681AAF"/>
    <w:rsid w:val="00690620"/>
    <w:rsid w:val="00692001"/>
    <w:rsid w:val="0069677B"/>
    <w:rsid w:val="006A56D1"/>
    <w:rsid w:val="006B01CC"/>
    <w:rsid w:val="006B1FBE"/>
    <w:rsid w:val="006B2553"/>
    <w:rsid w:val="006B476D"/>
    <w:rsid w:val="006B7A24"/>
    <w:rsid w:val="006C2A0B"/>
    <w:rsid w:val="006D17EC"/>
    <w:rsid w:val="006E1B47"/>
    <w:rsid w:val="006F5727"/>
    <w:rsid w:val="006F6128"/>
    <w:rsid w:val="007003CE"/>
    <w:rsid w:val="0070419D"/>
    <w:rsid w:val="00706311"/>
    <w:rsid w:val="00710BBE"/>
    <w:rsid w:val="007111DF"/>
    <w:rsid w:val="00714ACA"/>
    <w:rsid w:val="00715959"/>
    <w:rsid w:val="0072006A"/>
    <w:rsid w:val="00722D2C"/>
    <w:rsid w:val="0072559C"/>
    <w:rsid w:val="00726F35"/>
    <w:rsid w:val="007271E9"/>
    <w:rsid w:val="00745923"/>
    <w:rsid w:val="007505FB"/>
    <w:rsid w:val="00753C2B"/>
    <w:rsid w:val="00757041"/>
    <w:rsid w:val="0076353B"/>
    <w:rsid w:val="0077356E"/>
    <w:rsid w:val="00774375"/>
    <w:rsid w:val="007743EA"/>
    <w:rsid w:val="007838C8"/>
    <w:rsid w:val="00790FF9"/>
    <w:rsid w:val="0079777D"/>
    <w:rsid w:val="007A2A0C"/>
    <w:rsid w:val="007A2E07"/>
    <w:rsid w:val="007A3AAD"/>
    <w:rsid w:val="007A3F9E"/>
    <w:rsid w:val="007C0999"/>
    <w:rsid w:val="007C6372"/>
    <w:rsid w:val="007D7175"/>
    <w:rsid w:val="007D785A"/>
    <w:rsid w:val="007E31AF"/>
    <w:rsid w:val="007E639D"/>
    <w:rsid w:val="007E746C"/>
    <w:rsid w:val="007F1B87"/>
    <w:rsid w:val="007F6D6C"/>
    <w:rsid w:val="007F7432"/>
    <w:rsid w:val="00802715"/>
    <w:rsid w:val="008057CA"/>
    <w:rsid w:val="008064A7"/>
    <w:rsid w:val="00810780"/>
    <w:rsid w:val="00811D2F"/>
    <w:rsid w:val="0082616A"/>
    <w:rsid w:val="00826C2A"/>
    <w:rsid w:val="008359AE"/>
    <w:rsid w:val="00840165"/>
    <w:rsid w:val="00840381"/>
    <w:rsid w:val="0084284E"/>
    <w:rsid w:val="008505E9"/>
    <w:rsid w:val="0085239B"/>
    <w:rsid w:val="00862EBA"/>
    <w:rsid w:val="00864439"/>
    <w:rsid w:val="00872AE2"/>
    <w:rsid w:val="008779B5"/>
    <w:rsid w:val="0089185A"/>
    <w:rsid w:val="008A0CD0"/>
    <w:rsid w:val="008A0F66"/>
    <w:rsid w:val="008A7667"/>
    <w:rsid w:val="008B091D"/>
    <w:rsid w:val="008B4543"/>
    <w:rsid w:val="008B4A5F"/>
    <w:rsid w:val="008B5F51"/>
    <w:rsid w:val="008B683E"/>
    <w:rsid w:val="008C01E5"/>
    <w:rsid w:val="008C2EEA"/>
    <w:rsid w:val="008C563D"/>
    <w:rsid w:val="008C6066"/>
    <w:rsid w:val="008C63BE"/>
    <w:rsid w:val="008C7267"/>
    <w:rsid w:val="008D10D3"/>
    <w:rsid w:val="008D1DAE"/>
    <w:rsid w:val="008D3E9B"/>
    <w:rsid w:val="008D3EC4"/>
    <w:rsid w:val="008D75FC"/>
    <w:rsid w:val="008E26E3"/>
    <w:rsid w:val="008E3D3B"/>
    <w:rsid w:val="008E4DBC"/>
    <w:rsid w:val="008F568B"/>
    <w:rsid w:val="008F7471"/>
    <w:rsid w:val="008F7AEE"/>
    <w:rsid w:val="00901DCA"/>
    <w:rsid w:val="009052B8"/>
    <w:rsid w:val="009144C5"/>
    <w:rsid w:val="00914632"/>
    <w:rsid w:val="009267A4"/>
    <w:rsid w:val="0093304E"/>
    <w:rsid w:val="0093428F"/>
    <w:rsid w:val="009356A4"/>
    <w:rsid w:val="0094306D"/>
    <w:rsid w:val="009459C4"/>
    <w:rsid w:val="00946216"/>
    <w:rsid w:val="009530B1"/>
    <w:rsid w:val="00953C29"/>
    <w:rsid w:val="00957FF3"/>
    <w:rsid w:val="0096208B"/>
    <w:rsid w:val="00963A11"/>
    <w:rsid w:val="00963C55"/>
    <w:rsid w:val="00973844"/>
    <w:rsid w:val="00974B94"/>
    <w:rsid w:val="009754E9"/>
    <w:rsid w:val="00985B82"/>
    <w:rsid w:val="0098669D"/>
    <w:rsid w:val="00987213"/>
    <w:rsid w:val="009A0484"/>
    <w:rsid w:val="009A297B"/>
    <w:rsid w:val="009A3028"/>
    <w:rsid w:val="009A3756"/>
    <w:rsid w:val="009A5579"/>
    <w:rsid w:val="009A6A34"/>
    <w:rsid w:val="009C06FD"/>
    <w:rsid w:val="009D18B2"/>
    <w:rsid w:val="009D24D9"/>
    <w:rsid w:val="009D44C9"/>
    <w:rsid w:val="009E3C1E"/>
    <w:rsid w:val="009E43A2"/>
    <w:rsid w:val="009F155D"/>
    <w:rsid w:val="009F5D99"/>
    <w:rsid w:val="009F6DD2"/>
    <w:rsid w:val="009F7867"/>
    <w:rsid w:val="00A02581"/>
    <w:rsid w:val="00A15004"/>
    <w:rsid w:val="00A17B66"/>
    <w:rsid w:val="00A3015A"/>
    <w:rsid w:val="00A31C66"/>
    <w:rsid w:val="00A36C63"/>
    <w:rsid w:val="00A406DB"/>
    <w:rsid w:val="00A4084C"/>
    <w:rsid w:val="00A41703"/>
    <w:rsid w:val="00A44834"/>
    <w:rsid w:val="00A45D86"/>
    <w:rsid w:val="00A46261"/>
    <w:rsid w:val="00A472F5"/>
    <w:rsid w:val="00A50A5C"/>
    <w:rsid w:val="00A547F1"/>
    <w:rsid w:val="00A56008"/>
    <w:rsid w:val="00A65439"/>
    <w:rsid w:val="00A662EC"/>
    <w:rsid w:val="00A7067D"/>
    <w:rsid w:val="00A71EE2"/>
    <w:rsid w:val="00A76706"/>
    <w:rsid w:val="00A85B1A"/>
    <w:rsid w:val="00A873C3"/>
    <w:rsid w:val="00A9081F"/>
    <w:rsid w:val="00A9127A"/>
    <w:rsid w:val="00AA2FD3"/>
    <w:rsid w:val="00AA660F"/>
    <w:rsid w:val="00AC1BEC"/>
    <w:rsid w:val="00AC2286"/>
    <w:rsid w:val="00AD2772"/>
    <w:rsid w:val="00AD5036"/>
    <w:rsid w:val="00AD66FC"/>
    <w:rsid w:val="00AD7279"/>
    <w:rsid w:val="00AE25B9"/>
    <w:rsid w:val="00AF4FF0"/>
    <w:rsid w:val="00AF556D"/>
    <w:rsid w:val="00B03207"/>
    <w:rsid w:val="00B05B6F"/>
    <w:rsid w:val="00B20314"/>
    <w:rsid w:val="00B2313B"/>
    <w:rsid w:val="00B255B4"/>
    <w:rsid w:val="00B309B4"/>
    <w:rsid w:val="00B36E0C"/>
    <w:rsid w:val="00B37B51"/>
    <w:rsid w:val="00B50C66"/>
    <w:rsid w:val="00B5591B"/>
    <w:rsid w:val="00B64567"/>
    <w:rsid w:val="00B652BF"/>
    <w:rsid w:val="00B65CAF"/>
    <w:rsid w:val="00B66240"/>
    <w:rsid w:val="00B6748D"/>
    <w:rsid w:val="00B75A28"/>
    <w:rsid w:val="00B81678"/>
    <w:rsid w:val="00B83EF2"/>
    <w:rsid w:val="00B90991"/>
    <w:rsid w:val="00B95D22"/>
    <w:rsid w:val="00B97736"/>
    <w:rsid w:val="00BA0B92"/>
    <w:rsid w:val="00BA36E4"/>
    <w:rsid w:val="00BA3D95"/>
    <w:rsid w:val="00BA3EF8"/>
    <w:rsid w:val="00BA42D6"/>
    <w:rsid w:val="00BA4FEF"/>
    <w:rsid w:val="00BB47E4"/>
    <w:rsid w:val="00BB68FD"/>
    <w:rsid w:val="00BC0AF8"/>
    <w:rsid w:val="00BC591E"/>
    <w:rsid w:val="00BC6916"/>
    <w:rsid w:val="00BD3320"/>
    <w:rsid w:val="00BD5CF2"/>
    <w:rsid w:val="00BD7BCA"/>
    <w:rsid w:val="00BE34B3"/>
    <w:rsid w:val="00BE5BE6"/>
    <w:rsid w:val="00BF289E"/>
    <w:rsid w:val="00BF39F6"/>
    <w:rsid w:val="00C02637"/>
    <w:rsid w:val="00C03D8F"/>
    <w:rsid w:val="00C04713"/>
    <w:rsid w:val="00C04C09"/>
    <w:rsid w:val="00C04F98"/>
    <w:rsid w:val="00C05A14"/>
    <w:rsid w:val="00C074D7"/>
    <w:rsid w:val="00C125C0"/>
    <w:rsid w:val="00C14CAA"/>
    <w:rsid w:val="00C20C3E"/>
    <w:rsid w:val="00C21C3F"/>
    <w:rsid w:val="00C25210"/>
    <w:rsid w:val="00C32384"/>
    <w:rsid w:val="00C34492"/>
    <w:rsid w:val="00C35249"/>
    <w:rsid w:val="00C35E5A"/>
    <w:rsid w:val="00C36006"/>
    <w:rsid w:val="00C43148"/>
    <w:rsid w:val="00C44C2E"/>
    <w:rsid w:val="00C46E20"/>
    <w:rsid w:val="00C53E10"/>
    <w:rsid w:val="00C54493"/>
    <w:rsid w:val="00C562B5"/>
    <w:rsid w:val="00C57B38"/>
    <w:rsid w:val="00C62261"/>
    <w:rsid w:val="00C63B92"/>
    <w:rsid w:val="00C73A5B"/>
    <w:rsid w:val="00C73DDD"/>
    <w:rsid w:val="00C821B4"/>
    <w:rsid w:val="00C83D30"/>
    <w:rsid w:val="00C91CCD"/>
    <w:rsid w:val="00C923B6"/>
    <w:rsid w:val="00CA083E"/>
    <w:rsid w:val="00CA7CF9"/>
    <w:rsid w:val="00CB0941"/>
    <w:rsid w:val="00CB167C"/>
    <w:rsid w:val="00CB65C0"/>
    <w:rsid w:val="00CC0C60"/>
    <w:rsid w:val="00CC3261"/>
    <w:rsid w:val="00CC4F26"/>
    <w:rsid w:val="00CD1C99"/>
    <w:rsid w:val="00CE1553"/>
    <w:rsid w:val="00CE263F"/>
    <w:rsid w:val="00CE5164"/>
    <w:rsid w:val="00CF0F85"/>
    <w:rsid w:val="00CF58DA"/>
    <w:rsid w:val="00CF71DE"/>
    <w:rsid w:val="00CF7222"/>
    <w:rsid w:val="00D008C5"/>
    <w:rsid w:val="00D00F52"/>
    <w:rsid w:val="00D074D1"/>
    <w:rsid w:val="00D149C6"/>
    <w:rsid w:val="00D1503F"/>
    <w:rsid w:val="00D17915"/>
    <w:rsid w:val="00D17ABA"/>
    <w:rsid w:val="00D239C6"/>
    <w:rsid w:val="00D261F4"/>
    <w:rsid w:val="00D26F6F"/>
    <w:rsid w:val="00D3042B"/>
    <w:rsid w:val="00D30C68"/>
    <w:rsid w:val="00D31E80"/>
    <w:rsid w:val="00D34301"/>
    <w:rsid w:val="00D35CDE"/>
    <w:rsid w:val="00D47098"/>
    <w:rsid w:val="00D5420E"/>
    <w:rsid w:val="00D57C08"/>
    <w:rsid w:val="00D63C1B"/>
    <w:rsid w:val="00D64D34"/>
    <w:rsid w:val="00D70BB2"/>
    <w:rsid w:val="00D77093"/>
    <w:rsid w:val="00D821C8"/>
    <w:rsid w:val="00D83466"/>
    <w:rsid w:val="00D84CA3"/>
    <w:rsid w:val="00D906C3"/>
    <w:rsid w:val="00D91D5F"/>
    <w:rsid w:val="00D92AFA"/>
    <w:rsid w:val="00D933D0"/>
    <w:rsid w:val="00D938B6"/>
    <w:rsid w:val="00D93BF6"/>
    <w:rsid w:val="00DA4F21"/>
    <w:rsid w:val="00DA6007"/>
    <w:rsid w:val="00DB43EF"/>
    <w:rsid w:val="00DC248C"/>
    <w:rsid w:val="00DC41E7"/>
    <w:rsid w:val="00DC4313"/>
    <w:rsid w:val="00DC68FD"/>
    <w:rsid w:val="00DC707E"/>
    <w:rsid w:val="00DC7AEF"/>
    <w:rsid w:val="00DD5927"/>
    <w:rsid w:val="00DE1F8D"/>
    <w:rsid w:val="00DE555C"/>
    <w:rsid w:val="00DE574E"/>
    <w:rsid w:val="00DE7B21"/>
    <w:rsid w:val="00DF092C"/>
    <w:rsid w:val="00DF4C82"/>
    <w:rsid w:val="00E02C87"/>
    <w:rsid w:val="00E1757C"/>
    <w:rsid w:val="00E17E9F"/>
    <w:rsid w:val="00E207AE"/>
    <w:rsid w:val="00E276C9"/>
    <w:rsid w:val="00E371F5"/>
    <w:rsid w:val="00E40DD3"/>
    <w:rsid w:val="00E4509B"/>
    <w:rsid w:val="00E56EF1"/>
    <w:rsid w:val="00E57646"/>
    <w:rsid w:val="00E623C4"/>
    <w:rsid w:val="00E64634"/>
    <w:rsid w:val="00E70CFD"/>
    <w:rsid w:val="00E73E99"/>
    <w:rsid w:val="00E8013C"/>
    <w:rsid w:val="00E805E2"/>
    <w:rsid w:val="00E82F2C"/>
    <w:rsid w:val="00E8489C"/>
    <w:rsid w:val="00E84EBF"/>
    <w:rsid w:val="00E85562"/>
    <w:rsid w:val="00E8573F"/>
    <w:rsid w:val="00E930AD"/>
    <w:rsid w:val="00E94078"/>
    <w:rsid w:val="00E949A2"/>
    <w:rsid w:val="00E94B6A"/>
    <w:rsid w:val="00E964F6"/>
    <w:rsid w:val="00EA19BE"/>
    <w:rsid w:val="00EC4C6E"/>
    <w:rsid w:val="00EC57CF"/>
    <w:rsid w:val="00ED2855"/>
    <w:rsid w:val="00ED3BB4"/>
    <w:rsid w:val="00ED6621"/>
    <w:rsid w:val="00ED66D9"/>
    <w:rsid w:val="00EE09A6"/>
    <w:rsid w:val="00EF11CB"/>
    <w:rsid w:val="00EF1B4A"/>
    <w:rsid w:val="00EF4AC6"/>
    <w:rsid w:val="00EF4F4C"/>
    <w:rsid w:val="00EF51D4"/>
    <w:rsid w:val="00EF73D4"/>
    <w:rsid w:val="00EF7CFE"/>
    <w:rsid w:val="00F03E91"/>
    <w:rsid w:val="00F1288D"/>
    <w:rsid w:val="00F17E6C"/>
    <w:rsid w:val="00F20816"/>
    <w:rsid w:val="00F27905"/>
    <w:rsid w:val="00F33F1A"/>
    <w:rsid w:val="00F37A36"/>
    <w:rsid w:val="00F44420"/>
    <w:rsid w:val="00F46921"/>
    <w:rsid w:val="00F52406"/>
    <w:rsid w:val="00F53042"/>
    <w:rsid w:val="00F55E40"/>
    <w:rsid w:val="00F55F92"/>
    <w:rsid w:val="00F565FE"/>
    <w:rsid w:val="00F642F9"/>
    <w:rsid w:val="00F670F5"/>
    <w:rsid w:val="00F677AF"/>
    <w:rsid w:val="00F70AE4"/>
    <w:rsid w:val="00F74597"/>
    <w:rsid w:val="00F74BD8"/>
    <w:rsid w:val="00F92FC6"/>
    <w:rsid w:val="00F943A9"/>
    <w:rsid w:val="00F944A4"/>
    <w:rsid w:val="00F96637"/>
    <w:rsid w:val="00F96A95"/>
    <w:rsid w:val="00FA2607"/>
    <w:rsid w:val="00FA502F"/>
    <w:rsid w:val="00FA5709"/>
    <w:rsid w:val="00FA7456"/>
    <w:rsid w:val="00FC1320"/>
    <w:rsid w:val="00FC570F"/>
    <w:rsid w:val="00FC61FE"/>
    <w:rsid w:val="00FC6858"/>
    <w:rsid w:val="00FC70CF"/>
    <w:rsid w:val="00FD18FB"/>
    <w:rsid w:val="00FD1B93"/>
    <w:rsid w:val="00FD6393"/>
    <w:rsid w:val="00FE2742"/>
    <w:rsid w:val="00FE47A4"/>
    <w:rsid w:val="00FE65A5"/>
    <w:rsid w:val="00FE6A9F"/>
    <w:rsid w:val="00FF3128"/>
    <w:rsid w:val="00FF5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4C95"/>
    <w:rPr>
      <w:b/>
      <w:bCs/>
    </w:rPr>
  </w:style>
  <w:style w:type="character" w:customStyle="1" w:styleId="apple-converted-space">
    <w:name w:val="apple-converted-space"/>
    <w:basedOn w:val="a0"/>
    <w:rsid w:val="00274C95"/>
  </w:style>
  <w:style w:type="character" w:styleId="a5">
    <w:name w:val="Emphasis"/>
    <w:basedOn w:val="a0"/>
    <w:uiPriority w:val="20"/>
    <w:qFormat/>
    <w:rsid w:val="00274C95"/>
    <w:rPr>
      <w:i/>
      <w:iCs/>
    </w:rPr>
  </w:style>
</w:styles>
</file>

<file path=word/webSettings.xml><?xml version="1.0" encoding="utf-8"?>
<w:webSettings xmlns:r="http://schemas.openxmlformats.org/officeDocument/2006/relationships" xmlns:w="http://schemas.openxmlformats.org/wordprocessingml/2006/main">
  <w:divs>
    <w:div w:id="7757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5441</Words>
  <Characters>31015</Characters>
  <Application>Microsoft Office Word</Application>
  <DocSecurity>0</DocSecurity>
  <Lines>258</Lines>
  <Paragraphs>72</Paragraphs>
  <ScaleCrop>false</ScaleCrop>
  <Company>Microsoft</Company>
  <LinksUpToDate>false</LinksUpToDate>
  <CharactersWithSpaces>36384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2013-10-16T10:15:00Z</cp:lastPrinted>
  <dcterms:created xsi:type="dcterms:W3CDTF">2013-11-17T15:17:00Z</dcterms:created>
  <dcterms:modified xsi:type="dcterms:W3CDTF">2013-11-17T15:17:00Z</dcterms:modified>
</cp:coreProperties>
</file>