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Конспект   занятия  на  тему  «Знаем  ли  мы  свой  город?»</w:t>
      </w:r>
    </w:p>
    <w:p w:rsidR="00EB6309" w:rsidRDefault="00EB6309" w:rsidP="00EB6309">
      <w:pPr>
        <w:rPr>
          <w:sz w:val="28"/>
          <w:szCs w:val="28"/>
          <w:u w:val="single"/>
        </w:rPr>
      </w:pPr>
    </w:p>
    <w:p w:rsidR="00EB6309" w:rsidRDefault="00EB6309" w:rsidP="00EB6309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Вид  деятельности. Досуг- викторина.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Цель.  В  увлекательной  форме  закрепить  знания   детей  о  родном  городе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Развивать  сообразительность,  активизировать  внимание,  память.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Материал. Эмблемы  команд,  русская  народная  одежда  (рубаха, сарафан, пояс,  платок, лапти),  старинные  предметы  быта ( крынка,  миска,  подсвечник,  горшок, деревянная  ложка),   числовые  карточки  с  вопросами  (по  6  для  каждой  команды),  куб с  числовыми  фигурами (кружками  от1  до 6), иллюстрации, песочные  часы.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 викторины.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Педагог  говорит,  обращаясь  к  детям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Знаем  ли  мы  свой  город? (Ответы).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Чтобы   проверить  свои  знания,  мы  сегодня  проводим  викторину. 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Педагог  предлагает  детям  разделиться  на  две  команды,  выбрать  капитанов (заранее  придумываются  названия  команд,  например: «Суздаль  и  «Сокол»,  изготавливаются  эмблемы).  За  каждое  правильно  выполненное   задание  конкурса  команде  присуждается  балл.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Правила  викторины:  не  выкрикивать  ответ,  а  поднимать  руку.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1-й  конкурс.  «Разминка».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-  Вот  и  первое  задание  командам.  Сейчас  сюда  войдёт  девушка  в    старинной   одежде,  в  руках  у  неё  будет  поднос  со  старинными  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вещами.  Внимательно  на  неё  посмотрите,  а  потом  команда  «Суздаль»  назовёт  все  предметы  одежды,  а  команда «Сокол»-  все  предметы  на  подносе.  Вещи  надо  назвать  правильно.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2-й  конкурс. «Что, где, когда?»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 Сейчас  капитаны  команд  по очереди   будут  бросать  куб  с  числовыми  фигурами  и  выбирают    карточку,  на  которой  столько  же  кругов. Если  одной  команде  выпадает  то  же  число,  бросок  повторяется.  На  вопрос  может  отвечать  любой  член  команды. Если  команда  не  может  ответить,  вопрос  переходит  к  другой  команде,  которая  при  ответе  получает  ещё балл.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Вопросы  и  задания.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1-й  команде.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№1. Как  называется  храм,  изображённый  на  картинке? (Рождественский  собор).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№2. На  какие  три  части  делился  древний  Суздаль? (Кремль,  посад, монастыри).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№3. Разгадайте  загадку : «Был  я  копан, был  я  топтан,  был я  на  кружале,  был  я  на  пожаре. Молод  был-  людей  кормил,  стар  стал -  пеленаться  стал» (глиняный  горшок).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№4. Отгадайте,  что  находится  в  «Чёрном   ящике»: на  ней  писали  письма  в  старину (береста). 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№5. Найдите  ошибку  в  выражении: «Женскими  головными  уборами  в  старину были:  кокошник,  понёва,  сорока,  платок» (понёва- не  головной  убор).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№6. Добавьте  слово: «Археологи  узнали,  что  древние  суздальцы  умели писать,  когда  нашли  железное…» (писало).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2-й команде.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№1. Как  называется  храм, изображённый  на  картинке? (церковь  Бориса  и Глеба).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№2. Что  было  в  центре  посада? (Торговая  площадь).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№3. Разгадайте  загадку: «Сверху  дыра  и  снизу  дыра,  а  посередине-  огонь  да  вода»(самовар).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№4.  Отгадайте, что  находится  в  «Чёрном  ящике»: в  него  вставляли  зажжённую  лучину (светец).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№5.Найдите  ошибку  в  выражении: «Люди  решили  построить  город  Суздаль   там,  где  была  река,  лес,  плодородная  земля,  горы» (гор  не  было).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№6. Добавьте  слово: «Древние  воины  были  вооружены  копьями,  а  у  князя  был…» (меч).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3-й  конкурс  «Кто  последний?»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Сейчас  будут  соревноваться  капитаны,  но  команда  может  своему  капитану  помочь. Нужно  будет  назвать  изделия  гончара  и  кузнеца,  которые  есть  в  нашем  музее.  Отвечая можно  смотреть  на  предметы.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Выигрывает  тот,  чьё  слово  будет  последним.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4-й  конкурс  «Счастливый  случай».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В  этом  конкурсе  каждая команда  должна  будет  ответить на  10  вопросов. Отвечать  надо  быстро.  Если  не  знаете  ответа,  говорите:  «Дальше!». Победит  та  команда,  которая  на  больше  вопросов  ответит  за  5  минут.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Время  проследим  по  песочным  часам.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Вопросы  1-й  команде.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1.Река  Каменка  впадает  в  реку… (Нерль).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2.На  гербе Суздаля  изображена  птица… (сокол).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3.В  краску,  которой  рисовали  иконы,  добавляли…(яичный  желток).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4. Главная  улица  Суздаля  в  старину  называлась…(Большая  владимирская).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5.Колокольни  Суздаля  строили  с  особенным  шатром,  который  назывлся… («суздальская  дудка»).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6.Суздальского  князя,  который  освободил Россию  от  поляков,  звали…(Дмитрий  Пожарский).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7.Самый  большой  мужской  монастырь  в  Суздале  называется… (Спасо-Евфимиев).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За  то,  что  суздальцы  берегут  старину,  городу  дали  приз…(Золотое  яблоко).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9.Мастера,  высекавшие  узоры  из  белого  камня  назывались…(Камнесечцы).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10.Суздальского  святого,  жившего  когда-то  в  Спасо-Евфимиевом  монастыре,  звали…(Евфимий).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Вопросы  2-й  команде.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 xml:space="preserve">1. В  реке  Каменке  в  старину  находили  драгоценный…  (жемчуг). 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2.Суздальские  огородники  больше  всех  овощей  любили…(огурец).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3.Суздальского  учёного,  который  изобрёл  фарфор,  звали…(Дмитрий  Виноградов).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4.Для  защиты  города  от  врагов  люди  насыпали  земляные…(валы).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5.Мастера-  древоделы  умели  строить  без  железных…(гвоздей).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6.Комната,  в  которой  жил  монах,  называлась…(келья).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7.Самый  большой  женский  монастырь  в  Суздале  назывался…(Покровский).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8. Рождественский  собор  построен  из…(белого  камня).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9.Самая  старая  улица  Суздаля  называется…(Кремлёвская).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10. Суздальскую  святую,  которая  жила  в  Покровском  монастыре,  звали…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(София).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5-й  конкурс «Поэтический».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 Пусть  кто- нибудь  из  каждой  команды  вспомнит  и  расскажет  нам  стихи  про  Суздаль.  Можно  рассказать  только  начало  стихотворения.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После  подведения  итогов  педагог  хвалит  обе  команды,  говорит.</w:t>
      </w: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-  Теперь  можно  сказать,  что  мы  уже  много  знаем  о  своём  родном  городе. А  можно  узнать  ещё  больше? (Ответы). Как? (Прочитать  в  книгах,  спросить  у  взрослых). Где  могут  пригодиться  эти  знания? (Ответы).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  <w:r>
        <w:rPr>
          <w:sz w:val="28"/>
          <w:szCs w:val="28"/>
        </w:rPr>
        <w:t>Проводится  награждение  победителей  и  участников  конкурса.</w:t>
      </w:r>
    </w:p>
    <w:p w:rsidR="00EB6309" w:rsidRDefault="00EB6309" w:rsidP="00EB6309">
      <w:pPr>
        <w:rPr>
          <w:sz w:val="28"/>
          <w:szCs w:val="28"/>
        </w:rPr>
      </w:pPr>
    </w:p>
    <w:p w:rsidR="00EB6309" w:rsidRDefault="00EB6309" w:rsidP="00EB6309">
      <w:pPr>
        <w:rPr>
          <w:sz w:val="28"/>
          <w:szCs w:val="28"/>
        </w:rPr>
      </w:pPr>
    </w:p>
    <w:p w:rsidR="00F61865" w:rsidRPr="002D206A" w:rsidRDefault="00F61865" w:rsidP="002D206A"/>
    <w:sectPr w:rsidR="00F61865" w:rsidRPr="002D206A" w:rsidSect="00DC4CE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4940"/>
    <w:rsid w:val="000A38B4"/>
    <w:rsid w:val="00117EB0"/>
    <w:rsid w:val="002D206A"/>
    <w:rsid w:val="003918E3"/>
    <w:rsid w:val="0042576D"/>
    <w:rsid w:val="00431453"/>
    <w:rsid w:val="00510DF1"/>
    <w:rsid w:val="006C76FD"/>
    <w:rsid w:val="006E2822"/>
    <w:rsid w:val="00B1234E"/>
    <w:rsid w:val="00BD09D2"/>
    <w:rsid w:val="00C84940"/>
    <w:rsid w:val="00DC4CE1"/>
    <w:rsid w:val="00EA242E"/>
    <w:rsid w:val="00EB6309"/>
    <w:rsid w:val="00F61865"/>
    <w:rsid w:val="00F6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14</cp:revision>
  <dcterms:created xsi:type="dcterms:W3CDTF">2013-01-12T13:19:00Z</dcterms:created>
  <dcterms:modified xsi:type="dcterms:W3CDTF">2013-01-19T05:16:00Z</dcterms:modified>
</cp:coreProperties>
</file>