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0D" w:rsidRP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680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Тема</w:t>
      </w:r>
      <w:r w:rsidRPr="0077680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«Ты мой друг и я твой друг»</w:t>
      </w:r>
    </w:p>
    <w:p w:rsidR="0077680D" w:rsidRP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680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Цели классного часа:</w:t>
      </w:r>
    </w:p>
    <w:p w:rsidR="0077680D" w:rsidRP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680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Формирование у школьников чувства дружбы, товарищества, чуткости по отношению к другим людям;</w:t>
      </w:r>
    </w:p>
    <w:p w:rsidR="0077680D" w:rsidRP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680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Развитие внимания, памяти, сообразительности;</w:t>
      </w:r>
    </w:p>
    <w:p w:rsidR="0077680D" w:rsidRP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680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 Дать представление о понятии «дружба» и о правилах поведения с друзьями</w:t>
      </w:r>
    </w:p>
    <w:p w:rsidR="0077680D" w:rsidRDefault="0077680D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20B19" w:rsidRPr="0077680D" w:rsidRDefault="00B20B19" w:rsidP="0077680D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tbl>
      <w:tblPr>
        <w:tblW w:w="0" w:type="auto"/>
        <w:tblBorders>
          <w:top w:val="single" w:sz="18" w:space="0" w:color="601802"/>
          <w:left w:val="single" w:sz="18" w:space="0" w:color="601802"/>
          <w:bottom w:val="single" w:sz="18" w:space="0" w:color="601802"/>
          <w:right w:val="single" w:sz="18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6025"/>
      </w:tblGrid>
      <w:tr w:rsidR="0077680D" w:rsidRPr="0077680D" w:rsidTr="0077680D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Деятельность учителя и учащихся</w:t>
            </w:r>
          </w:p>
        </w:tc>
      </w:tr>
      <w:tr w:rsidR="0077680D" w:rsidRPr="0077680D" w:rsidTr="0077680D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I</w:t>
            </w:r>
            <w:r w:rsidRPr="0077680D">
              <w:rPr>
                <w:rFonts w:ascii="Arial" w:eastAsia="Times New Roman" w:hAnsi="Arial" w:cs="Arial"/>
                <w:b/>
                <w:bCs/>
                <w:color w:val="601802"/>
                <w:sz w:val="28"/>
                <w:szCs w:val="28"/>
                <w:lang w:eastAsia="ru-RU"/>
              </w:rPr>
              <w:t>.Организационный</w:t>
            </w:r>
            <w:proofErr w:type="spellEnd"/>
          </w:p>
          <w:p w:rsid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1.</w:t>
            </w: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Описание слова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II.</w:t>
            </w:r>
            <w:r w:rsidRPr="0077680D">
              <w:rPr>
                <w:rFonts w:ascii="Arial" w:eastAsia="Times New Roman" w:hAnsi="Arial" w:cs="Arial"/>
                <w:b/>
                <w:bCs/>
                <w:color w:val="601802"/>
                <w:sz w:val="28"/>
                <w:szCs w:val="28"/>
                <w:lang w:eastAsia="ru-RU"/>
              </w:rPr>
              <w:t>Основной</w:t>
            </w:r>
            <w:proofErr w:type="spellEnd"/>
            <w:r w:rsidRPr="0077680D">
              <w:rPr>
                <w:rFonts w:ascii="Arial" w:eastAsia="Times New Roman" w:hAnsi="Arial" w:cs="Arial"/>
                <w:b/>
                <w:bCs/>
                <w:color w:val="601802"/>
                <w:sz w:val="28"/>
                <w:szCs w:val="28"/>
                <w:lang w:eastAsia="ru-RU"/>
              </w:rPr>
              <w:t xml:space="preserve"> этап.</w:t>
            </w: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1</w:t>
            </w: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. Работа с пословицами.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58347B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58347B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58347B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2.Чтение стихотворения и его анализ.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сказки репка.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4. Найди пару.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313963">
            <w:pPr>
              <w:spacing w:after="0" w:line="240" w:lineRule="auto"/>
              <w:ind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lastRenderedPageBreak/>
              <w:t xml:space="preserve">5. Слова </w:t>
            </w:r>
            <w:proofErr w:type="gramStart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–</w:t>
            </w:r>
            <w:proofErr w:type="spellStart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д</w:t>
            </w:r>
            <w:proofErr w:type="gramEnd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руж</w:t>
            </w:r>
            <w:proofErr w:type="spellEnd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-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6.Лучший друг-семья.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Pr="00313963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7.Обмен знаком «дружбы».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58347B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proofErr w:type="spellStart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lastRenderedPageBreak/>
              <w:t>IV.Заключительный</w:t>
            </w:r>
            <w:proofErr w:type="spellEnd"/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.</w:t>
            </w: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</w:p>
          <w:p w:rsidR="00B20B19" w:rsidRPr="0077680D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Заключительное слово учителя: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-Здравствуйте, ребята!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-Здравствуйте!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-Я очень рада всех вас видеть. Садитесь пожалуйста.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Сегодня мы с вами поговорим о том, что бывает крепкой, долгой, верной. Она бывает между мальчиком и девочкой, детьми и родителями, учениками и учителем. А еще она бывает настоящей. Ребята, вы догадались, что это?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-Дружба.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-Правильно, это дружба. Дружба появилась много лет назад, а напоминание о е</w:t>
            </w:r>
            <w:r w:rsid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ё</w:t>
            </w: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происхождении мы встречаем везде, например, в пословицах.</w:t>
            </w: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Ребята, какие пословицы вы знаете?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(Дети вспоминают пословицы о дружбе).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Я приготовила для вас пословицы, которые вы должны сами собрать. Начало пословиц – слева, а их продолжение – справа. Соотнесите начало и конец, чтобы получилась полная и правильная пословица: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-Не имей 100 рублей, а имей 100 друзей.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Друга ищи, а найдешь – береги.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Дружба не гриб – в лесу не найдешь.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Дружба что стекло: сломаешь – не починишь.</w:t>
            </w: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lastRenderedPageBreak/>
              <w:t>Ребята, как вы понимаете значение этих пословиц?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К сожалению, грубые слова иногда можно слышать от ребят нашего класса, а иногда бывает так, как в стихотворении «Два козла». Может быть,  прослушав его, кто-то узнает себя, а, узнав, постарается не быть похожим на этих персонажей. А стихотворение вам прочитают ваши товарищи. Внимательно слушайте.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Однажды на лужайке подрались два козла,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Подрались для забавы, не то чтобы со зла.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Один из них тихонечко приятеля лягнул,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Другой из них тихонько приятеля боднул.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Один лягнул приятеля немного посильней,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Другой боднул приятеля немного побольней.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Один разгорячился, лягнул, что было сил,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Другой его рогами под брюхо зацепил.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Кто прав , а кто виновен – запутанный вопрос,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Но уж козлы дерутся не в шутку, а  всерьез.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Я вспомнил эту драку, когда передо мной,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На школьной перемене такой же вспыхнул бой.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 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-Спасибо, садитесь. Все внимательно слушали стихотворение? А теперь скажите мне, о чем оно? Что автор хотел нам сказать, как вы думаете? Можно ли такое отношение назвать дружеским? Правильно, конечно же нельзя. И я надеюсь, что вы не будете похожими на героев этого стихотворения.</w:t>
            </w:r>
          </w:p>
          <w:p w:rsidR="0077680D" w:rsidRPr="00B20B19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А вот другое дело сказка «Репка». Помните, как дружно ее все выдергивали? И сейчас я предлагаю вам </w:t>
            </w: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проинсценировать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эту сказку. Мне нужно 7 добровольцев.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(Учитель распределяет между ними героев сказки, прикрепляет спереди таблички с именами – «Репка», «Дед», «Бабка» и т.д.)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сказки (учитель читает сказку, дети изображают).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-Ребята, а теперь скажите, благодаря чему выдернули репку? Правильно, благодаря дружбе, потому что все персонажи общими усилиями, т.е. дружно вытянули таки репку.</w:t>
            </w: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Но есть ведь и другие сказки, в которых персонажи очень дружны. И таких сказок очень много, хотя персонажи, которые дружат, могут быть совсем разными и не похожими друг на друга. Вы можете в этом сами убедиться, если найдете пару каждому герою, которых вы видите на доске слева. Их друзья справа, но они разбежались и построились в неправильном порядке. Помогите им найти своих друзей.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Мертвая царевна и … (7 богатырей)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Белоснежка и … (7 гномов)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Вини-Пух и … (Пятачок)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Малыш и … (</w:t>
            </w: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Карлсон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Буратино и … (Мальвина)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Крокодил Гена и … (Чебурашка)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Наф-Наф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и … (</w:t>
            </w: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Нуф-Нуф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)</w:t>
            </w:r>
          </w:p>
          <w:p w:rsidR="0077680D" w:rsidRPr="0077680D" w:rsidRDefault="0077680D" w:rsidP="0077680D">
            <w:pPr>
              <w:numPr>
                <w:ilvl w:val="0"/>
                <w:numId w:val="1"/>
              </w:numPr>
              <w:spacing w:after="0" w:line="240" w:lineRule="auto"/>
              <w:ind w:left="7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Котенок Гав и … (Щенок)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Молодцы! Вы хорошо справились с задачей</w:t>
            </w:r>
          </w:p>
          <w:p w:rsidR="0077680D" w:rsidRPr="00B20B19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B20B19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lastRenderedPageBreak/>
              <w:t xml:space="preserve">Сказочных героев вы знаете хорошо, а теперь проверим вашу сообразительность: кто знает слова с частичкой </w:t>
            </w:r>
            <w:proofErr w:type="gram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–</w:t>
            </w:r>
            <w:proofErr w:type="spellStart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д</w:t>
            </w:r>
            <w:proofErr w:type="gram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руж</w:t>
            </w:r>
            <w:proofErr w:type="spellEnd"/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- </w:t>
            </w: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Дружелюбный, дружественный, дружба, дружный и т.д.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Молодцы, сообразительности у вас не занимать.</w:t>
            </w:r>
          </w:p>
          <w:p w:rsidR="0077680D" w:rsidRPr="00B20B19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Ребята, как вы думаете, с кем мы можем дружить?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Друг с другом, с учителями, родителями, животными и т.д.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Правильно, дружить можно со всеми и с кем-то одним, дружить можно и в классе, и в семье, но все-таки самая  главная дружба начинается в семье. Ведь семья – это начало нашей жизни, мы здесь родились, растем, взрослеем. Недаром одна из пословиц гласит … А о чем она гласит вы узнаете, когда правильно ее соберете из слов, рассыпанных на доске.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«Нет лучше дружка, чем родная матушка».</w:t>
            </w:r>
          </w:p>
          <w:p w:rsidR="0077680D" w:rsidRPr="00B20B19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Хорошо. Так о чем говорит нам эта пословица?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- О том, </w:t>
            </w:r>
            <w:r w:rsidRPr="0077680D">
              <w:rPr>
                <w:rFonts w:ascii="Arial" w:eastAsia="Times New Roman" w:hAnsi="Arial" w:cs="Arial"/>
                <w:b/>
                <w:color w:val="601802"/>
                <w:sz w:val="28"/>
                <w:szCs w:val="28"/>
                <w:lang w:eastAsia="ru-RU"/>
              </w:rPr>
              <w:t>что семья – лучший друг.</w:t>
            </w:r>
          </w:p>
          <w:p w:rsidR="0077680D" w:rsidRPr="00B20B19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- Правильно. Ребята, а вы знаете, что такое рукопожатие? Правильно, это когда два человека пожимают друг другу руки. Рукопожатие – знак дружбы, и я предлагаю вам сейчас обменяться рукопожатием, чтобы закрепить вашу дружбу. Но рукопожатие будет не простым: свои ладошки вы обведете на листе бумаги, в каждом пальчике напишете пожелания друг другу и обменяетесь ими в знак дружбы.</w:t>
            </w: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(Дети рисуют ладошку, пишут пожелания, обмениваются).</w:t>
            </w:r>
          </w:p>
          <w:p w:rsidR="00313963" w:rsidRDefault="00313963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77680D" w:rsidRPr="0077680D" w:rsidRDefault="0077680D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77680D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lastRenderedPageBreak/>
              <w:t>Ребята, о чем мы сегодня говорили? Что нового вы узнали? Может быть, чему-нибудь научились?</w:t>
            </w: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</w:p>
          <w:p w:rsidR="0058347B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Дорогие ребята, сегодня мы говорили о д</w:t>
            </w:r>
            <w:r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ружбе. Говорят, что  </w:t>
            </w: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дружба – это любовь без крыльев, что как бы ни была редка истинная любовь, истинная дружба встречается еще реже. Да, ребята, дружба – это дар, данный человеку. Поэтому каждый из нас не только должен ценить истинных друзей, но и сам должен быть хорошим другом. </w:t>
            </w: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 xml:space="preserve">И в </w:t>
            </w:r>
            <w:proofErr w:type="spellStart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>заключении</w:t>
            </w:r>
            <w:proofErr w:type="spellEnd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>послушайте</w:t>
            </w:r>
            <w:proofErr w:type="spellEnd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>притчу</w:t>
            </w:r>
            <w:proofErr w:type="spellEnd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 xml:space="preserve"> о </w:t>
            </w:r>
            <w:proofErr w:type="spellStart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>дружбе</w:t>
            </w:r>
            <w:proofErr w:type="spellEnd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  <w:t>:</w:t>
            </w: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Как-то два друга </w:t>
            </w:r>
            <w:proofErr w:type="gramStart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>много дней шли</w:t>
            </w:r>
            <w:proofErr w:type="gramEnd"/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 в пустыне.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Однажды они поспорили, и один из них сгоряча дал пощёчину другому. Его друг, почувствовал боль, но ничего не сказал.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Молча, он написал на песке: «Сегодня мой самый лучший друг дал мне пощёчину».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Когда он пришёл в себя, то высек на камне: «Сегодня мой самый лучший друг спас мне жизнь».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Первый спросил его: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– Когда я тебя обидел, ты написал на песке, а теперь ты пишешь на камне. Почему?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И друг ответил: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t xml:space="preserve">Научись писать обиды на песке и высекать радости на камне. Оставь немного времени </w:t>
            </w:r>
            <w:r w:rsidRPr="00B20B19"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  <w:lastRenderedPageBreak/>
              <w:t>для жизни! И пусть тебе будет легко и светло...</w:t>
            </w: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Pr="00B20B19" w:rsidRDefault="00B20B19" w:rsidP="00B20B19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B20B19" w:rsidRPr="00B20B19" w:rsidRDefault="00B20B19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eastAsia="ru-RU"/>
              </w:rPr>
            </w:pPr>
          </w:p>
          <w:p w:rsid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:rsidR="0058347B" w:rsidRPr="0058347B" w:rsidRDefault="0058347B" w:rsidP="0077680D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color w:val="601802"/>
                <w:sz w:val="28"/>
                <w:szCs w:val="28"/>
                <w:lang w:val="en-US" w:eastAsia="ru-RU"/>
              </w:rPr>
            </w:pPr>
          </w:p>
        </w:tc>
      </w:tr>
    </w:tbl>
    <w:p w:rsidR="0058347B" w:rsidRDefault="0058347B" w:rsidP="0058347B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Georgia" w:hAnsi="Georgia" w:cs="Tahoma"/>
          <w:color w:val="1102FC"/>
          <w:sz w:val="32"/>
          <w:szCs w:val="32"/>
        </w:rPr>
      </w:pPr>
    </w:p>
    <w:sectPr w:rsidR="0058347B" w:rsidSect="00A5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66B"/>
    <w:multiLevelType w:val="multilevel"/>
    <w:tmpl w:val="D7C0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80D"/>
    <w:rsid w:val="000E4162"/>
    <w:rsid w:val="001C3148"/>
    <w:rsid w:val="00313963"/>
    <w:rsid w:val="0058347B"/>
    <w:rsid w:val="0077680D"/>
    <w:rsid w:val="00A57FF4"/>
    <w:rsid w:val="00B20B19"/>
    <w:rsid w:val="00B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80D"/>
    <w:rPr>
      <w:b/>
      <w:bCs/>
    </w:rPr>
  </w:style>
  <w:style w:type="character" w:customStyle="1" w:styleId="apple-converted-space">
    <w:name w:val="apple-converted-space"/>
    <w:basedOn w:val="a0"/>
    <w:rsid w:val="00776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1D99-EA43-4B7C-B9B0-3EF5765A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4</cp:revision>
  <cp:lastPrinted>2013-11-13T15:38:00Z</cp:lastPrinted>
  <dcterms:created xsi:type="dcterms:W3CDTF">2013-11-13T15:22:00Z</dcterms:created>
  <dcterms:modified xsi:type="dcterms:W3CDTF">2013-12-18T10:35:00Z</dcterms:modified>
</cp:coreProperties>
</file>