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B" w:rsidRPr="00A12328" w:rsidRDefault="0007644B" w:rsidP="0007644B">
      <w:pPr>
        <w:pStyle w:val="1"/>
        <w:jc w:val="center"/>
        <w:rPr>
          <w:rFonts w:ascii="Times New Roman" w:hAnsi="Times New Roman" w:cs="Times New Roman"/>
        </w:rPr>
      </w:pPr>
      <w:r w:rsidRPr="00A12328">
        <w:rPr>
          <w:rFonts w:ascii="Times New Roman" w:hAnsi="Times New Roman" w:cs="Times New Roman"/>
        </w:rPr>
        <w:t>Родителям о воспитании толерантности у подростков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12328">
        <w:rPr>
          <w:sz w:val="28"/>
          <w:szCs w:val="28"/>
        </w:rPr>
        <w:t xml:space="preserve">Латинский термин </w:t>
      </w:r>
      <w:proofErr w:type="spellStart"/>
      <w:r w:rsidRPr="00A12328">
        <w:rPr>
          <w:sz w:val="28"/>
          <w:szCs w:val="28"/>
        </w:rPr>
        <w:t>tolerantia</w:t>
      </w:r>
      <w:proofErr w:type="spellEnd"/>
      <w:r w:rsidRPr="00A12328">
        <w:rPr>
          <w:sz w:val="28"/>
          <w:szCs w:val="28"/>
        </w:rPr>
        <w:t xml:space="preserve">, от которого, по мнению авторов этимологических словарей, </w:t>
      </w:r>
      <w:proofErr w:type="gramStart"/>
      <w:r w:rsidRPr="00A12328">
        <w:rPr>
          <w:sz w:val="28"/>
          <w:szCs w:val="28"/>
        </w:rPr>
        <w:t xml:space="preserve">произошло </w:t>
      </w:r>
      <w:proofErr w:type="spellStart"/>
      <w:r w:rsidRPr="00A12328">
        <w:rPr>
          <w:sz w:val="28"/>
          <w:szCs w:val="28"/>
        </w:rPr>
        <w:t>tolerance</w:t>
      </w:r>
      <w:proofErr w:type="spellEnd"/>
      <w:r w:rsidRPr="00A12328">
        <w:rPr>
          <w:sz w:val="28"/>
          <w:szCs w:val="28"/>
        </w:rPr>
        <w:t xml:space="preserve"> и </w:t>
      </w:r>
      <w:proofErr w:type="spellStart"/>
      <w:r w:rsidRPr="00A12328">
        <w:rPr>
          <w:sz w:val="28"/>
          <w:szCs w:val="28"/>
        </w:rPr>
        <w:t>toleration</w:t>
      </w:r>
      <w:proofErr w:type="spellEnd"/>
      <w:r w:rsidRPr="00A12328">
        <w:rPr>
          <w:sz w:val="28"/>
          <w:szCs w:val="28"/>
        </w:rPr>
        <w:t xml:space="preserve"> употреблялся</w:t>
      </w:r>
      <w:proofErr w:type="gramEnd"/>
      <w:r w:rsidRPr="00A12328">
        <w:rPr>
          <w:sz w:val="28"/>
          <w:szCs w:val="28"/>
        </w:rPr>
        <w:t xml:space="preserve"> уже писателями античности, но долго имел пассивный смысл “страдания”. Слово </w:t>
      </w:r>
      <w:proofErr w:type="spellStart"/>
      <w:r w:rsidRPr="00A12328">
        <w:rPr>
          <w:sz w:val="28"/>
          <w:szCs w:val="28"/>
        </w:rPr>
        <w:t>tolerance</w:t>
      </w:r>
      <w:proofErr w:type="spellEnd"/>
      <w:r w:rsidRPr="00A12328">
        <w:rPr>
          <w:sz w:val="28"/>
          <w:szCs w:val="28"/>
        </w:rPr>
        <w:t xml:space="preserve">, согласно словарю Ларусса, впервые упоминается в 1361 году. Оксфордский словарь английской этимологии относит возникновение понятия “толерантность” как </w:t>
      </w:r>
      <w:proofErr w:type="spellStart"/>
      <w:r w:rsidRPr="00A12328">
        <w:rPr>
          <w:sz w:val="28"/>
          <w:szCs w:val="28"/>
        </w:rPr>
        <w:t>tolerance</w:t>
      </w:r>
      <w:proofErr w:type="spellEnd"/>
      <w:r w:rsidRPr="00A12328">
        <w:rPr>
          <w:sz w:val="28"/>
          <w:szCs w:val="28"/>
        </w:rPr>
        <w:t xml:space="preserve"> к XV веку, а как </w:t>
      </w:r>
      <w:proofErr w:type="spellStart"/>
      <w:r w:rsidRPr="00A12328">
        <w:rPr>
          <w:sz w:val="28"/>
          <w:szCs w:val="28"/>
        </w:rPr>
        <w:t>toleration</w:t>
      </w:r>
      <w:proofErr w:type="spellEnd"/>
      <w:r w:rsidRPr="00A12328">
        <w:rPr>
          <w:sz w:val="28"/>
          <w:szCs w:val="28"/>
        </w:rPr>
        <w:t xml:space="preserve"> – к XVI в. Причем в XV столетии оно использовалось еще в смысле выносливости, способности переносить боль. В XVI веке к этому добавляются значения “позволение”, “сдержанность”, “воздержанность”. В XVII веке термин употребляют в смысле допущения отправления иного религиозного культа. С этого момента слово </w:t>
      </w:r>
      <w:proofErr w:type="spellStart"/>
      <w:r w:rsidRPr="00A12328">
        <w:rPr>
          <w:sz w:val="28"/>
          <w:szCs w:val="28"/>
        </w:rPr>
        <w:t>tolerance</w:t>
      </w:r>
      <w:proofErr w:type="spellEnd"/>
      <w:r w:rsidRPr="00A12328">
        <w:rPr>
          <w:sz w:val="28"/>
          <w:szCs w:val="28"/>
        </w:rPr>
        <w:t xml:space="preserve"> приобретает особую популярность в связи с развитием идеи веротерпимости и принятием “Акта о толерантности” в Англии в 1689г. Чуть раньше, во второй половине XVI в., понятие толерантность как дозволение, уступка в вопросе о религиозной свободе появляется в Германии (</w:t>
      </w:r>
      <w:proofErr w:type="spellStart"/>
      <w:r w:rsidRPr="00A12328">
        <w:rPr>
          <w:sz w:val="28"/>
          <w:szCs w:val="28"/>
        </w:rPr>
        <w:t>toleranz</w:t>
      </w:r>
      <w:proofErr w:type="spellEnd"/>
      <w:r w:rsidRPr="00A12328">
        <w:rPr>
          <w:sz w:val="28"/>
          <w:szCs w:val="28"/>
        </w:rPr>
        <w:t>) и в Нидерландах (</w:t>
      </w:r>
      <w:proofErr w:type="spellStart"/>
      <w:r w:rsidRPr="00A12328">
        <w:rPr>
          <w:sz w:val="28"/>
          <w:szCs w:val="28"/>
        </w:rPr>
        <w:t>tolerantie</w:t>
      </w:r>
      <w:proofErr w:type="spellEnd"/>
      <w:r w:rsidRPr="00A12328">
        <w:rPr>
          <w:sz w:val="28"/>
          <w:szCs w:val="28"/>
        </w:rPr>
        <w:t xml:space="preserve">). 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12328">
        <w:rPr>
          <w:sz w:val="28"/>
          <w:szCs w:val="28"/>
        </w:rPr>
        <w:t xml:space="preserve">Российское образование всегда подразумевало органичное и неразделимое единство семьи и школы. В настоящее время они, прежде всего, должны помогать осознанию подростком своего места в современном обществе, собственного культурного мировоззрения, учить жить и адаптироваться в </w:t>
      </w:r>
      <w:proofErr w:type="spellStart"/>
      <w:r w:rsidRPr="00A12328">
        <w:rPr>
          <w:sz w:val="28"/>
          <w:szCs w:val="28"/>
        </w:rPr>
        <w:t>мультикультурном</w:t>
      </w:r>
      <w:proofErr w:type="spellEnd"/>
      <w:r w:rsidRPr="00A12328">
        <w:rPr>
          <w:sz w:val="28"/>
          <w:szCs w:val="28"/>
        </w:rPr>
        <w:t xml:space="preserve"> пространстве. Роль семьи именно в таком понимании на сегодняшний день особенно актуальна: в ситуации обостряющихся межэтнических и межконфессиональных конфликтов на первый план выходит проблема воспитания неконфликтной личности, одной из главных черт которой должна быть толерантность.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2328">
        <w:rPr>
          <w:sz w:val="28"/>
          <w:szCs w:val="28"/>
        </w:rPr>
        <w:t xml:space="preserve">Толерантность начинает выступать в качестве неотъемлемого элемента современного понимания свободы, являющейся высшей человеческой ценностью. Она же служит важной частью структуры творческого взаимодействия и творчества вообще. Но это, в свою очередь, означает, что принцип толерантности должен творчески применяться и во всех социальных отношениях. И, прежде всего, в образовательном процессе и в семейном воспитании, во взаимоотношениях воспитателя и воспитуемого. В каждом человеке с рождения есть творческое начало, которое со временем развивается. Мы творим постоянно, даже сами того не замечая. Творческий потенциал – вещь удивительная, однако направлять его можно как на добрые цели, так и на злые. Стремление человека к добру или </w:t>
      </w:r>
      <w:proofErr w:type="gramStart"/>
      <w:r w:rsidRPr="00A12328">
        <w:rPr>
          <w:sz w:val="28"/>
          <w:szCs w:val="28"/>
        </w:rPr>
        <w:t>ко</w:t>
      </w:r>
      <w:proofErr w:type="gramEnd"/>
      <w:r w:rsidRPr="00A12328">
        <w:rPr>
          <w:sz w:val="28"/>
          <w:szCs w:val="28"/>
        </w:rPr>
        <w:t xml:space="preserve"> злу зарождается с младенчества и развивается в том или ином направлении с годами. И именно на плечи родителей ложится ответственность направить творческую энергию своих детей в нужное русло, помочь им научиться использовать её на благо других и себя. В нашем мире, переполненном войнами, насилием и соблазнами, это сделать очень непросто. Родителям требуется большая внимательность, чуткость и ясное понимание всех деталей, которые влияют </w:t>
      </w:r>
      <w:r w:rsidRPr="00A12328">
        <w:rPr>
          <w:sz w:val="28"/>
          <w:szCs w:val="28"/>
        </w:rPr>
        <w:lastRenderedPageBreak/>
        <w:t xml:space="preserve">на психическое, эмоциональное и нравственное развитие их детей. Воспитывая в детях стремление к добру, взаимоуважению, любви, сочувствию и состраданию, родители создают образ будущего мира. Невозможно ожидать, что дети станут толерантными, высоконравственными личностями сами по себе, и что окружающий мир прекратит быть безнравственным и враждебным без наших усилий. По этой причине родителям следует активно участвовать в творчестве своих детей с самого раннего детства, чтобы воспитать толерантную личность. 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12328">
        <w:rPr>
          <w:sz w:val="28"/>
          <w:szCs w:val="28"/>
        </w:rPr>
        <w:t xml:space="preserve">Семья является источником и опосредующим звеном передачи ребенку социально-исторического опыта, и прежде всего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 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2328">
        <w:rPr>
          <w:sz w:val="28"/>
          <w:szCs w:val="28"/>
        </w:rPr>
        <w:t>Размышляя над далекими перспективами воспитания собственных детей, родители обычно не придерживаются строго заданных эталонов, определяют их довольно расплывчато. Более понятными для подростков остаются представления о допустимости или недопустимости различных форм поведения, но вопросы, касающиеся формирования качеств толерантной личности остаются за пределами домашнего быта и внутрисемейных отношений.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2328">
        <w:rPr>
          <w:sz w:val="28"/>
          <w:szCs w:val="28"/>
        </w:rPr>
        <w:t>Большое значение имеет образованность родителей, глубина интереса к взаимоотношениям с детьми, попытка осмыслить какие-то конкретные проблемы, с которыми они сталкиваются, а в данном случае именно проблемы толерантности. “Воспитывать в себе воспитателя – это проблема, которая для каждого из нас не перестанет быть актуальной. Предлагаемые нами тесты помогут выявить резервные возможности использования творческого потенциала семьи и воспитания толерантности. Также мы предлагаем тест, по которому родители смогут определить степень толерантности своих детей и принять необходимые меры по дальнейшему воспитанию подростков.</w:t>
      </w:r>
    </w:p>
    <w:p w:rsidR="0007644B" w:rsidRPr="00A12328" w:rsidRDefault="0007644B" w:rsidP="0007644B">
      <w:pPr>
        <w:pStyle w:val="a3"/>
        <w:jc w:val="center"/>
        <w:rPr>
          <w:b/>
          <w:bCs/>
          <w:sz w:val="28"/>
          <w:szCs w:val="28"/>
        </w:rPr>
      </w:pPr>
      <w:r w:rsidRPr="00A12328">
        <w:rPr>
          <w:b/>
          <w:bCs/>
          <w:sz w:val="28"/>
          <w:szCs w:val="28"/>
        </w:rPr>
        <w:t>Методика выявления резервных возможностей воспитания толерантности в семье (для родителей)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12328">
        <w:rPr>
          <w:sz w:val="28"/>
          <w:szCs w:val="28"/>
        </w:rPr>
        <w:t>В основе предлагаемой методики лежит специально составленная анкета, в которой используется 9-балльная шкала самооценки: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1- очень низкий уровень;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2- низкий уровень;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3- ниже среднего;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lastRenderedPageBreak/>
        <w:t>4- чуть ниже среднего;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5- средний уровень;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6- чуть выше среднего;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7- выше среднего;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8- высокий уровень;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9- очень высокий уровень;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 xml:space="preserve">10-наивысший. 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2328">
        <w:rPr>
          <w:sz w:val="28"/>
          <w:szCs w:val="28"/>
        </w:rPr>
        <w:t xml:space="preserve">Каждое из диагностируемых качеств оценивается по 9-балльной шкале дважды. </w:t>
      </w:r>
      <w:proofErr w:type="gramStart"/>
      <w:r w:rsidRPr="00A12328">
        <w:rPr>
          <w:sz w:val="28"/>
          <w:szCs w:val="28"/>
        </w:rPr>
        <w:t>В начале</w:t>
      </w:r>
      <w:proofErr w:type="gramEnd"/>
      <w:r w:rsidRPr="00A12328">
        <w:rPr>
          <w:sz w:val="28"/>
          <w:szCs w:val="28"/>
        </w:rPr>
        <w:t xml:space="preserve"> самооценка ставится в графе “реально”, а затем в графе “желательно бы”. Разрыв между “реально” и “желательно бы” и заключает в себя тот резерв качества воспитания толерантности, который не задействован, не использован родителями в воспитательной работе в должной степени.</w:t>
      </w:r>
    </w:p>
    <w:p w:rsidR="0007644B" w:rsidRPr="00A12328" w:rsidRDefault="0007644B" w:rsidP="0007644B">
      <w:pPr>
        <w:pStyle w:val="a3"/>
        <w:jc w:val="center"/>
        <w:rPr>
          <w:b/>
          <w:bCs/>
          <w:sz w:val="28"/>
          <w:szCs w:val="28"/>
        </w:rPr>
      </w:pPr>
      <w:r w:rsidRPr="00A12328">
        <w:rPr>
          <w:b/>
          <w:bCs/>
          <w:sz w:val="28"/>
          <w:szCs w:val="28"/>
        </w:rPr>
        <w:t>Вопросы анкеты.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1. Какова степень эффективности решаемых Вами воспитательных задач?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6025"/>
        <w:gridCol w:w="1216"/>
        <w:gridCol w:w="1853"/>
      </w:tblGrid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Реально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Желательно бы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Сплоченность родителей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Организация совместных творческих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Создание благоприятного психолого-нравственного климата, комфортного состояния для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Создание условий для самореализации, самораскрытия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Коррекция межличностных отношений, способствующих разрешению конфликтных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Стимулирование позитивного поведения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Оказание помощи подростку в сложных, затруднительных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Координация взаимодействия семьи 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</w:tbl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2. Оцените по 10-балльной шкале частоту использования в воспитании следующих форм и методов.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4140"/>
        <w:gridCol w:w="1216"/>
        <w:gridCol w:w="2105"/>
      </w:tblGrid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123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2328">
              <w:rPr>
                <w:sz w:val="28"/>
                <w:szCs w:val="28"/>
              </w:rPr>
              <w:t>/</w:t>
            </w:r>
            <w:proofErr w:type="spellStart"/>
            <w:r w:rsidRPr="00A123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Формы и методы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Реально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Желательно бы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Вечера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Путешествия, выход на природу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Совместные творческие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Дискуссии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Что-то 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</w:tbl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 xml:space="preserve">3. Оцените по 10-балльной шкале, что и в какой степени способствует эффективности воспитания, а также, </w:t>
      </w:r>
      <w:proofErr w:type="gramStart"/>
      <w:r w:rsidRPr="00A12328">
        <w:rPr>
          <w:sz w:val="28"/>
          <w:szCs w:val="28"/>
        </w:rPr>
        <w:t>какие</w:t>
      </w:r>
      <w:proofErr w:type="gramEnd"/>
      <w:r w:rsidRPr="00A12328">
        <w:rPr>
          <w:sz w:val="28"/>
          <w:szCs w:val="28"/>
        </w:rPr>
        <w:t xml:space="preserve"> качества и в </w:t>
      </w:r>
      <w:proofErr w:type="gramStart"/>
      <w:r w:rsidRPr="00A12328">
        <w:rPr>
          <w:sz w:val="28"/>
          <w:szCs w:val="28"/>
        </w:rPr>
        <w:t>какой</w:t>
      </w:r>
      <w:proofErr w:type="gramEnd"/>
      <w:r w:rsidRPr="00A12328">
        <w:rPr>
          <w:sz w:val="28"/>
          <w:szCs w:val="28"/>
        </w:rPr>
        <w:t xml:space="preserve"> степени “желательно бы” активизировать, развить и использовать более эффективно?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4752"/>
        <w:gridCol w:w="1216"/>
        <w:gridCol w:w="2105"/>
      </w:tblGrid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123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2328">
              <w:rPr>
                <w:sz w:val="28"/>
                <w:szCs w:val="28"/>
              </w:rPr>
              <w:t>/</w:t>
            </w:r>
            <w:proofErr w:type="spellStart"/>
            <w:r w:rsidRPr="00A123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Реально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Желательно бы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Общая культура, интеллектуальность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Творческая инициатива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Наличие хобби, увлечения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Нравственные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Эрудиция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Трудолюбие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Любовь к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Общительность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Требовательность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Что-то 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</w:tbl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>4. Оцените по 10-балльной шкале степень эффективности Вашей работы как родителей по следующим направлениям воспитания: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5765"/>
        <w:gridCol w:w="1216"/>
        <w:gridCol w:w="2003"/>
      </w:tblGrid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123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2328">
              <w:rPr>
                <w:sz w:val="28"/>
                <w:szCs w:val="28"/>
              </w:rPr>
              <w:t>/</w:t>
            </w:r>
            <w:proofErr w:type="spellStart"/>
            <w:r w:rsidRPr="00A123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Направление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Реально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Желательно бы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Умственное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Физическое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Половое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 xml:space="preserve">Антиалкогольное, антиникотиновое, </w:t>
            </w:r>
            <w:proofErr w:type="spellStart"/>
            <w:r w:rsidRPr="00A12328">
              <w:rPr>
                <w:sz w:val="28"/>
                <w:szCs w:val="28"/>
              </w:rPr>
              <w:t>антинаркотиковое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Культуры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Что-то 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</w:tr>
    </w:tbl>
    <w:p w:rsidR="0007644B" w:rsidRPr="00A12328" w:rsidRDefault="0007644B" w:rsidP="0007644B">
      <w:pPr>
        <w:pStyle w:val="a3"/>
        <w:jc w:val="both"/>
        <w:rPr>
          <w:b/>
          <w:bCs/>
          <w:sz w:val="28"/>
          <w:szCs w:val="28"/>
        </w:rPr>
      </w:pPr>
      <w:r w:rsidRPr="00A12328">
        <w:rPr>
          <w:sz w:val="28"/>
          <w:szCs w:val="28"/>
        </w:rPr>
        <w:t>5. Сформулируйте 2-3 проблемы, которые особенно сложны, но актуальны для современных родителей.</w:t>
      </w:r>
    </w:p>
    <w:p w:rsidR="0007644B" w:rsidRPr="00A12328" w:rsidRDefault="0007644B" w:rsidP="0007644B">
      <w:pPr>
        <w:pStyle w:val="a3"/>
        <w:jc w:val="center"/>
        <w:rPr>
          <w:b/>
          <w:bCs/>
          <w:sz w:val="28"/>
          <w:szCs w:val="28"/>
        </w:rPr>
      </w:pPr>
      <w:r w:rsidRPr="00A12328">
        <w:rPr>
          <w:b/>
          <w:bCs/>
          <w:sz w:val="28"/>
          <w:szCs w:val="28"/>
        </w:rPr>
        <w:t>Тест: “Самооценка толерантности личности” (для подростков)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12328">
        <w:rPr>
          <w:sz w:val="28"/>
          <w:szCs w:val="28"/>
        </w:rPr>
        <w:t>Негативные факторы нашей жизни создают нервозные отношения и часто приводят к конфликтам.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12328">
        <w:rPr>
          <w:sz w:val="28"/>
          <w:szCs w:val="28"/>
        </w:rPr>
        <w:t>Предлагаемый тест, позволит Вам оценить свою толерантность. Чем искреннее будут ваши ответы, тем объективнее результат.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88"/>
        <w:gridCol w:w="953"/>
        <w:gridCol w:w="1128"/>
        <w:gridCol w:w="954"/>
      </w:tblGrid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Вопросы и 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Часто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1. Я думаю, что мои знания оцениваются необъективно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 xml:space="preserve">2. Я стараюсь работать, не помогая другим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3. Я переживаю за качество своей работы, а не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 xml:space="preserve">4. Я </w:t>
            </w:r>
            <w:proofErr w:type="gramStart"/>
            <w:r w:rsidRPr="00A12328">
              <w:rPr>
                <w:sz w:val="28"/>
                <w:szCs w:val="28"/>
              </w:rPr>
              <w:t>бываю</w:t>
            </w:r>
            <w:proofErr w:type="gramEnd"/>
            <w:r w:rsidRPr="00A12328">
              <w:rPr>
                <w:sz w:val="28"/>
                <w:szCs w:val="28"/>
              </w:rPr>
              <w:t xml:space="preserve"> настроен агрессивно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5. Я не терплю критики в свой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6. Я бываю раздражителен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7. Я стараюсь выделиться, где это возможно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8. Меня считают человеком настойчивым и напористым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9. Я не терплю конкуренции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10. Своим недругам я всегда даю отпор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11. Я эмоционально и болезненно переживаю неприятности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12. Стараюсь не вникать в проблемы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13. У меня возникают конфликтные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 xml:space="preserve">14. Я думаю, что развивать и сохранять нужно только национальную культуру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15. При общении я ориентируюсь не на личные качества, а на национальную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16. Я думаю, что в спорах я должен защищать только свои интересы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 xml:space="preserve">17. Я скрываю свою национальную </w:t>
            </w:r>
            <w:r w:rsidRPr="00A12328">
              <w:rPr>
                <w:sz w:val="28"/>
                <w:szCs w:val="28"/>
              </w:rPr>
              <w:lastRenderedPageBreak/>
              <w:t>принадлежность, социальный 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lastRenderedPageBreak/>
              <w:t>18. Я действую сгоряча, не переживаю за свои дела и поступки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19. Я думаю, что религия разъединяет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20.Я думаю, что я должен жить на земле своих предков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21. Я думаю, что смешанные браки нежелательны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22. Если слышу оскорбления в адрес мужского (женского) пола, как правило, отношу их на свой 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 xml:space="preserve">23. Раздражают просьбы о помощи со стороны людей преклонного возраста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24. Не терплю людей, просящих милостыню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644B" w:rsidRPr="00A12328" w:rsidTr="00A633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25. Я думаю, что люди сами виноваты в своих несчастьях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1</w:t>
            </w:r>
          </w:p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4B" w:rsidRPr="00A12328" w:rsidRDefault="0007644B" w:rsidP="00A633FA">
            <w:pPr>
              <w:pStyle w:val="a3"/>
              <w:jc w:val="both"/>
              <w:rPr>
                <w:sz w:val="28"/>
                <w:szCs w:val="28"/>
              </w:rPr>
            </w:pPr>
            <w:r w:rsidRPr="00A12328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07644B" w:rsidRPr="00A12328" w:rsidRDefault="0007644B" w:rsidP="0007644B">
      <w:pPr>
        <w:pStyle w:val="a3"/>
        <w:jc w:val="center"/>
        <w:rPr>
          <w:b/>
          <w:sz w:val="28"/>
          <w:szCs w:val="28"/>
        </w:rPr>
      </w:pPr>
      <w:r w:rsidRPr="00A12328">
        <w:rPr>
          <w:b/>
          <w:sz w:val="28"/>
          <w:szCs w:val="28"/>
        </w:rPr>
        <w:t>Литература: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 xml:space="preserve">1.Андреев В.И. Пакет диагностических методик. – Казань, 2000. 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 xml:space="preserve">2.Толерантное сознание и формирование толерантных отношений (теория и практика)//Сборник научно-методических статей. – М., 2003. 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</w:rPr>
        <w:t xml:space="preserve">3. Петровский А.В., Петровский В.А. Всегда ли правы родители. – М.,2003. </w:t>
      </w:r>
    </w:p>
    <w:p w:rsidR="0007644B" w:rsidRPr="00A12328" w:rsidRDefault="0007644B" w:rsidP="0007644B">
      <w:pPr>
        <w:pStyle w:val="a3"/>
        <w:jc w:val="both"/>
        <w:rPr>
          <w:sz w:val="28"/>
          <w:szCs w:val="28"/>
        </w:rPr>
      </w:pPr>
      <w:r w:rsidRPr="00A12328">
        <w:rPr>
          <w:sz w:val="28"/>
          <w:szCs w:val="28"/>
          <w:lang w:val="en-US"/>
        </w:rPr>
        <w:t xml:space="preserve">4. </w:t>
      </w:r>
      <w:proofErr w:type="spellStart"/>
      <w:r w:rsidRPr="00A12328">
        <w:rPr>
          <w:sz w:val="28"/>
          <w:szCs w:val="28"/>
          <w:lang w:val="en-US"/>
        </w:rPr>
        <w:t>Dictionnaire</w:t>
      </w:r>
      <w:proofErr w:type="spellEnd"/>
      <w:r w:rsidRPr="00A12328">
        <w:rPr>
          <w:sz w:val="28"/>
          <w:szCs w:val="28"/>
          <w:lang w:val="en-US"/>
        </w:rPr>
        <w:t xml:space="preserve"> </w:t>
      </w:r>
      <w:proofErr w:type="spellStart"/>
      <w:r w:rsidRPr="00A12328">
        <w:rPr>
          <w:sz w:val="28"/>
          <w:szCs w:val="28"/>
          <w:lang w:val="en-US"/>
        </w:rPr>
        <w:t>etymologique</w:t>
      </w:r>
      <w:proofErr w:type="spellEnd"/>
      <w:r w:rsidRPr="00A12328">
        <w:rPr>
          <w:sz w:val="28"/>
          <w:szCs w:val="28"/>
          <w:lang w:val="en-US"/>
        </w:rPr>
        <w:t xml:space="preserve">. Larousse. </w:t>
      </w:r>
      <w:proofErr w:type="gramStart"/>
      <w:r w:rsidRPr="00A12328">
        <w:rPr>
          <w:sz w:val="28"/>
          <w:szCs w:val="28"/>
          <w:lang w:val="en-US"/>
        </w:rPr>
        <w:t>Paris, 1964.</w:t>
      </w:r>
      <w:proofErr w:type="gramEnd"/>
      <w:r w:rsidRPr="00A12328">
        <w:rPr>
          <w:sz w:val="28"/>
          <w:szCs w:val="28"/>
          <w:lang w:val="en-US"/>
        </w:rPr>
        <w:t xml:space="preserve"> </w:t>
      </w:r>
      <w:proofErr w:type="gramStart"/>
      <w:r w:rsidRPr="00A12328">
        <w:rPr>
          <w:sz w:val="28"/>
          <w:szCs w:val="28"/>
          <w:lang w:val="en-US"/>
        </w:rPr>
        <w:t>5.The</w:t>
      </w:r>
      <w:proofErr w:type="gramEnd"/>
      <w:r w:rsidRPr="00A12328">
        <w:rPr>
          <w:sz w:val="28"/>
          <w:szCs w:val="28"/>
          <w:lang w:val="en-US"/>
        </w:rPr>
        <w:t xml:space="preserve"> Oxford dictionary of English Etymology. </w:t>
      </w:r>
      <w:proofErr w:type="spellStart"/>
      <w:r w:rsidRPr="00A12328">
        <w:rPr>
          <w:sz w:val="28"/>
          <w:szCs w:val="28"/>
        </w:rPr>
        <w:t>Oxford</w:t>
      </w:r>
      <w:proofErr w:type="spellEnd"/>
      <w:r w:rsidRPr="00A12328">
        <w:rPr>
          <w:sz w:val="28"/>
          <w:szCs w:val="28"/>
        </w:rPr>
        <w:t xml:space="preserve">, </w:t>
      </w:r>
      <w:proofErr w:type="spellStart"/>
      <w:r w:rsidRPr="00A12328">
        <w:rPr>
          <w:sz w:val="28"/>
          <w:szCs w:val="28"/>
        </w:rPr>
        <w:t>Clarendon</w:t>
      </w:r>
      <w:proofErr w:type="spellEnd"/>
      <w:r w:rsidRPr="00A12328">
        <w:rPr>
          <w:sz w:val="28"/>
          <w:szCs w:val="28"/>
        </w:rPr>
        <w:t xml:space="preserve"> </w:t>
      </w:r>
      <w:proofErr w:type="spellStart"/>
      <w:r w:rsidRPr="00A12328">
        <w:rPr>
          <w:sz w:val="28"/>
          <w:szCs w:val="28"/>
        </w:rPr>
        <w:t>Press</w:t>
      </w:r>
      <w:proofErr w:type="spellEnd"/>
      <w:r w:rsidRPr="00A12328">
        <w:rPr>
          <w:sz w:val="28"/>
          <w:szCs w:val="28"/>
        </w:rPr>
        <w:t xml:space="preserve">, 1982. </w:t>
      </w:r>
    </w:p>
    <w:p w:rsidR="0007644B" w:rsidRDefault="0007644B" w:rsidP="0007644B">
      <w:pPr>
        <w:pStyle w:val="a4"/>
      </w:pPr>
    </w:p>
    <w:p w:rsidR="0007644B" w:rsidRDefault="0007644B" w:rsidP="0007644B">
      <w:pPr>
        <w:pStyle w:val="a4"/>
      </w:pPr>
    </w:p>
    <w:p w:rsidR="0007644B" w:rsidRDefault="0007644B" w:rsidP="0007644B">
      <w:pPr>
        <w:pStyle w:val="a4"/>
      </w:pPr>
    </w:p>
    <w:p w:rsidR="0007644B" w:rsidRDefault="0007644B" w:rsidP="0007644B">
      <w:pPr>
        <w:pStyle w:val="a4"/>
      </w:pPr>
    </w:p>
    <w:p w:rsidR="00FD1180" w:rsidRDefault="00FD1180"/>
    <w:sectPr w:rsidR="00FD1180" w:rsidSect="00FD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4B"/>
    <w:rsid w:val="0007644B"/>
    <w:rsid w:val="00F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644B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4B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07644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7644B"/>
    <w:pPr>
      <w:shd w:val="clear" w:color="auto" w:fill="FFFFFF"/>
      <w:spacing w:line="360" w:lineRule="auto"/>
      <w:ind w:right="-82"/>
      <w:jc w:val="center"/>
    </w:pPr>
    <w:rPr>
      <w:b/>
      <w:bCs/>
      <w:color w:val="000000"/>
      <w:spacing w:val="1"/>
      <w:w w:val="105"/>
      <w:sz w:val="28"/>
      <w:szCs w:val="18"/>
    </w:rPr>
  </w:style>
  <w:style w:type="character" w:customStyle="1" w:styleId="a5">
    <w:name w:val="Основной текст Знак"/>
    <w:basedOn w:val="a0"/>
    <w:link w:val="a4"/>
    <w:rsid w:val="0007644B"/>
    <w:rPr>
      <w:rFonts w:ascii="Times New Roman" w:eastAsia="Times New Roman" w:hAnsi="Times New Roman" w:cs="Times New Roman"/>
      <w:b/>
      <w:bCs/>
      <w:color w:val="000000"/>
      <w:spacing w:val="1"/>
      <w:w w:val="105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2014-01-05T07:30:00Z</dcterms:created>
  <dcterms:modified xsi:type="dcterms:W3CDTF">2014-01-05T07:31:00Z</dcterms:modified>
</cp:coreProperties>
</file>