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7D" w:rsidRPr="002C75CA" w:rsidRDefault="00102D7D" w:rsidP="002C75C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C75CA">
        <w:rPr>
          <w:rFonts w:ascii="Times New Roman" w:hAnsi="Times New Roman"/>
          <w:b/>
          <w:i/>
          <w:sz w:val="24"/>
          <w:szCs w:val="24"/>
        </w:rPr>
        <w:t>Из опыта работы учителя начальных классов Яковлевой Ирины Валентиновны Муниципального общеобразовательного учреждения «Приозёрная средняя общеобразовательная школа»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2D7D" w:rsidRPr="002C75CA" w:rsidRDefault="00102D7D" w:rsidP="002C75CA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C75CA">
        <w:rPr>
          <w:rFonts w:ascii="Times New Roman" w:hAnsi="Times New Roman"/>
          <w:b/>
          <w:i/>
          <w:sz w:val="24"/>
          <w:szCs w:val="24"/>
        </w:rPr>
        <w:t>Экологическое во</w:t>
      </w:r>
      <w:r>
        <w:rPr>
          <w:rFonts w:ascii="Times New Roman" w:hAnsi="Times New Roman"/>
          <w:b/>
          <w:i/>
          <w:sz w:val="24"/>
          <w:szCs w:val="24"/>
        </w:rPr>
        <w:t>спитание в начальной школе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C75CA">
        <w:rPr>
          <w:rFonts w:ascii="Times New Roman" w:hAnsi="Times New Roman"/>
          <w:i/>
          <w:sz w:val="24"/>
          <w:szCs w:val="24"/>
        </w:rPr>
        <w:t xml:space="preserve">Если будет вода, а в ней ни одной рыбки – 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C75CA">
        <w:rPr>
          <w:rFonts w:ascii="Times New Roman" w:hAnsi="Times New Roman"/>
          <w:i/>
          <w:sz w:val="24"/>
          <w:szCs w:val="24"/>
        </w:rPr>
        <w:t xml:space="preserve">Я не поверю воде. 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C75CA">
        <w:rPr>
          <w:rFonts w:ascii="Times New Roman" w:hAnsi="Times New Roman"/>
          <w:i/>
          <w:sz w:val="24"/>
          <w:szCs w:val="24"/>
        </w:rPr>
        <w:t xml:space="preserve">И пусть в воздухе кислород, но не летает ласточка – 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C75CA">
        <w:rPr>
          <w:rFonts w:ascii="Times New Roman" w:hAnsi="Times New Roman"/>
          <w:i/>
          <w:sz w:val="24"/>
          <w:szCs w:val="24"/>
        </w:rPr>
        <w:t>Я не поверю воздуху.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C75CA">
        <w:rPr>
          <w:rFonts w:ascii="Times New Roman" w:hAnsi="Times New Roman"/>
          <w:i/>
          <w:sz w:val="24"/>
          <w:szCs w:val="24"/>
        </w:rPr>
        <w:t>И лес без зверей с одними людьми – не лес.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C75CA">
        <w:rPr>
          <w:rFonts w:ascii="Times New Roman" w:hAnsi="Times New Roman"/>
          <w:i/>
          <w:sz w:val="24"/>
          <w:szCs w:val="24"/>
        </w:rPr>
        <w:t>М. Пришвин</w:t>
      </w:r>
    </w:p>
    <w:p w:rsidR="00102D7D" w:rsidRPr="002C75CA" w:rsidRDefault="00102D7D" w:rsidP="002C75CA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Любовь к природе – великое чувство. Оно помогает человеку стать справедливее, великодушнее, ответственнее.  Уверена, что любить природу может лишь тот, кто её знает и понимает, кто умеет видеть её. А чтобы человек научился этому, мы прививаем ему любовь к природе с самого раннего детства.</w:t>
      </w:r>
    </w:p>
    <w:p w:rsidR="00102D7D" w:rsidRPr="002C75CA" w:rsidRDefault="00102D7D" w:rsidP="006A3F4F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 xml:space="preserve">Важная задача начальной школы – экологическое образование. Экологические проблемы, конечно, имеют глобальный характер и затрагивают всё человечество. Но именно в нашей стране они становятся особенно угрожающими. Главная тому причина – экологическая безответственность. Загрязняется всё: воздух, воды, почвы. И это, в свою очередь, не может не сказаться губительно на растениях, животных, на здоровье людей. Специфические экологические проблемы складываются в каждой природной зоне нашей страны. К примеру, в зоне тундры, в которой мы живём, - это загрязнения при добыче нефти и газа, разрушение растительного покрова вездеходами и опять же гибель редких, растений и животных, занесённых в Красную книгу. </w:t>
      </w:r>
    </w:p>
    <w:p w:rsidR="00102D7D" w:rsidRPr="002C75CA" w:rsidRDefault="00102D7D" w:rsidP="002C75CA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Детям младшего школьного возраста свойственно уникальное единство знаний и переживаний, которое позволяет говорить о возможности формирования у них надёжных основ ответственного отношения к природе.  Вот поэтому начальную школу считаю важным звеном в системе экологического образования.</w:t>
      </w:r>
    </w:p>
    <w:p w:rsidR="00102D7D" w:rsidRPr="002C75CA" w:rsidRDefault="00102D7D" w:rsidP="002C75C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Содержание экологического учебного материала сегодня богато и разнообразно и может быть развёрнуто как в рамках учебных предметов, так и во внеклассной и внешкольной работе.</w:t>
      </w:r>
    </w:p>
    <w:p w:rsidR="00102D7D" w:rsidRPr="002C75CA" w:rsidRDefault="00102D7D" w:rsidP="002C75CA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Большой вклад в экологическое образование вносят уроки литературного краеведения и окружающего мира. На уроках литературного краеведения в процессе работы над сказками, пословицами и поговорками, песнями, заповедями, загадками, суевериями подвожу ребят к пониманию му</w:t>
      </w:r>
      <w:r>
        <w:rPr>
          <w:rFonts w:ascii="Times New Roman" w:hAnsi="Times New Roman"/>
          <w:sz w:val="24"/>
          <w:szCs w:val="24"/>
        </w:rPr>
        <w:t>дрости и достоинства ненецкого</w:t>
      </w:r>
      <w:r w:rsidRPr="002C75CA">
        <w:rPr>
          <w:rFonts w:ascii="Times New Roman" w:hAnsi="Times New Roman"/>
          <w:sz w:val="24"/>
          <w:szCs w:val="24"/>
        </w:rPr>
        <w:t xml:space="preserve"> народа, бережного отношения к природным богатствам, экологическим проблемам. Решение этих проблем местные жители нашли давным – давно, создав для потомков своеобразные формы устного народного творчества – заповеди.</w:t>
      </w:r>
    </w:p>
    <w:p w:rsidR="00102D7D" w:rsidRPr="002C75CA" w:rsidRDefault="00102D7D" w:rsidP="002C7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Не рви цветы, любуйся ими, или сорви один, тогда их будет в тундре больше и земля наша будет краше.</w:t>
      </w:r>
    </w:p>
    <w:p w:rsidR="00102D7D" w:rsidRPr="002C75CA" w:rsidRDefault="00102D7D" w:rsidP="002C7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Не ломай ветки берёзы, ивы, они нужны животным тундры, тогда их будет больше, а жизнь сытнее.</w:t>
      </w:r>
    </w:p>
    <w:p w:rsidR="00102D7D" w:rsidRPr="002C75CA" w:rsidRDefault="00102D7D" w:rsidP="002C7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Нельзя убивать мать и оставлять детёнышей беспомощными сиротами и т.д.</w:t>
      </w:r>
    </w:p>
    <w:p w:rsidR="00102D7D" w:rsidRPr="002C75CA" w:rsidRDefault="00102D7D" w:rsidP="002C75C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Уроки окружающего мира также имеют экологическую направленность и в этом нам помогают книги из серии «Зелёный дом» автора А. А. Плешакова, особенно «Великан на поляне или первые уроки экологической этики», в которой рассказывается как лучше вести себя в природе, как стать добрым Великаном, другом всему живому. Не случайно, выпускник начальной школы должен уметь в учебных и реальных ситуациях в доступной форме</w:t>
      </w:r>
    </w:p>
    <w:p w:rsidR="00102D7D" w:rsidRPr="002C75CA" w:rsidRDefault="00102D7D" w:rsidP="002C75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давать оценку деятельности людей с точки зрения её экологической допустимости;</w:t>
      </w:r>
    </w:p>
    <w:p w:rsidR="00102D7D" w:rsidRPr="002C75CA" w:rsidRDefault="00102D7D" w:rsidP="002C75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 xml:space="preserve"> определять возможные причины отрицательных изменений в природе; </w:t>
      </w:r>
    </w:p>
    <w:p w:rsidR="00102D7D" w:rsidRPr="002C75CA" w:rsidRDefault="00102D7D" w:rsidP="002C75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предлагать простейшие прогнозы возможных последствий воздействия человека на природу;</w:t>
      </w:r>
    </w:p>
    <w:p w:rsidR="00102D7D" w:rsidRPr="002C75CA" w:rsidRDefault="00102D7D" w:rsidP="002C75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75CA">
        <w:rPr>
          <w:rFonts w:ascii="Times New Roman" w:hAnsi="Times New Roman"/>
          <w:sz w:val="24"/>
          <w:szCs w:val="24"/>
        </w:rPr>
        <w:t>определять необходимые меры охраны природы, варианты участия в сохранении природного окружения.</w:t>
      </w:r>
    </w:p>
    <w:p w:rsidR="00102D7D" w:rsidRPr="0031005A" w:rsidRDefault="00102D7D" w:rsidP="002C75CA">
      <w:pPr>
        <w:spacing w:line="360" w:lineRule="auto"/>
        <w:ind w:left="60" w:firstLine="360"/>
        <w:jc w:val="both"/>
        <w:rPr>
          <w:i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DSC00042" style="position:absolute;left:0;text-align:left;margin-left:239.55pt;margin-top:4.9pt;width:227.05pt;height:170.35pt;z-index:251658240;visibility:visible" stroked="t" strokeweight="3pt">
            <v:stroke linestyle="thinThin"/>
            <v:imagedata r:id="rId5" o:title=""/>
            <w10:wrap type="square"/>
          </v:shape>
        </w:pict>
      </w:r>
      <w:r w:rsidRPr="002C75CA">
        <w:rPr>
          <w:rFonts w:ascii="Times New Roman" w:hAnsi="Times New Roman"/>
          <w:sz w:val="24"/>
          <w:szCs w:val="24"/>
        </w:rPr>
        <w:t xml:space="preserve">Работа по экологическому воспитанию продолжается и во внеклассной работе. Это проведение бесед, дискуссий, викторин, заочных путешествий. Наш класс активно участвовал в акции «Озеленим родной посёлок». Ребята сами вырастили рассаду различных цветов и передали её жителям посёлка для украшения клумб. Так же работали над созданием газеты «За чистый посёлок», которую представили на родительском собрании. Итогом работы стала </w:t>
      </w:r>
      <w:r>
        <w:rPr>
          <w:rFonts w:ascii="Times New Roman" w:hAnsi="Times New Roman"/>
          <w:sz w:val="24"/>
          <w:szCs w:val="24"/>
        </w:rPr>
        <w:t>посадка растений на клумбах посёлка и уборка пришкольной территории</w:t>
      </w:r>
      <w:r w:rsidRPr="002C75CA">
        <w:rPr>
          <w:rFonts w:ascii="Times New Roman" w:hAnsi="Times New Roman"/>
          <w:sz w:val="24"/>
          <w:szCs w:val="24"/>
        </w:rPr>
        <w:t xml:space="preserve">. Ребята класса – активные участники Всероссийского заочного конкурса «Познание и творчество», где обязательно  встречаются задания на экологическую тему. </w:t>
      </w:r>
      <w:bookmarkStart w:id="0" w:name="_GoBack"/>
      <w:bookmarkEnd w:id="0"/>
    </w:p>
    <w:sectPr w:rsidR="00102D7D" w:rsidRPr="0031005A" w:rsidSect="0052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91"/>
    <w:multiLevelType w:val="hybridMultilevel"/>
    <w:tmpl w:val="815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0062C"/>
    <w:multiLevelType w:val="hybridMultilevel"/>
    <w:tmpl w:val="02E6B12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287C50"/>
    <w:multiLevelType w:val="hybridMultilevel"/>
    <w:tmpl w:val="B6D21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EC4"/>
    <w:rsid w:val="00023302"/>
    <w:rsid w:val="00102D7D"/>
    <w:rsid w:val="00186DEB"/>
    <w:rsid w:val="00240F7F"/>
    <w:rsid w:val="00297CF8"/>
    <w:rsid w:val="002C75CA"/>
    <w:rsid w:val="0031005A"/>
    <w:rsid w:val="0042677B"/>
    <w:rsid w:val="00463B34"/>
    <w:rsid w:val="00520448"/>
    <w:rsid w:val="00550E7E"/>
    <w:rsid w:val="006A3F4F"/>
    <w:rsid w:val="00710F3C"/>
    <w:rsid w:val="0071770B"/>
    <w:rsid w:val="00B6701D"/>
    <w:rsid w:val="00CC1922"/>
    <w:rsid w:val="00D8151C"/>
    <w:rsid w:val="00E61EFC"/>
    <w:rsid w:val="00E7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6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600</Words>
  <Characters>3421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2013-09-08T15:26:00Z</dcterms:created>
  <dcterms:modified xsi:type="dcterms:W3CDTF">2013-12-22T14:11:00Z</dcterms:modified>
</cp:coreProperties>
</file>