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83" w:rsidRPr="00021183" w:rsidRDefault="00021183" w:rsidP="000211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21183" w:rsidRPr="000211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183" w:rsidRPr="00021183" w:rsidRDefault="00021183" w:rsidP="000211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00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0066"/>
                <w:sz w:val="20"/>
                <w:szCs w:val="20"/>
                <w:lang w:eastAsia="ru-RU"/>
              </w:rPr>
              <w:drawing>
                <wp:inline distT="0" distB="0" distL="0" distR="0">
                  <wp:extent cx="186690" cy="19050"/>
                  <wp:effectExtent l="0" t="0" r="0" b="0"/>
                  <wp:docPr id="1" name="Рисунок 1" descr="http://adalin.mospsy.ru/img/no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alin.mospsy.ru/img/no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183" w:rsidRPr="00021183">
        <w:trPr>
          <w:tblCellSpacing w:w="0" w:type="dxa"/>
        </w:trPr>
        <w:tc>
          <w:tcPr>
            <w:tcW w:w="0" w:type="auto"/>
            <w:hideMark/>
          </w:tcPr>
          <w:p w:rsidR="00021183" w:rsidRPr="00021183" w:rsidRDefault="00021183" w:rsidP="0002118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5" w:history="1">
              <w:r w:rsidRPr="00021183">
                <w:rPr>
                  <w:rFonts w:ascii="Arial" w:eastAsia="Times New Roman" w:hAnsi="Arial" w:cs="Arial"/>
                  <w:color w:val="660066"/>
                  <w:sz w:val="20"/>
                  <w:u w:val="single"/>
                  <w:lang w:eastAsia="ru-RU"/>
                </w:rPr>
                <w:t>&lt;&lt;&lt; Дошкольник</w:t>
              </w:r>
            </w:hyperlink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</w:t>
            </w:r>
            <w:hyperlink r:id="rId6" w:history="1">
              <w:r w:rsidRPr="00021183">
                <w:rPr>
                  <w:rFonts w:ascii="Arial" w:eastAsia="Times New Roman" w:hAnsi="Arial" w:cs="Arial"/>
                  <w:color w:val="660066"/>
                  <w:sz w:val="20"/>
                  <w:u w:val="single"/>
                  <w:lang w:eastAsia="ru-RU"/>
                </w:rPr>
                <w:t>&lt;&lt;&lt; Развитие ребенка</w:t>
              </w:r>
            </w:hyperlink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660066"/>
                <w:sz w:val="24"/>
                <w:szCs w:val="24"/>
                <w:lang w:eastAsia="ru-RU"/>
              </w:rPr>
              <w:t>Психическое развитие ребенка третьего года жизни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Среди мыслительных операций важнейшими являются: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называние цвета, величины, формы, расположения предмета в пространстве (близко, далеко);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группировка предметов одного цвета, формы, размера;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сравнение по цвету, форме, размеру, весу; по времени (сегодня, завтра, вчера, поздно, потом, сейчас);</w:t>
            </w:r>
            <w:proofErr w:type="gramEnd"/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 выделение основных свой</w:t>
            </w: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 пр</w:t>
            </w:r>
            <w:proofErr w:type="gram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едметов (форма, величина, цвет);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5) координация движений рук и зрения;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6) формирование числовых представлений (много, мало, один, два, меньше, больше).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общении </w:t>
            </w: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взрослыми, чтении, играх и развивающих упражнениях ребенок все более обогащает свои представления о мире и получает знания: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о явлениях природы - светит солнце, идет дождь, снег, гремит гром, на небе тучи; сегодня холодно, тепло, жарко, и другое;</w:t>
            </w:r>
            <w:proofErr w:type="gramEnd"/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о животном мире - не только различает и называет домашних животных, но и имеет первичные понятия о них;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о растительном мире - различает и называет цветок, дерево, траву, лист и другое;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 о некоторых трудовых действиях: пилить дрова, копать землю, мыть посуду и т. д.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Важным моментом в воспитании ребенка третьего года жизни является обязательное подкрепление всего увиденного им другими методами. Например, вы были с ребенком в зоопарке - закрепите его впечатления при помощи рассматривания и обсуждения книг с картинками о животных, попробуйте вместе с ребенком нарисовать увиденных зверей, изобразить действия некоторых из них, и т. п.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перечислить всего того, что нужно развивать в ребенке двух-трех лет. Но не пугайтесь, дорогие родители, такому колоссальному объему информации, необходимому вашему малышу для его нормального развития, и не думайте, что у вас не хватит времени на это. Ведь все должно идти естественным путем, а когда и чем заниматься с ребенком, он сам вам будет подсказывать. Только внимательно наблюдайте за своим малышом, будьте мудры и терпеливы.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Тесты, которые предлагаются далее, помогут вам определить уровень развития ребенка и, возможно, снять некоторое напряжение, вы сможете сказать себе: "Все идет нормально!"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 чтобы не останавливаться на </w:t>
            </w: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достигнутом</w:t>
            </w:r>
            <w:proofErr w:type="gram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продолжайте занятия с ребенком. В этом вам помогут развивающие упражнения. Ну и, конечно, ребенок по-прежнему нуждается в вашей любви, заботе и понимании.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660066"/>
                <w:sz w:val="12"/>
                <w:szCs w:val="12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660066"/>
                <w:sz w:val="12"/>
                <w:szCs w:val="12"/>
                <w:lang w:eastAsia="ru-RU"/>
              </w:rPr>
              <w:t>Тесты психического развития ребенка третьего года жизни.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660066"/>
                <w:sz w:val="12"/>
                <w:szCs w:val="12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660066"/>
                <w:sz w:val="12"/>
                <w:szCs w:val="12"/>
                <w:lang w:eastAsia="ru-RU"/>
              </w:rPr>
              <w:t>От двух до двух с половиной лет.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 Тест с кубиками.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000125"/>
                  <wp:effectExtent l="19050" t="0" r="0" b="0"/>
                  <wp:wrapSquare wrapText="bothSides"/>
                  <wp:docPr id="3" name="Рисунок 3" descr="психологические тесты для детей, развивающие игры и упраж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сихологические тесты для детей, развивающие игры и упраж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Предложите ребенку кубики размером 8 кубических </w:t>
            </w: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Попросите его построить башню, поставив один кубик на другой. Ребенок должен это сделать без показа. Далее покажите ему, как можно построить из кубиков пое</w:t>
            </w: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 с тр</w:t>
            </w:r>
            <w:proofErr w:type="gram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убой. Ребенок строит поезд после показа (добавляет трубу).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Тест с геометрическими фигурами.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Используется доска с вырезанными на ней геометрическими фигурами (круг, треугольник, квадрат).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Вынув все три геометрические фигуры из соответствующих им ячеек, предложите ребенку найти место на доске для каждой фигуры. Если у ребенка что-либо не получается, помогите ему.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Далее, вложив все фигуры, вновь выньте их из отверстий и предложите ребенку самостоятельно выполнить задание.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Этот тест оценивает развитие у ребенка представлений о форме, зрительном восприятии, способности устанавливать сходство и различие.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Тест с пирамидкой или матрешкой.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400175"/>
                  <wp:effectExtent l="19050" t="0" r="0" b="0"/>
                  <wp:wrapSquare wrapText="bothSides"/>
                  <wp:docPr id="4" name="Рисунок 4" descr="психологические тесты для детей, развивающие игры и упраж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сихологические тесты для детей, развивающие игры и упраж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Задание демонстрирует способность ребенка осуществлять систему целесообразных действий, обнаружить ошибки и исправить их.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глазах у ребенка снимите кольца с пирамиды и попросите его помочь собрать ее снова.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Ребенок двух-двух с половиной лет хорошо справляется с этим заданием, работая, как правило, методом проб и ошибок. Он еще может перепутать верхние и нижние кольца.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Ребенок также может справиться с вложением маленькой матрешки в </w:t>
            </w: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большую</w:t>
            </w:r>
            <w:proofErr w:type="gram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(закрыть матрешки самостоятельно еще не сумеет).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 Те</w:t>
            </w:r>
            <w:proofErr w:type="gramStart"/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 с пр</w:t>
            </w:r>
            <w:proofErr w:type="gramEnd"/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едметами быта.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Ребенок от двух до двух с половиной лет подражает большому количеству действий взрослых с предметами быта, в игре действует взаимосвязано и последовательно (будит куклу, одевает, кормит, ведет на прогулку и т. д.). Самостоятельно одевается, но еще не умеет завязывать шнурки, застегивать пуговицы.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этих действий демонстрирует умение ребенка осуществлять обобщение для достижения цели, координированные действия.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 Тест на оценку памяти.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Попросите ребенка выполнить несколько действий подряд: встать со стула, подойти к столику, взять со столика карандаш, принести карандаш и положить его на стул.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Ребенок от двух до двух с половиной лет может запомнить и правильно выполнить 4-5 действий.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Он также должен правильно назвать </w:t>
            </w: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свои</w:t>
            </w:r>
            <w:proofErr w:type="gram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имя, фамилию.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6. Тест на словарный запас.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38275" cy="1371600"/>
                  <wp:effectExtent l="19050" t="0" r="9525" b="0"/>
                  <wp:wrapSquare wrapText="bothSides"/>
                  <wp:docPr id="5" name="Рисунок 5" descr="психологические тесты для детей, развивающие игры и упраж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сихологические тесты для детей, развивающие игры и упраж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Поставьте на стол несколько знакомых ребенку предметов: бутылочку, куклу, мяч, машинку, чашку, ложку.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Ребенок называет правильно все предметы.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7. Тест на называние изображений (оценка словарного запаса).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Покажите ребенку картинки, изображающие: кошку, собаку, хлеб, петуха, платье, яблоко, стол, корабль, поезд, автобус, грузовик, самолет, стул, окно, дверь, шкаф, рубашку, шляпу, носки, ботинки, грушу, арбуз, мальчика, девочку, бабушку, дедушку, младенца, гуся, утку, корову, лошадь, плиту, чайник, кастрюлю, сковородку, кровать, нож, вилку, карандаш, тетрадь, газету, книгу.</w:t>
            </w:r>
            <w:proofErr w:type="gramEnd"/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Спросите, показывая каждую картинку отдельно: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"Что это?"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"Что тут нарисовано?"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Ребенок называет многие картинки из группы: животные, люди, посуда, одежда, мебель.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8. Тест на понимание инструкций.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Предложите ребенку выполнить несколько простых инструкций: "дай маме мячик", "положи его на стол", "дай его мне", "подними упавший кубик", "принеси мне куклу" и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т. д.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Ребенок выполняет более 10 инструкций, демонстрируя понимание обращенной к нему речи.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9. Тест на развитие двигательной сферы (крупной моторики).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период с двух до двух с половиной лет ребенок может приставным шагом перешагивать через препятствия, расположенные на полу на расстоянии 20 см друг от друга.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10. Тест на оценку тонкой моторики.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Дайте ребенку карандаш и бумагу и предложите ему повторить после показа рисунок вертикальной, горизонтальной линий, круга, креста, квадрата, треугольника. Если ребенок проявляет определенные способности, попросите его скопировать изображение с образца (в этом случае он не должен видеть, как они были нарисованы).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Ребенок правильно копирует рисунок вертикальных, горизонтальных, круглых линий и креста.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660066"/>
                <w:sz w:val="12"/>
                <w:szCs w:val="12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660066"/>
                <w:sz w:val="12"/>
                <w:szCs w:val="12"/>
                <w:lang w:eastAsia="ru-RU"/>
              </w:rPr>
              <w:t>От двух с половиной до трех лет.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Тест с кубиками.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Определяет степень развития восприятия, способность осуществлять самостоятельный </w:t>
            </w: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процессом выполнения задания.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Предложите ребенку построить из 9 кубиков (размером 8 кубических </w:t>
            </w: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башню.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Ребенок выполняет это задание без предварительного показа.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Далее, после показа, делает модель поезда с трубой и строит, также после показа, - мост.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Тест с геометрическими фигурами.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Предложите ребенку знакомую для него доску с вырезанными геометрическими фигурами (круг, треугольник, квадрат), но теперь каждая фигура состоит их двух частей.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Ребенок самостоятельно справляется со сложением круга из двух частей и вкладыванием его в соответствующее отверстие. Оценивается начальное понимание отношения части и целого.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Тест с пирамидкой на оценку способностей к зрительному сравнению и дифференциации размеров объекта.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Ребенок самостоятельно собирает пирамидку из нескольких колец, ориентируясь на их размер. Также ребенок справляется с заданием на вложение трех матрешек одна в другую. Но требуется помощь для закрывания матрешек.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 Те</w:t>
            </w:r>
            <w:proofErr w:type="gramStart"/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 с пр</w:t>
            </w:r>
            <w:proofErr w:type="gramEnd"/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едметами быта на оценку понятливости.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Ребенок двух с </w:t>
            </w:r>
            <w:proofErr w:type="spellStart"/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половиной-трех</w:t>
            </w:r>
            <w:proofErr w:type="spellEnd"/>
            <w:proofErr w:type="gram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 выполняет в процессе игры подражательные действия с предметами быта, самостоятельно одевается, застегивает пуговицы, завязывает шнурки при небольшой помощи взрослых.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 Тест на оценку памяти.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Попросите ребенка сказать вам, с кем он живет дома, что он ел на завтрак, во что любит играть, а также повторить фразу: "Летом в лесу было много грибов и ягод", а затем повторить подряд 3 цифры: 2,5,9.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Ребенок хорошо отвечает на вопросы, повторяет фразу из 6-7 слов, а также повторяет 3 цифры подряд.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6. Тест на развитие пространственных представлений.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Садитесь с ребенком за стол, напротив друг друга. Раскладываете по две одинаковых игрушки перед собой и перед ребенком: кукла справа, медвежонок слева от вас. Затем скажите: "Медвежонок с куклой пошли гулять", убираете со стола свои игрушки и игрушки ребенка. Далее посадите перед собой куклу слева, а медвежонка справа и попросите, чтобы ребенок сделал так же.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Теперь попросите малыша спрятать куклу под стол и достать бумажку из-под стула. Затем спросите, где верх, где низ, что значит пойти вперед, а что значит пойти назад, что лежит в коробке и под коробкой.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Ребенок двух с половиной - трех лет выполняет задания с некоторой помощью, может ошибиться в 1-2 направлениях.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целом задание демонстрирует развитие у ребенка способности ориентироваться в пространстве по образцу и по слову.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7. Тест "Парные картинки" на оценку внимания и зрительного восприятия.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Подготовьте четыре пары предметных картинок (лягушонок и кораблик, зайчик и ведерко, мишка и рыбка, машинка и мячик и т. д.).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Положите перед ребенком две предметные картинки (с машинкой и с мячом). Точно такую же пару возьмите себе. Покажите ребенку, что у него и у вас картинки одинаковые. Затем уберите свои картинки, достаньте одну из них и, показывая ее ребенку, попросите показать такую же.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Ребенок справляется со всем заданием, сразу понимает инструкцию.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8. Тест на оценку словарного запаса.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Ребенок к трем годам называет все предметы, изображенные на картинках из теста № 7 для детей двух-двух с половиной лет.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9. Тест на развитие двигательной сферы (крупной моторики).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трем годам ребенок может выполнять следующие действия: простоять несколько секунд на одной ноге; поднимаясь вверх по лестнице, ставить по одной ноге на каждую ступеньку; спускаясь, ставить на ступеньку обе ноги; прыгать на двух ногах; ездить на трехколесном велосипеде.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10. Тест на оценку тонкой моторики.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Ребенок уже может после показа нарисовать круг, крест, человечка, правда, пока без туловища.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Следует иметь в виду, что успехи в рисовании очень сильно зависят от обучения: если ребенок никогда раньше не видел, как держат карандаш, он вряд ли выполнит эти задания.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11. Тест-наблюдение "Культура общения".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процессе общения с взрослыми и детьми ребенок двух-трех лет должен здороваться и прощаться, употреблять слова, выражающие просьбу, благодарность (спасибо, пожалуйста), проявлять внимание, сочувствие к другим детям (делиться игрушками, угощениями, уступать), отзываться на просьбу другого ребенка, помогать ему.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с большинством тестов ребенок не справляется, проконсультируйтесь у специалистов.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Поводом для обращения к специалистам по детской психологии могут быть также эмоциональные проблемы у ребенка: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постоянная пугливость;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неудачные попытки заговорить;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неспособность сосредоточенно играть с чем-либо в течение десяти минут;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избыточная активность;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постоянная и повышенная агрессивность.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660066"/>
                <w:sz w:val="12"/>
                <w:szCs w:val="12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660066"/>
                <w:sz w:val="12"/>
                <w:szCs w:val="12"/>
                <w:lang w:eastAsia="ru-RU"/>
              </w:rPr>
              <w:t>Упражнения и развивающие игры для ребенка третьего года жизни.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Занятия с ребенком третьего года жизни имеют свою специфику: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предоставление большей самостоятельности ребенку;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уважительное отношение к ребенку, признание его права на собственный выбор;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тактичная помощь и </w:t>
            </w: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действиями ребенка. Приучение к порядку, дисциплине, чистоте, качественному выполнению любой деятельности.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Упражнения с матрешкой.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многих детей третьего года жизни упражнения с матрешкой считаются трудновыполнимыми (их деятельность носит хаотический характер: они хватают то одну, то другую деталь, бросают ее, пытаются силой затолкать большую матрешку </w:t>
            </w: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меньшую и т. д.)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этом случае следует вернуться к этому упражнению для детей предыдущего возрастного периода.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Проявляйте терпение, действуйте постепенно, начиная с матрешки с одним вкладышем. (Вместо матрешек можно заниматься с любыми предметами различной величины, которые можно вкладывать одна в другую: кастрюли с крышками, баночки, коробки и т. д.)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Очень важно, чтобы ребенок овладел действиями с предметами, отличающимися по величине; с психологической точке зрения это свидетельствует о хорошем развитии восприятия, обогащении сенсорного опыта, зрительно-двигательной координации, повышении мышечной чувствительности тонкой моторики и т. д.</w:t>
            </w:r>
            <w:proofErr w:type="gramEnd"/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Упражнения с досками.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047750"/>
                  <wp:effectExtent l="19050" t="0" r="0" b="0"/>
                  <wp:wrapSquare wrapText="bothSides"/>
                  <wp:docPr id="6" name="Рисунок 6" descr="психологические тесты для детей, развивающие игры и упраж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сихологические тесты для детей, развивающие игры и упраж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Уже знакомый вам игровой материал в виде досок с прорезями становится все более сложным.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Для ребенка третьего года жизни используется доска с двумя заданными сенсорными свойствами - величины и формы - из четырех возможных (большие и малые круги, большие и малые квадраты).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Сначала предложите ребенку правильно закрыть вырезанными фигурами одну доску. Если ребенок легко справляется с этим заданием, предлагаете ему выполнить упражнение с двумя досками (при этом две доски просто присоединяются друг к другу).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случае успешного выполнения и этого задания предлагайте ребенку другие виды досок.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Упражнение на цветовое различение (если ваш ребенок не различает цвета).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Вводите названия цветов в разговор и в игру ребенка, но не как давление: "Скажи, какого это цвета?" Лучше предложить: "Я строю красную башню. Найди мне еще один красный кубик. Вот такой", - и покажите красный кубик. Или: "Я думаю, что это зеленый кубик".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Когда же ребенок с интересом откликнется на вопрос типа "А где красные </w:t>
            </w: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кубики</w:t>
            </w:r>
            <w:proofErr w:type="gram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?" или "</w:t>
            </w: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Какого</w:t>
            </w:r>
            <w:proofErr w:type="gram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цвета у тебя кофточка? ", это будет означать, что в его сознании слово, обозначающее цвет, соединилось со зрительным образом.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Используйте любую житейскую ситуацию для того, чтобы лишний раз закрепить понимание ребенком цветовых характеристик предметов. Спрашивайте ребенка, какого цвета дать ему яблоко - зеленого или красного, какого цвета бантик завяжем сегодня? и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т. д.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Упражнение на цветовое различение.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ребенок усвоил основные цвета (красный, синий, зеленый, желтый), предложите ему упражнение с предметами восьми цветов (красного, оранжевого, желтого, зеленого, синего, фиолетового, черного, белого).</w:t>
            </w:r>
            <w:proofErr w:type="gramEnd"/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ребенку трудно дается цветовое различение, вводите новые цвета постепенно.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Рассыпаете на столе, например, кубики разного цвета и предлагаете ребенку рассортировать эти кубики по цвету: в одну коробочку сложить все красные, в другую - все синие и т. д.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следует требовать от ребенка, чтобы он запоминал названия цветов, главное, чтобы он правильно раскладывал кубики по цвету.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Подсказывайте ребенку, если он ошибается: "Нет, это не красный кубик, а оранжевый, давай положим его в другую коробочку".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Чтобы ребенку легче было ориентироваться в цветах на первых порах, положите по одному кубику в каждую коробку и скажите: "Положи в эту коробку такие же кубики, как этот".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Упражнение на различение цветов (рисование карандашами и красками разного цвета).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Предложите ребенку бумагу и разноцветные карандаши: "Давай нарисуем дерево и закрасим листочки зеленым карандашом, солнышко закрасим оранжевым карандашом, небо - синим, машину - красным" и т. д.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 же самое - с красками (используется гуашь).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Предложите ребенку самостоятельно выбирать цвета для окрашивания хорошо знакомых предметов.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Сначала научите ребенка правильно держать карандаш и кисть. Возьмите руку ребенка с карандашом или сухой кистью и сделайте несколько движений закрашивания карандашом или кистью. Затем окуните кисть в краску и вместе нарисуйте что-либо.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ребенок испытывает затруднения, начните с более легких заданий. Например, закрасить только листочки на дереве, или нарисовать только солнышко.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Предоставьте ребенку самостоятельно выбрать сюжет рисования по предварительному замыслу.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- Упражнения с бусинками.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Подберите разноцветные бусинки и шнуры. Один конец шнура закрепите узелком, чтобы бусинки не соскакивали.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Научите ребенка нанизывать бусинки на шнур. Предложите сделать бусы одного цвета, для соответствующего платья, кофточки, бантика и т. д.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Спросите у ребенка: "Какого цвета это платье, какие бусинки подойдут к этому платью?"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Нанизывание бус разной величины.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Используется набор из 10 бусинок: 5 штук диаметром 2 см и 5 штук диаметром 1 см, шнуры или леска.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Предложите ребенку нанизывать бусинки поочередно: большую, маленькую и т. д. Оказывайте помощь ребенку в нанизывании бусинок, их закреплении, правильном чередовании. Повторяйте словесно порядок чередования: "Сначала большая, потом маленькая, снова большая и маленькая".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Нанизывание бус разной формы.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Бусы разной формы (круглые, кубические, овальные и т. д.), но одинаковые по размеру и цвету нанизываются на леску в разной последовательности с чередованием по форме.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Фиксируйте внимание ребенка на том, что бусинки чередуются: шарик, кубик, шарик, кубик.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Нанизывание бус разного цвета.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847725"/>
                  <wp:effectExtent l="19050" t="0" r="0" b="0"/>
                  <wp:wrapSquare wrapText="bothSides"/>
                  <wp:docPr id="7" name="Рисунок 7" descr="психологические тесты для детей, развивающие игры и упраж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сихологические тесты для детей, развивающие игры и упраж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Сначала предложите ребенку бусы одинаковой формы, размера и двух цветов.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Предложите ребенку поочередно нанизывать бусинки (красный, зеленый, красный, зеленый и т. д.).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Далее предлагаете бусы других цветовых сочетаний.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Помимо основной направленности упражнений с бусами (умения различать цвета, форму, величину предметов, чередовать их по качеству), эти упражнения прекрасно развивают тонкую моторику пальцев рук (точность и </w:t>
            </w:r>
            <w:proofErr w:type="spell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координированность</w:t>
            </w:r>
            <w:proofErr w:type="spell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движений), глазомер, усидчивость, старательность, эстетическое восприятие и другое.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- Упражнение на развитие правильного произношения звуков. Метод "Ошибка </w:t>
            </w:r>
            <w:proofErr w:type="gramStart"/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понарошку</w:t>
            </w:r>
            <w:proofErr w:type="gramEnd"/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Если, например, ребенок вместо "к" говорит "т", подберите несколько картинок или предметов, начинающихся на "к".</w:t>
            </w:r>
            <w:proofErr w:type="gram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Возьмите куклу или покажите ее на картинке. С улыбкой спросите ребенка: "Это </w:t>
            </w:r>
            <w:proofErr w:type="spell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букла</w:t>
            </w:r>
            <w:proofErr w:type="spell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?" и покачайте головой, чтобы ребенок понял игру (звук-заменитель должен быть не тот, который употребляет ребенок). Затем воспроизведите ошибку ребенка: "Это </w:t>
            </w:r>
            <w:proofErr w:type="spell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тутла</w:t>
            </w:r>
            <w:proofErr w:type="spell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?" Наконец спросите: "Это кукла?". При этом кивок и улыбка подскажут малышу, что данный звук верный. Как только ребенок уловит идею игры, не подсказывайте ему и последите, как он самостоятельно определяет верный звук. Например, спросите: "Это ташка? Нет? Значит, чашка? Тоже нет? Может, кашка?" Дождитесь ответа "да" и подтвердите: "Да, это кашка".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Используйте для развития звукопроизношения и вообще речи у ребенка небольшие стихотворения со специально подобранными рифмами. </w:t>
            </w: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(Прекрасная книга издана логопедом центра "Здоровье" Парамоновой Л. Г. "Стихи для развития речи".</w:t>
            </w:r>
            <w:proofErr w:type="gram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СПб., 1998)</w:t>
            </w:r>
            <w:proofErr w:type="gramEnd"/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Игры с мячом на развитие моторики (ловкости, координации движений, быстроты), глазомера, эмоциональной сферы (умения проигрывать, подчиняться правилам).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1428750"/>
                  <wp:effectExtent l="19050" t="0" r="0" b="0"/>
                  <wp:wrapSquare wrapText="bothSides"/>
                  <wp:docPr id="8" name="Рисунок 8" descr="психологические тесты для детей, развивающие игры и упраж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сихологические тесты для детей, развивающие игры и упраж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Предложите ребенку поиграть с мячом: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Бросать мяч вверх и ловить двумя руками.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 Ударить мячом об пол, чтобы он отскочил повыше.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Ударить по мячу ногой - у кого дальше укатится.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Бросать мяч друг другу и ловить.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Попасть мячом в коробку, увеличивая постепенно расстояние (двумя руками, правой рукой, потом левой).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Тихонько катните мяч вперед, а ребенок должен обогнать его.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Катнуть мяч так, чтобы он попал между ножками стула (двумя руками, правой рукой, левой рукой, ногами - одной, потом другой).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Упражнение "Спрыгни с высоты".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Поставьте ребенка на невысокую скамеечку и научите его спрыгивать на пол. На первых порах поддержите его, приговаривая: "Согни ножки, отталкивайся, выпрямляя ноги, и спрыгни вниз". Похвалите ребенка: "Молодец, какой ты ловкий!"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Прочитайте стихотворение: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Зайку бросила хозяйка,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Под дождем остался зайка.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Со скамейки слезть не мог,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Весь до ниточки промок.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(А. </w:t>
            </w:r>
            <w:proofErr w:type="spellStart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Упражнение на подпрыгивание.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Натяните веревочку с нанизанными на ней конфетами, игрушками или другими предметами так, чтобы ребенок достал их, подпрыгнув на двух ногах и захватив предмет рукой.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Упражнение с веревочкой.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Разложите на полу веревку. Попросите ребенка пройти точно по этой веревке. </w:t>
            </w: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Сначала ребенок ходит по прямой веревке, затем по извилистой.</w:t>
            </w:r>
            <w:proofErr w:type="gramEnd"/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Игра "Угадай, кто идет".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 посещения зоопарка, цирка, просмотра книг с картинками животных поиграйте с ребенком в игру, в которой нужно изображать повадки животных.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Например, так: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"Вот идет медведь, он идет медленно, тяжело, вот так, как звучит бубен"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Постучите медленно в бубен, а ребенок изображает, как ходит медведь.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"А вот так прыгает воробей, быстро-быстро, так, как сейчас зазвучит бубен"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Быстро постучите в бубен, а ребенок прыгает, как воробушек.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Игра "Угадай по голосу".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Соберите игрушки, изображающие зверушек, голоса которых вы могли бы воспроизвести.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Предложите ребенку игру "Угадай, кто к тебе пришел в гости".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Спрятавшись, подаете голос: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Ав-ав-ав</w:t>
            </w:r>
            <w:proofErr w:type="spellEnd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! Угадай, Машенька, кто это к тебе пришел?"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ребенок не называет, скажите сами: "Это собачка пришла к Машеньке", покажите и отдайте ребенку собачку. Продолжайте игру, поменяйтесь с ребенком ролями.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Упражнения на внимание и память "Чего не хватает на столе?".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Расставьте на столе 5-6 игрушек, попросите ребенка внимательно посмотреть на эти игрушки.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Далее вы убираете одну игрушку (в это время ребенок отворачивается) и говорите: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"Угадай, Ванечка, чего не хватает на столе, какой игрушки?"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Если ребенок справляется с этим заданием, увеличивайте количество игрушек.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Затем поменяйтесь ролями - теперь ребенок прячет игрушку, а вы отгадываете.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Ту же игру проводите с добавлением игрушек: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"Посмотри, Ванечка, внимательно, что появилось на столе, какая игрушка?"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 же, как и в предыдущей игре, расставляете на столе 5-6 игрушек. Ребенок внимательно смотрит, какие игрушки стоят на столе и как они расположены. Затем, когда ребенок отвернется, поменяйте что-либо, например, зайчик теперь сидит в машине. Ребенок отгадывает, что изменилось, что стало не так, как было.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мере усвоения ребенком смысла этой игры усложняйте задание.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Даете ребенку такое задание: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"Посмотри на меня внимательно, запомни все в моей одежде, затем я выйду из комнаты, а когда войду, ты должен угадать, что изменилось ".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Выходите из комнаты и, например, надеваете шапку, входите в комнату. Ребенок смотрит на вас, видит, что появилась шапка, которой раньше не было. Вы хвалите ребенка, и игра продолжается дальше.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Усложняйте постепенно задание, меняйтесь ролями.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Игра "Спрячь шарики".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Ставите на стол три емкости разной величины (с крышками) и кладете три шарика тоже разной величины.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Попросите ребенка спрятать большой шарик в большую банку, средний шарик - в среднюю, а маленький - в маленькую.</w:t>
            </w:r>
            <w:proofErr w:type="gram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Затем нужно закрыть каждую банку соответствующей по размеру крышкой.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После этого вынуть шарики из банок и вложить банки друг в друга (спрятать все банки в одну большую).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Упражнения с разрезными картинками.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Возьмите картинку с нарисованным на ней хорошо знакомым ребенку предметом.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Разрезаете эту картинку на две части и просите ребенка соединить эти части вместе, угадать, что это за предмет.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у ребенка это задание не получается, готовите две одинаковые предметные картинки, одна из которых разрезана на две части.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Даете ребенку разрезанную картинку, показываете ему целую и говорите: "Вот посмотри на эту картинку, на ней нарисован мяч; сложи две части, чтобы у тебя получилась такая же картинка, с мячом".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Далее предлагаете ребенку картинки, разрезанные на 3, 4 части.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Упражнения для тонкой моторики пальцев и творческих способностей.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"Рисование".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можно чаще рисуйте вместе с ребенком. Научите его рисовать домик, человечка, машинку, паровозик и т. д.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"Рисуем шарики".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Прочитайте ребенку стихотворение В. Антоновой: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Шарики, шарики</w:t>
            </w:r>
            <w:proofErr w:type="gramStart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одарили нам!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Красные, синие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Дали малышам!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Шарики подняли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Мы над головой.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Заплясали шарики -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Красный, </w:t>
            </w:r>
            <w:proofErr w:type="spellStart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голубой</w:t>
            </w:r>
            <w:proofErr w:type="spellEnd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!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Дайте ребенку лист бумаги и цветные карандаши. Попросите его нарисовать эти шарики и закрасить их в разные цвета. Напоминайте ребенку: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"Шарики летят высоко вверх, в разные стороны".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Рисуем красками.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076325"/>
                  <wp:effectExtent l="19050" t="0" r="0" b="0"/>
                  <wp:wrapSquare wrapText="bothSides"/>
                  <wp:docPr id="9" name="Рисунок 9" descr="психологические тесты для детей, развивающие игры и упраж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сихологические тесты для детей, развивающие игры и упраж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листе бумаги нарисуйте елки, траву. Дайте ребенку этот рисунок, пусть он нанесет краской мазки (следы) сказочных персонажей, например, из сказки "Козлята и волк".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Расскажите ребенку эту сказку. Покажите, как можно изобразить следы волка: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"Вот как ходит волк по лесу. Он злой и голодный".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"А какую песенку пела коза своим козлятам?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спросите ребенка. -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Когда коза спасла всех козлят, они </w:t>
            </w:r>
            <w:proofErr w:type="gramStart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обрадовались</w:t>
            </w:r>
            <w:proofErr w:type="gramEnd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 стали весело прыгать. Покажи, как козлята прыгали ".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Помогите ребенку нарисовать эти следы.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"Лепка".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Оторвите маленький кусочек пластилина и покажите ребенку, как можно сделать из него шарик, палочку, кружочек и т. д. Постарайтесь привить ребенку интерес к лепке: это очень важно для его развития.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Предложите ребенку слепить из пластилина грибки: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"Мы в лесок пойдем, мы грибок найдем.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А грибов нет. Их надо слепить из пластилина".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Помогайте ребенку.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"А теперь </w:t>
            </w:r>
            <w:proofErr w:type="gramStart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давай</w:t>
            </w:r>
            <w:proofErr w:type="gramEnd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слепим много пирожков и булочек для котика"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- говорите вы, читая </w:t>
            </w:r>
            <w:proofErr w:type="spellStart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потешку</w:t>
            </w:r>
            <w:proofErr w:type="spellEnd"/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Пошел котик на Торжок,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Купил котик пирожок,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Пошел котик на улочку,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Купил котик булочку.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Самому ли есть,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Либо Анечке </w:t>
            </w:r>
            <w:proofErr w:type="spellStart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снесть</w:t>
            </w:r>
            <w:proofErr w:type="spellEnd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?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Я и сам укушу,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Да и Анечке снесу.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"Съел котик и думает,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говорите вы, -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чем я деток угощу? Давай поможем ему и испечем много пирожков и булочек".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"Вырезание".</w:t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885825"/>
                  <wp:effectExtent l="19050" t="0" r="0" b="0"/>
                  <wp:wrapSquare wrapText="bothSides"/>
                  <wp:docPr id="10" name="Рисунок 10" descr="психологические тесты для детей, развивающие игры и упраж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сихологические тесты для детей, развивающие игры и упраж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Купите ребенку небольшие ножницы с закругленными концами. Покажите, как пользоваться ножницами. Обхватив руку ребенка, помогите ему что-нибудь вырезать. Для начала это могут быть просто полоски бумаги.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21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br/>
              <w:t>- Игра "Угадай слово".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Загадываете ребенку загадки, он должен догадаться и назвать недостающее слово.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Ты не бойся - это гусь,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Я сама его ... (</w:t>
            </w:r>
            <w:r w:rsidRPr="000211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боюсь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 рубашку сшила Мишке,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Я сошью ему ... (</w:t>
            </w:r>
            <w:r w:rsidRPr="000211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штанишки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Кто один имеет рог?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428750" distR="14287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66825" cy="952500"/>
                  <wp:effectExtent l="19050" t="0" r="9525" b="0"/>
                  <wp:wrapSquare wrapText="bothSides"/>
                  <wp:docPr id="11" name="Рисунок 11" descr="психологические тесты для детей, развивающие игры и упраж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сихологические тесты для детей, развивающие игры и упраж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Это толстый..</w:t>
            </w:r>
            <w:proofErr w:type="gramStart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0211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носорог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 меня пропал носок,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Утащил его ... (</w:t>
            </w:r>
            <w:r w:rsidRPr="000211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щенок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Апельсины и бананы</w:t>
            </w:r>
            <w:proofErr w:type="gramStart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чень любят ... (</w:t>
            </w:r>
            <w:r w:rsidRPr="000211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обезьяны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Вместа</w:t>
            </w:r>
            <w:proofErr w:type="spellEnd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носа - пятачок,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Вместо хвостика - крючок.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Голос мой визглив и звонок,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Я веселый ... (</w:t>
            </w:r>
            <w:r w:rsidRPr="000211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поросенок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Чик-чирик! Не робей!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Я бывалый ... (</w:t>
            </w:r>
            <w:r w:rsidRPr="000211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воробей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Иго-го! - кричит ребенок,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- Значит, это ... (</w:t>
            </w:r>
            <w:r w:rsidRPr="000211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жеребенок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Он </w:t>
            </w:r>
            <w:proofErr w:type="spellStart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мурлычит</w:t>
            </w:r>
            <w:proofErr w:type="spellEnd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 поет,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Угадали? Это ... (</w:t>
            </w:r>
            <w:r w:rsidRPr="000211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кот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Он в берлоге зиму спал,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Лапу бурую сосал,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А проснулся, стал реветь.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И зовут его ... (</w:t>
            </w:r>
            <w:r w:rsidRPr="000211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медведь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 встаю на заре,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428750" distR="14287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952500"/>
                  <wp:effectExtent l="19050" t="0" r="0" b="0"/>
                  <wp:wrapSquare wrapText="bothSides"/>
                  <wp:docPr id="12" name="Рисунок 12" descr="психологические тесты для детей, развивающие игры и упраж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сихологические тесты для детей, развивающие игры и упраж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Разбужу всех во дворе.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У меня есть гребешок,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Кто же я?</w:t>
            </w:r>
            <w:proofErr w:type="gramStart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 (</w:t>
            </w:r>
            <w:r w:rsidRPr="000211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петушок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Как гора огромный он -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Очень добрый, 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добрый... (</w:t>
            </w:r>
            <w:r w:rsidRPr="000211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слон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Вы зимой кормили птиц -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Голубей, ворон, синиц?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Не теряйте ни минутки: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Под мостом зимуют ... (</w:t>
            </w:r>
            <w:r w:rsidRPr="000211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утки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021183" w:rsidRPr="00021183" w:rsidRDefault="00021183" w:rsidP="00021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Любит он на солнце греться,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полосатое</w:t>
            </w:r>
            <w:proofErr w:type="gramEnd"/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одеться,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И как сахар он на вкус,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А зовут его ... (</w:t>
            </w:r>
            <w:r w:rsidRPr="000211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арбуз</w:t>
            </w:r>
            <w:r w:rsidRPr="000211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21183" w:rsidRPr="000211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183" w:rsidRPr="00021183" w:rsidRDefault="00021183" w:rsidP="0002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1183" w:rsidRPr="00021183" w:rsidRDefault="00021183" w:rsidP="0002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21183" w:rsidRPr="000211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21183" w:rsidRPr="00021183" w:rsidRDefault="00021183" w:rsidP="0002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21183" w:rsidRPr="00021183" w:rsidRDefault="00021183" w:rsidP="00021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4ADE" w:rsidRDefault="008D4ADE"/>
    <w:sectPr w:rsidR="008D4ADE" w:rsidSect="008D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21183"/>
    <w:rsid w:val="00021183"/>
    <w:rsid w:val="008D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183"/>
    <w:rPr>
      <w:color w:val="0000FF"/>
      <w:u w:val="single"/>
    </w:rPr>
  </w:style>
  <w:style w:type="character" w:customStyle="1" w:styleId="titlemain">
    <w:name w:val="titlemain"/>
    <w:basedOn w:val="a0"/>
    <w:rsid w:val="00021183"/>
  </w:style>
  <w:style w:type="character" w:customStyle="1" w:styleId="apple-converted-space">
    <w:name w:val="apple-converted-space"/>
    <w:basedOn w:val="a0"/>
    <w:rsid w:val="00021183"/>
  </w:style>
  <w:style w:type="paragraph" w:styleId="a4">
    <w:name w:val="Normal (Web)"/>
    <w:basedOn w:val="a"/>
    <w:uiPriority w:val="99"/>
    <w:unhideWhenUsed/>
    <w:rsid w:val="0002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main2">
    <w:name w:val="titlemain2"/>
    <w:basedOn w:val="a"/>
    <w:rsid w:val="0002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adalin.mospsy.ru/l_03_05.shtml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adalin.mospsy.ru/l_03_00.shtm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3854</Words>
  <Characters>21971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2011-05-11T13:53:00Z</dcterms:created>
  <dcterms:modified xsi:type="dcterms:W3CDTF">2011-05-11T13:55:00Z</dcterms:modified>
</cp:coreProperties>
</file>