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C6" w:rsidRDefault="00E41AEE" w:rsidP="00531992">
      <w:pPr>
        <w:tabs>
          <w:tab w:val="left" w:pos="1000"/>
        </w:tabs>
        <w:ind w:left="8"/>
        <w:jc w:val="center"/>
        <w:rPr>
          <w:rFonts w:ascii="Times New Roman" w:eastAsiaTheme="minorHAnsi" w:hAnsi="Times New Roman"/>
          <w:sz w:val="36"/>
          <w:szCs w:val="36"/>
        </w:rPr>
      </w:pPr>
      <w:r w:rsidRPr="00E41AE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0;margin-top:0;width:439.9pt;height:37.15pt;z-index:251660288;mso-position-horizontal:center;mso-position-horizontal-relative:margin;mso-position-vertical:top;mso-position-vertical-relative:margin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6pt;v-text-kern:t" trim="t" fitpath="t" string="Памятка для родителей"/>
            <w10:wrap type="square" anchorx="margin" anchory="margin"/>
          </v:shape>
        </w:pict>
      </w:r>
    </w:p>
    <w:p w:rsidR="00A62535" w:rsidRDefault="00164F83" w:rsidP="00164F83">
      <w:pPr>
        <w:tabs>
          <w:tab w:val="left" w:pos="7340"/>
        </w:tabs>
        <w:jc w:val="both"/>
        <w:rPr>
          <w:i/>
          <w:color w:val="C00000"/>
          <w:sz w:val="40"/>
          <w:szCs w:val="40"/>
        </w:rPr>
      </w:pPr>
      <w:r w:rsidRPr="005830A9">
        <w:rPr>
          <w:i/>
          <w:color w:val="C00000"/>
          <w:sz w:val="36"/>
          <w:szCs w:val="36"/>
        </w:rPr>
        <w:tab/>
      </w:r>
    </w:p>
    <w:p w:rsidR="00A62535" w:rsidRDefault="00E41AEE" w:rsidP="00531992">
      <w:pPr>
        <w:jc w:val="center"/>
        <w:rPr>
          <w:b/>
          <w:color w:val="0070C0"/>
          <w:sz w:val="44"/>
          <w:szCs w:val="44"/>
        </w:rPr>
      </w:pPr>
      <w:r w:rsidRPr="00E41AEE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32" type="#_x0000_t158" style="position:absolute;left:0;text-align:left;margin-left:171.95pt;margin-top:56.3pt;width:423pt;height:19.15pt;z-index:251662336;mso-position-horizontal-relative:margin;mso-position-vertical-relative:margin" fillcolor="#369" stroked="f">
            <v:shadow on="t" color="#b2b2b2" opacity="52429f" offset="3pt"/>
            <v:textpath style="font-family:&quot;Times New Roman&quot;;font-size:16pt;v-text-kern:t" trim="t" fitpath="t" xscale="f" string="Давай устроим дома КВЕСТ!"/>
            <w10:wrap type="square" anchorx="margin" anchory="margin"/>
          </v:shape>
        </w:pict>
      </w: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  <w:r w:rsidRPr="00531992">
        <w:rPr>
          <w:b/>
          <w:i/>
          <w:color w:val="D60093"/>
          <w:sz w:val="28"/>
          <w:szCs w:val="28"/>
        </w:rPr>
        <w:t>КВЕСТ</w:t>
      </w:r>
      <w:r>
        <w:rPr>
          <w:i/>
          <w:color w:val="002060"/>
          <w:sz w:val="28"/>
          <w:szCs w:val="28"/>
        </w:rPr>
        <w:t xml:space="preserve"> – увлекательная игра по «станциям: от пункта к пункту нужно находить зашифрованные задания и выполнять их, и отгадывать.</w:t>
      </w: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ПОЭТОМУ ПРОСТОЙ СОВЕТ ТЫ СОБЛЮДАЙ, МОЙ ДРУГ:</w:t>
      </w: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1. </w:t>
      </w:r>
      <w:r w:rsidRPr="00531992">
        <w:rPr>
          <w:b/>
          <w:i/>
          <w:color w:val="D60093"/>
          <w:sz w:val="28"/>
          <w:szCs w:val="28"/>
        </w:rPr>
        <w:t>ЧЕМ ПРОЩЕ, ТЕМ ЛУЧШЕ.</w:t>
      </w: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Чтобы изобразить схему или шифр, достаточно взять маркер или даже простой карандаш. Поверь – ребёнку важно твоё стремление к взаимной игре.</w:t>
      </w: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</w:p>
    <w:p w:rsidR="00531992" w:rsidRPr="00531992" w:rsidRDefault="00531992" w:rsidP="00612D17">
      <w:pPr>
        <w:jc w:val="both"/>
        <w:rPr>
          <w:b/>
          <w:i/>
          <w:color w:val="D60093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2. </w:t>
      </w:r>
      <w:r w:rsidRPr="00531992">
        <w:rPr>
          <w:b/>
          <w:i/>
          <w:color w:val="D60093"/>
          <w:sz w:val="28"/>
          <w:szCs w:val="28"/>
        </w:rPr>
        <w:t>ПАЗЛ, КАРТА, СВИТОК, СХЕМА, ПИСЬМО С ЗАДАНИЕМ.</w:t>
      </w: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Определись с целью – что или кого ищем, зачем ищем и, как это лучше сделать: может, постепенно выполняя задания, сложить </w:t>
      </w:r>
      <w:proofErr w:type="spellStart"/>
      <w:r>
        <w:rPr>
          <w:i/>
          <w:color w:val="002060"/>
          <w:sz w:val="28"/>
          <w:szCs w:val="28"/>
        </w:rPr>
        <w:t>пазл</w:t>
      </w:r>
      <w:proofErr w:type="spellEnd"/>
      <w:r>
        <w:rPr>
          <w:i/>
          <w:color w:val="002060"/>
          <w:sz w:val="28"/>
          <w:szCs w:val="28"/>
        </w:rPr>
        <w:t xml:space="preserve"> о герое или по кусочкам карту кладоискателя, или последовательно – одно задание будет вытекать из другого.</w:t>
      </w: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</w:p>
    <w:p w:rsidR="00B52A38" w:rsidRDefault="00B52A38" w:rsidP="00612D17">
      <w:pPr>
        <w:jc w:val="both"/>
        <w:rPr>
          <w:i/>
          <w:color w:val="002060"/>
          <w:sz w:val="28"/>
          <w:szCs w:val="28"/>
        </w:rPr>
      </w:pP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3. </w:t>
      </w:r>
      <w:r w:rsidRPr="00531992">
        <w:rPr>
          <w:b/>
          <w:i/>
          <w:color w:val="D60093"/>
          <w:sz w:val="28"/>
          <w:szCs w:val="28"/>
        </w:rPr>
        <w:t>ЗАДАНИЕ В ЗАДАНИИ.</w:t>
      </w:r>
      <w:r>
        <w:rPr>
          <w:i/>
          <w:color w:val="002060"/>
          <w:sz w:val="28"/>
          <w:szCs w:val="28"/>
        </w:rPr>
        <w:t xml:space="preserve"> </w:t>
      </w:r>
    </w:p>
    <w:p w:rsidR="00A62535" w:rsidRDefault="00531992" w:rsidP="00612D17">
      <w:pPr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Вот это – главная изюминка! Ребёнок по подсказке находит конверт, только там не ответ, а продолжение задания.</w:t>
      </w: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4. </w:t>
      </w:r>
      <w:r w:rsidRPr="00531992">
        <w:rPr>
          <w:b/>
          <w:i/>
          <w:color w:val="D60093"/>
          <w:sz w:val="28"/>
          <w:szCs w:val="28"/>
        </w:rPr>
        <w:t>СООБРАЖАЕМ НА БЕГУ.</w:t>
      </w: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Если совместно решаем проблему, страстно хотим выиграть, то появляется азарт – скорость. Зарядись страстью и с азартом включись в поисковую деятельность!</w:t>
      </w: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5. </w:t>
      </w:r>
      <w:r w:rsidRPr="00531992">
        <w:rPr>
          <w:b/>
          <w:i/>
          <w:color w:val="D60093"/>
          <w:sz w:val="28"/>
          <w:szCs w:val="28"/>
        </w:rPr>
        <w:t>ЯЗЫК МОЙ – ВРАГ ИЛИ ДРУГ МНЕ?</w:t>
      </w: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Хочешь, чтобы сын (дочь) приложили все свои умственные силы, тогда забудь о досрочных ответах, порицании.</w:t>
      </w: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Продумай и задавай наводящие вопросы так, чтобы ваш ребёнок смог найти верный путь.</w:t>
      </w: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6. </w:t>
      </w:r>
      <w:r w:rsidRPr="00531992">
        <w:rPr>
          <w:b/>
          <w:i/>
          <w:color w:val="D60093"/>
          <w:sz w:val="28"/>
          <w:szCs w:val="28"/>
        </w:rPr>
        <w:t>ДОРОЖИТЕ ВРЕМЕНЕМ!</w:t>
      </w: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Игра будет увлекательной, захватывающей, если вы помните о возрасте ребёнка. Понаблюдайте, сколько минут занимает мыслительный </w:t>
      </w:r>
      <w:proofErr w:type="gramStart"/>
      <w:r>
        <w:rPr>
          <w:i/>
          <w:color w:val="002060"/>
          <w:sz w:val="28"/>
          <w:szCs w:val="28"/>
        </w:rPr>
        <w:t>процесс</w:t>
      </w:r>
      <w:proofErr w:type="gramEnd"/>
      <w:r>
        <w:rPr>
          <w:i/>
          <w:color w:val="002060"/>
          <w:sz w:val="28"/>
          <w:szCs w:val="28"/>
        </w:rPr>
        <w:t xml:space="preserve"> и прибавьте к этому от 10 до 20 минут. Главное – не переусердствовать.</w:t>
      </w: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7. </w:t>
      </w:r>
      <w:r w:rsidRPr="00531992">
        <w:rPr>
          <w:b/>
          <w:i/>
          <w:color w:val="D60093"/>
          <w:sz w:val="28"/>
          <w:szCs w:val="28"/>
        </w:rPr>
        <w:t>ФИНИШ!</w:t>
      </w:r>
    </w:p>
    <w:p w:rsidR="00531992" w:rsidRDefault="00531992" w:rsidP="00612D17">
      <w:pPr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Долгожданное окончание! Продумай награду, сладкий приз, медаль или просто – </w:t>
      </w:r>
      <w:proofErr w:type="gramStart"/>
      <w:r>
        <w:rPr>
          <w:i/>
          <w:color w:val="002060"/>
          <w:sz w:val="28"/>
          <w:szCs w:val="28"/>
        </w:rPr>
        <w:t>любимое</w:t>
      </w:r>
      <w:proofErr w:type="gramEnd"/>
      <w:r>
        <w:rPr>
          <w:i/>
          <w:color w:val="002060"/>
          <w:sz w:val="28"/>
          <w:szCs w:val="28"/>
        </w:rPr>
        <w:t xml:space="preserve"> – «Дай пять!». И вперёд – играть!</w:t>
      </w:r>
    </w:p>
    <w:p w:rsidR="00E40064" w:rsidRDefault="00E40064" w:rsidP="00612D17">
      <w:pPr>
        <w:jc w:val="both"/>
        <w:rPr>
          <w:i/>
          <w:color w:val="002060"/>
          <w:sz w:val="28"/>
          <w:szCs w:val="28"/>
        </w:rPr>
      </w:pPr>
    </w:p>
    <w:p w:rsidR="000548A6" w:rsidRDefault="009303FA" w:rsidP="00612D17">
      <w:pPr>
        <w:jc w:val="both"/>
        <w:rPr>
          <w:i/>
          <w:color w:val="C00000"/>
          <w:sz w:val="40"/>
          <w:szCs w:val="40"/>
        </w:rPr>
      </w:pPr>
      <w:r>
        <w:rPr>
          <w:i/>
          <w:noProof/>
          <w:color w:val="C00000"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-2222</wp:posOffset>
            </wp:positionH>
            <wp:positionV relativeFrom="paragraph">
              <wp:posOffset>4445</wp:posOffset>
            </wp:positionV>
            <wp:extent cx="2737485" cy="2043430"/>
            <wp:effectExtent l="114300" t="76200" r="120015" b="52070"/>
            <wp:wrapNone/>
            <wp:docPr id="2" name="Рисунок 1" descr="2015-07-13 16.42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7-13 16.42.1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485" cy="2043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rgbClr val="FFFF00">
                          <a:alpha val="6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40064" w:rsidRDefault="00E40064" w:rsidP="00612D17">
      <w:pPr>
        <w:jc w:val="both"/>
        <w:rPr>
          <w:i/>
          <w:color w:val="C00000"/>
          <w:sz w:val="40"/>
          <w:szCs w:val="40"/>
        </w:rPr>
      </w:pPr>
    </w:p>
    <w:p w:rsidR="00E40064" w:rsidRDefault="00E40064" w:rsidP="00612D17">
      <w:pPr>
        <w:jc w:val="both"/>
        <w:rPr>
          <w:i/>
          <w:color w:val="C00000"/>
          <w:sz w:val="40"/>
          <w:szCs w:val="40"/>
        </w:rPr>
      </w:pPr>
    </w:p>
    <w:p w:rsidR="00E40064" w:rsidRDefault="00E40064" w:rsidP="00612D17">
      <w:pPr>
        <w:jc w:val="both"/>
        <w:rPr>
          <w:i/>
          <w:color w:val="C00000"/>
          <w:sz w:val="40"/>
          <w:szCs w:val="40"/>
        </w:rPr>
      </w:pPr>
    </w:p>
    <w:p w:rsidR="00E40064" w:rsidRDefault="00E40064" w:rsidP="00612D17">
      <w:pPr>
        <w:jc w:val="both"/>
        <w:rPr>
          <w:i/>
          <w:color w:val="C00000"/>
          <w:sz w:val="40"/>
          <w:szCs w:val="40"/>
        </w:rPr>
      </w:pPr>
    </w:p>
    <w:p w:rsidR="00E40064" w:rsidRDefault="00E40064" w:rsidP="00612D17">
      <w:pPr>
        <w:jc w:val="both"/>
        <w:rPr>
          <w:i/>
          <w:color w:val="C00000"/>
          <w:sz w:val="40"/>
          <w:szCs w:val="40"/>
        </w:rPr>
      </w:pPr>
    </w:p>
    <w:p w:rsidR="00E40064" w:rsidRDefault="00E40064" w:rsidP="00612D17">
      <w:pPr>
        <w:jc w:val="both"/>
        <w:rPr>
          <w:i/>
          <w:color w:val="C00000"/>
          <w:sz w:val="40"/>
          <w:szCs w:val="40"/>
        </w:rPr>
      </w:pPr>
    </w:p>
    <w:p w:rsidR="00E40064" w:rsidRDefault="00E41AEE" w:rsidP="00612D17">
      <w:pPr>
        <w:jc w:val="both"/>
        <w:rPr>
          <w:i/>
          <w:color w:val="C00000"/>
          <w:sz w:val="40"/>
          <w:szCs w:val="40"/>
        </w:rPr>
      </w:pPr>
      <w:r>
        <w:rPr>
          <w:i/>
          <w:noProof/>
          <w:color w:val="C00000"/>
          <w:sz w:val="40"/>
          <w:szCs w:val="40"/>
        </w:rPr>
        <w:lastRenderedPageBreak/>
        <w:pict>
          <v:shape id="_x0000_s1033" type="#_x0000_t136" style="position:absolute;left:0;text-align:left;margin-left:6.75pt;margin-top:34.45pt;width:244.15pt;height:261pt;z-index:251664384;mso-position-horizontal-relative:margin;mso-position-vertical-relative:margin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6pt;v-text-kern:t" trim="t" fitpath="t" string="Памятка&#10; для&#10; родителей"/>
            <w10:wrap type="square" anchorx="margin" anchory="margin"/>
          </v:shape>
        </w:pict>
      </w:r>
    </w:p>
    <w:p w:rsidR="00E40064" w:rsidRDefault="00E40064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3057B8" w:rsidP="00612D17">
      <w:pPr>
        <w:jc w:val="both"/>
        <w:rPr>
          <w:i/>
          <w:color w:val="C00000"/>
          <w:sz w:val="40"/>
          <w:szCs w:val="40"/>
        </w:rPr>
      </w:pPr>
      <w:r>
        <w:rPr>
          <w:i/>
          <w:noProof/>
          <w:color w:val="C00000"/>
          <w:sz w:val="40"/>
          <w:szCs w:val="40"/>
        </w:rPr>
        <w:drawing>
          <wp:inline distT="0" distB="0" distL="0" distR="0">
            <wp:extent cx="2959100" cy="1972945"/>
            <wp:effectExtent l="133350" t="95250" r="127000" b="84455"/>
            <wp:docPr id="1" name="Рисунок 0" descr="IMG_8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29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972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Pr="00FB642A" w:rsidRDefault="009303FA" w:rsidP="00612D17">
      <w:pPr>
        <w:jc w:val="both"/>
        <w:rPr>
          <w:i/>
          <w:color w:val="C00000"/>
          <w:sz w:val="36"/>
          <w:szCs w:val="36"/>
        </w:rPr>
      </w:pPr>
    </w:p>
    <w:p w:rsidR="00FB642A" w:rsidRPr="00FB642A" w:rsidRDefault="00FB642A" w:rsidP="00FB642A">
      <w:pPr>
        <w:jc w:val="center"/>
        <w:rPr>
          <w:b/>
          <w:i/>
          <w:color w:val="D60093"/>
          <w:sz w:val="36"/>
          <w:szCs w:val="36"/>
        </w:rPr>
      </w:pPr>
      <w:r w:rsidRPr="00FB642A">
        <w:rPr>
          <w:b/>
          <w:i/>
          <w:color w:val="D60093"/>
          <w:sz w:val="36"/>
          <w:szCs w:val="36"/>
        </w:rPr>
        <w:t>СОСТАВИТЕЛЬ:</w:t>
      </w:r>
    </w:p>
    <w:p w:rsidR="00FB642A" w:rsidRPr="00FB642A" w:rsidRDefault="00FB642A" w:rsidP="00FB642A">
      <w:pPr>
        <w:jc w:val="center"/>
        <w:rPr>
          <w:i/>
          <w:color w:val="002060"/>
          <w:sz w:val="36"/>
          <w:szCs w:val="36"/>
        </w:rPr>
      </w:pPr>
      <w:r w:rsidRPr="00FB642A">
        <w:rPr>
          <w:i/>
          <w:color w:val="002060"/>
          <w:sz w:val="36"/>
          <w:szCs w:val="36"/>
        </w:rPr>
        <w:t>Воспитатель</w:t>
      </w:r>
    </w:p>
    <w:p w:rsidR="00FB642A" w:rsidRPr="00FB642A" w:rsidRDefault="00FB642A" w:rsidP="00FB642A">
      <w:pPr>
        <w:jc w:val="center"/>
        <w:rPr>
          <w:i/>
          <w:color w:val="002060"/>
          <w:sz w:val="36"/>
          <w:szCs w:val="36"/>
        </w:rPr>
      </w:pPr>
      <w:r w:rsidRPr="00FB642A">
        <w:rPr>
          <w:i/>
          <w:color w:val="002060"/>
          <w:sz w:val="36"/>
          <w:szCs w:val="36"/>
        </w:rPr>
        <w:t>подготовительной группы</w:t>
      </w:r>
    </w:p>
    <w:p w:rsidR="00FB642A" w:rsidRPr="00FB642A" w:rsidRDefault="00FB642A" w:rsidP="00FB642A">
      <w:pPr>
        <w:jc w:val="center"/>
        <w:rPr>
          <w:i/>
          <w:color w:val="002060"/>
          <w:sz w:val="36"/>
          <w:szCs w:val="36"/>
        </w:rPr>
      </w:pPr>
      <w:r w:rsidRPr="00FB642A">
        <w:rPr>
          <w:i/>
          <w:color w:val="002060"/>
          <w:sz w:val="36"/>
          <w:szCs w:val="36"/>
        </w:rPr>
        <w:t>Киселёва Алёна Витальевна,</w:t>
      </w:r>
    </w:p>
    <w:p w:rsidR="00FB642A" w:rsidRPr="00FB642A" w:rsidRDefault="00FB642A" w:rsidP="00FB642A">
      <w:pPr>
        <w:jc w:val="center"/>
        <w:rPr>
          <w:i/>
          <w:color w:val="002060"/>
          <w:sz w:val="36"/>
          <w:szCs w:val="36"/>
        </w:rPr>
      </w:pPr>
      <w:r w:rsidRPr="00FB642A">
        <w:rPr>
          <w:i/>
          <w:color w:val="002060"/>
          <w:sz w:val="36"/>
          <w:szCs w:val="36"/>
        </w:rPr>
        <w:t>МАУДО «Детский сад № 8»,</w:t>
      </w:r>
    </w:p>
    <w:p w:rsidR="00FB642A" w:rsidRPr="00FB642A" w:rsidRDefault="00FB642A" w:rsidP="00FB642A">
      <w:pPr>
        <w:jc w:val="center"/>
        <w:rPr>
          <w:i/>
          <w:color w:val="002060"/>
          <w:sz w:val="36"/>
          <w:szCs w:val="36"/>
        </w:rPr>
      </w:pPr>
      <w:r w:rsidRPr="00FB642A">
        <w:rPr>
          <w:i/>
          <w:color w:val="002060"/>
          <w:sz w:val="36"/>
          <w:szCs w:val="36"/>
        </w:rPr>
        <w:t>г. Ялуторовск</w:t>
      </w:r>
    </w:p>
    <w:p w:rsidR="00FB642A" w:rsidRPr="00FB642A" w:rsidRDefault="00FB642A" w:rsidP="00FB642A">
      <w:pPr>
        <w:jc w:val="center"/>
        <w:rPr>
          <w:i/>
          <w:color w:val="002060"/>
          <w:sz w:val="36"/>
          <w:szCs w:val="36"/>
        </w:rPr>
      </w:pPr>
      <w:r w:rsidRPr="00FB642A">
        <w:rPr>
          <w:i/>
          <w:color w:val="002060"/>
          <w:sz w:val="36"/>
          <w:szCs w:val="36"/>
        </w:rPr>
        <w:t>13.07.2015</w:t>
      </w:r>
    </w:p>
    <w:p w:rsidR="009303FA" w:rsidRPr="00FB642A" w:rsidRDefault="009303FA" w:rsidP="00612D17">
      <w:pPr>
        <w:jc w:val="both"/>
        <w:rPr>
          <w:i/>
          <w:color w:val="C00000"/>
          <w:sz w:val="36"/>
          <w:szCs w:val="36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E41AEE" w:rsidP="00612D17">
      <w:pPr>
        <w:jc w:val="both"/>
        <w:rPr>
          <w:i/>
          <w:color w:val="C00000"/>
          <w:sz w:val="40"/>
          <w:szCs w:val="40"/>
        </w:rPr>
      </w:pPr>
      <w:r>
        <w:rPr>
          <w:i/>
          <w:noProof/>
          <w:color w:val="C00000"/>
          <w:sz w:val="40"/>
          <w:szCs w:val="40"/>
        </w:rPr>
        <w:pict>
          <v:shape id="_x0000_s1034" type="#_x0000_t136" style="position:absolute;left:0;text-align:left;margin-left:515.25pt;margin-top:25.2pt;width:251.15pt;height:235.1pt;z-index:251665408;mso-position-horizontal-relative:margin;mso-position-vertical-relative:margin" fillcolor="#369" stroked="f">
            <v:shadow on="t" color="#b2b2b2" opacity="52429f" offset="3pt"/>
            <v:textpath style="font-family:&quot;Times New Roman&quot;;font-size:16pt;v-text-kern:t" trim="t" fitpath="t" string="Давай&#10; устроим&#10; дома &#10;КВЕСТ!"/>
            <w10:wrap type="square" anchorx="margin" anchory="margin"/>
          </v:shape>
        </w:pict>
      </w: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B85A50" w:rsidP="00612D17">
      <w:pPr>
        <w:jc w:val="both"/>
        <w:rPr>
          <w:i/>
          <w:color w:val="C00000"/>
          <w:sz w:val="40"/>
          <w:szCs w:val="40"/>
        </w:rPr>
      </w:pPr>
      <w:r>
        <w:rPr>
          <w:i/>
          <w:noProof/>
          <w:color w:val="C00000"/>
          <w:sz w:val="40"/>
          <w:szCs w:val="40"/>
        </w:rPr>
        <w:lastRenderedPageBreak/>
        <w:drawing>
          <wp:inline distT="0" distB="0" distL="0" distR="0">
            <wp:extent cx="2959100" cy="1972945"/>
            <wp:effectExtent l="133350" t="95250" r="127000" b="84455"/>
            <wp:docPr id="3" name="Рисунок 2" descr="IMG_8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29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972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9303FA" w:rsidRDefault="009303FA" w:rsidP="00612D17">
      <w:pPr>
        <w:jc w:val="both"/>
        <w:rPr>
          <w:i/>
          <w:color w:val="C00000"/>
          <w:sz w:val="40"/>
          <w:szCs w:val="40"/>
        </w:rPr>
      </w:pPr>
    </w:p>
    <w:p w:rsidR="00E40064" w:rsidRDefault="00E40064" w:rsidP="00612D17">
      <w:pPr>
        <w:jc w:val="both"/>
        <w:rPr>
          <w:i/>
          <w:color w:val="C00000"/>
          <w:sz w:val="40"/>
          <w:szCs w:val="40"/>
        </w:rPr>
      </w:pPr>
    </w:p>
    <w:p w:rsidR="00E40064" w:rsidRDefault="00E40064" w:rsidP="00612D17">
      <w:pPr>
        <w:jc w:val="both"/>
        <w:rPr>
          <w:i/>
          <w:color w:val="C00000"/>
          <w:sz w:val="40"/>
          <w:szCs w:val="40"/>
        </w:rPr>
      </w:pPr>
    </w:p>
    <w:p w:rsidR="00E40064" w:rsidRDefault="00E40064" w:rsidP="00612D17">
      <w:pPr>
        <w:jc w:val="both"/>
        <w:rPr>
          <w:i/>
          <w:color w:val="C00000"/>
          <w:sz w:val="40"/>
          <w:szCs w:val="40"/>
        </w:rPr>
      </w:pPr>
    </w:p>
    <w:p w:rsidR="00E40064" w:rsidRDefault="00E40064" w:rsidP="00612D17">
      <w:pPr>
        <w:jc w:val="both"/>
        <w:rPr>
          <w:i/>
          <w:color w:val="C00000"/>
          <w:sz w:val="40"/>
          <w:szCs w:val="40"/>
        </w:rPr>
      </w:pPr>
    </w:p>
    <w:p w:rsidR="00E40064" w:rsidRDefault="00E40064" w:rsidP="00612D17">
      <w:pPr>
        <w:jc w:val="both"/>
        <w:rPr>
          <w:i/>
          <w:color w:val="C00000"/>
          <w:sz w:val="40"/>
          <w:szCs w:val="40"/>
        </w:rPr>
      </w:pPr>
    </w:p>
    <w:p w:rsidR="00531992" w:rsidRDefault="00531992" w:rsidP="00612D17">
      <w:pPr>
        <w:jc w:val="both"/>
        <w:rPr>
          <w:i/>
          <w:color w:val="C00000"/>
          <w:sz w:val="40"/>
          <w:szCs w:val="40"/>
        </w:rPr>
      </w:pPr>
    </w:p>
    <w:p w:rsidR="00531992" w:rsidRDefault="00531992" w:rsidP="00612D17">
      <w:pPr>
        <w:jc w:val="both"/>
        <w:rPr>
          <w:i/>
          <w:color w:val="C00000"/>
          <w:sz w:val="40"/>
          <w:szCs w:val="40"/>
        </w:rPr>
      </w:pPr>
    </w:p>
    <w:p w:rsidR="00531992" w:rsidRDefault="00531992" w:rsidP="00612D17">
      <w:pPr>
        <w:jc w:val="both"/>
        <w:rPr>
          <w:i/>
          <w:color w:val="C00000"/>
          <w:sz w:val="40"/>
          <w:szCs w:val="40"/>
        </w:rPr>
      </w:pPr>
    </w:p>
    <w:p w:rsidR="00531992" w:rsidRDefault="00531992" w:rsidP="00612D17">
      <w:pPr>
        <w:jc w:val="both"/>
        <w:rPr>
          <w:i/>
          <w:color w:val="C00000"/>
          <w:sz w:val="40"/>
          <w:szCs w:val="40"/>
        </w:rPr>
      </w:pPr>
    </w:p>
    <w:p w:rsidR="00531992" w:rsidRDefault="00531992" w:rsidP="00612D17">
      <w:pPr>
        <w:jc w:val="both"/>
        <w:rPr>
          <w:i/>
          <w:color w:val="C00000"/>
          <w:sz w:val="40"/>
          <w:szCs w:val="40"/>
        </w:rPr>
      </w:pPr>
    </w:p>
    <w:p w:rsidR="00531992" w:rsidRDefault="00531992" w:rsidP="00612D17">
      <w:pPr>
        <w:jc w:val="both"/>
        <w:rPr>
          <w:i/>
          <w:color w:val="C00000"/>
          <w:sz w:val="40"/>
          <w:szCs w:val="40"/>
        </w:rPr>
      </w:pPr>
    </w:p>
    <w:sectPr w:rsidR="00531992" w:rsidSect="00E40064">
      <w:pgSz w:w="16838" w:h="11906" w:orient="landscape"/>
      <w:pgMar w:top="720" w:right="720" w:bottom="720" w:left="720" w:header="708" w:footer="708" w:gutter="0"/>
      <w:pgBorders w:offsetFrom="page">
        <w:top w:val="thinThickThinLargeGap" w:sz="24" w:space="24" w:color="00B050"/>
        <w:left w:val="thinThickThinLargeGap" w:sz="24" w:space="24" w:color="00B050"/>
        <w:bottom w:val="thinThickThinLargeGap" w:sz="24" w:space="24" w:color="00B050"/>
        <w:right w:val="thinThickThinLargeGap" w:sz="24" w:space="24" w:color="00B050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useFELayout/>
  </w:compat>
  <w:rsids>
    <w:rsidRoot w:val="002C0DD7"/>
    <w:rsid w:val="00000C4B"/>
    <w:rsid w:val="0001432D"/>
    <w:rsid w:val="00017628"/>
    <w:rsid w:val="00021DB4"/>
    <w:rsid w:val="00022533"/>
    <w:rsid w:val="00025B3F"/>
    <w:rsid w:val="0002744F"/>
    <w:rsid w:val="00035690"/>
    <w:rsid w:val="000513A5"/>
    <w:rsid w:val="000548A6"/>
    <w:rsid w:val="000610B8"/>
    <w:rsid w:val="0006666F"/>
    <w:rsid w:val="00072954"/>
    <w:rsid w:val="00076513"/>
    <w:rsid w:val="00077E26"/>
    <w:rsid w:val="000845B4"/>
    <w:rsid w:val="00090930"/>
    <w:rsid w:val="0009611D"/>
    <w:rsid w:val="000A03B5"/>
    <w:rsid w:val="000A1876"/>
    <w:rsid w:val="000B445A"/>
    <w:rsid w:val="000B6495"/>
    <w:rsid w:val="000E0E06"/>
    <w:rsid w:val="000E267D"/>
    <w:rsid w:val="000F2F32"/>
    <w:rsid w:val="00106878"/>
    <w:rsid w:val="0012463B"/>
    <w:rsid w:val="001275DE"/>
    <w:rsid w:val="00132092"/>
    <w:rsid w:val="00137551"/>
    <w:rsid w:val="001442D3"/>
    <w:rsid w:val="00147F78"/>
    <w:rsid w:val="00154AAC"/>
    <w:rsid w:val="001631C2"/>
    <w:rsid w:val="00164F83"/>
    <w:rsid w:val="00167E5E"/>
    <w:rsid w:val="00196FFF"/>
    <w:rsid w:val="001A6C06"/>
    <w:rsid w:val="001B50A4"/>
    <w:rsid w:val="001C73BF"/>
    <w:rsid w:val="001D26B7"/>
    <w:rsid w:val="001D2E06"/>
    <w:rsid w:val="001D3429"/>
    <w:rsid w:val="001D5BB7"/>
    <w:rsid w:val="001F44C6"/>
    <w:rsid w:val="00206AEE"/>
    <w:rsid w:val="00210978"/>
    <w:rsid w:val="00215DA3"/>
    <w:rsid w:val="00222D52"/>
    <w:rsid w:val="0024031D"/>
    <w:rsid w:val="002476BB"/>
    <w:rsid w:val="002830BA"/>
    <w:rsid w:val="00287F1B"/>
    <w:rsid w:val="002A098D"/>
    <w:rsid w:val="002A22B7"/>
    <w:rsid w:val="002A6FBE"/>
    <w:rsid w:val="002B6546"/>
    <w:rsid w:val="002C0DD7"/>
    <w:rsid w:val="002C6C76"/>
    <w:rsid w:val="002D695C"/>
    <w:rsid w:val="002E650D"/>
    <w:rsid w:val="002E7F73"/>
    <w:rsid w:val="002F7C6F"/>
    <w:rsid w:val="003021BC"/>
    <w:rsid w:val="00303133"/>
    <w:rsid w:val="003057B8"/>
    <w:rsid w:val="00335A7C"/>
    <w:rsid w:val="003364CF"/>
    <w:rsid w:val="00343E11"/>
    <w:rsid w:val="00350328"/>
    <w:rsid w:val="0036159F"/>
    <w:rsid w:val="00361CE5"/>
    <w:rsid w:val="00370669"/>
    <w:rsid w:val="003808EB"/>
    <w:rsid w:val="00384D57"/>
    <w:rsid w:val="00385134"/>
    <w:rsid w:val="003A70C3"/>
    <w:rsid w:val="003A7866"/>
    <w:rsid w:val="003C021E"/>
    <w:rsid w:val="003C4B61"/>
    <w:rsid w:val="003E5200"/>
    <w:rsid w:val="00400E6A"/>
    <w:rsid w:val="004077A8"/>
    <w:rsid w:val="00415211"/>
    <w:rsid w:val="00415A02"/>
    <w:rsid w:val="00440470"/>
    <w:rsid w:val="0046058B"/>
    <w:rsid w:val="00475DAC"/>
    <w:rsid w:val="00482DCA"/>
    <w:rsid w:val="0048516C"/>
    <w:rsid w:val="004A4D3C"/>
    <w:rsid w:val="004A5DC7"/>
    <w:rsid w:val="004B0734"/>
    <w:rsid w:val="004B12CA"/>
    <w:rsid w:val="004B4B36"/>
    <w:rsid w:val="004C1B6F"/>
    <w:rsid w:val="004C25B9"/>
    <w:rsid w:val="004C29B9"/>
    <w:rsid w:val="004D376F"/>
    <w:rsid w:val="004F0C68"/>
    <w:rsid w:val="004F556B"/>
    <w:rsid w:val="005046EC"/>
    <w:rsid w:val="00504FD9"/>
    <w:rsid w:val="00507018"/>
    <w:rsid w:val="0051173C"/>
    <w:rsid w:val="00514107"/>
    <w:rsid w:val="00522DE3"/>
    <w:rsid w:val="0052431F"/>
    <w:rsid w:val="00531992"/>
    <w:rsid w:val="005410A5"/>
    <w:rsid w:val="00547BDB"/>
    <w:rsid w:val="00563EA2"/>
    <w:rsid w:val="0056608B"/>
    <w:rsid w:val="00566DD9"/>
    <w:rsid w:val="00573781"/>
    <w:rsid w:val="005830A9"/>
    <w:rsid w:val="00585A4B"/>
    <w:rsid w:val="00591DF3"/>
    <w:rsid w:val="00593203"/>
    <w:rsid w:val="005A1EC3"/>
    <w:rsid w:val="005A4FF0"/>
    <w:rsid w:val="005A6168"/>
    <w:rsid w:val="005A788F"/>
    <w:rsid w:val="005B2AAB"/>
    <w:rsid w:val="005B7548"/>
    <w:rsid w:val="005C2D5D"/>
    <w:rsid w:val="005E61E0"/>
    <w:rsid w:val="005F2B31"/>
    <w:rsid w:val="005F3257"/>
    <w:rsid w:val="005F4EFD"/>
    <w:rsid w:val="005F575B"/>
    <w:rsid w:val="00612D17"/>
    <w:rsid w:val="00613E5C"/>
    <w:rsid w:val="00614E7A"/>
    <w:rsid w:val="006150AE"/>
    <w:rsid w:val="00622957"/>
    <w:rsid w:val="006232C3"/>
    <w:rsid w:val="0062534D"/>
    <w:rsid w:val="00630524"/>
    <w:rsid w:val="00634601"/>
    <w:rsid w:val="00637399"/>
    <w:rsid w:val="00644F2D"/>
    <w:rsid w:val="00645578"/>
    <w:rsid w:val="00646518"/>
    <w:rsid w:val="00650E63"/>
    <w:rsid w:val="00650F62"/>
    <w:rsid w:val="00651C82"/>
    <w:rsid w:val="00657C63"/>
    <w:rsid w:val="0067065B"/>
    <w:rsid w:val="00673CC6"/>
    <w:rsid w:val="00684D93"/>
    <w:rsid w:val="006A40D2"/>
    <w:rsid w:val="006A4601"/>
    <w:rsid w:val="006B33E3"/>
    <w:rsid w:val="006B7F11"/>
    <w:rsid w:val="006D04D1"/>
    <w:rsid w:val="006D1277"/>
    <w:rsid w:val="006D35BD"/>
    <w:rsid w:val="006E60CF"/>
    <w:rsid w:val="006E67A0"/>
    <w:rsid w:val="00714771"/>
    <w:rsid w:val="00720321"/>
    <w:rsid w:val="007218A5"/>
    <w:rsid w:val="007237E3"/>
    <w:rsid w:val="007422B4"/>
    <w:rsid w:val="0075289D"/>
    <w:rsid w:val="0075308B"/>
    <w:rsid w:val="00754056"/>
    <w:rsid w:val="007550FD"/>
    <w:rsid w:val="00762048"/>
    <w:rsid w:val="007657EF"/>
    <w:rsid w:val="00775697"/>
    <w:rsid w:val="007824AB"/>
    <w:rsid w:val="00790DEF"/>
    <w:rsid w:val="00796411"/>
    <w:rsid w:val="007D44F5"/>
    <w:rsid w:val="007D5292"/>
    <w:rsid w:val="007E09F6"/>
    <w:rsid w:val="007F08C5"/>
    <w:rsid w:val="007F4141"/>
    <w:rsid w:val="00806208"/>
    <w:rsid w:val="00810756"/>
    <w:rsid w:val="00811432"/>
    <w:rsid w:val="00813254"/>
    <w:rsid w:val="00816BCD"/>
    <w:rsid w:val="008256C7"/>
    <w:rsid w:val="0086432F"/>
    <w:rsid w:val="00895737"/>
    <w:rsid w:val="00897607"/>
    <w:rsid w:val="008C2D60"/>
    <w:rsid w:val="008C3947"/>
    <w:rsid w:val="008D210F"/>
    <w:rsid w:val="008F1382"/>
    <w:rsid w:val="008F2157"/>
    <w:rsid w:val="0091796A"/>
    <w:rsid w:val="009303FA"/>
    <w:rsid w:val="00943EC7"/>
    <w:rsid w:val="009455EF"/>
    <w:rsid w:val="00946578"/>
    <w:rsid w:val="00953455"/>
    <w:rsid w:val="009665BB"/>
    <w:rsid w:val="00970041"/>
    <w:rsid w:val="009922E0"/>
    <w:rsid w:val="00997E00"/>
    <w:rsid w:val="009A0678"/>
    <w:rsid w:val="009C346D"/>
    <w:rsid w:val="009D4C09"/>
    <w:rsid w:val="009E1DCD"/>
    <w:rsid w:val="009E730B"/>
    <w:rsid w:val="009F1319"/>
    <w:rsid w:val="009F1670"/>
    <w:rsid w:val="00A03A06"/>
    <w:rsid w:val="00A06011"/>
    <w:rsid w:val="00A16C36"/>
    <w:rsid w:val="00A3214F"/>
    <w:rsid w:val="00A3345D"/>
    <w:rsid w:val="00A4089C"/>
    <w:rsid w:val="00A4125D"/>
    <w:rsid w:val="00A57275"/>
    <w:rsid w:val="00A62535"/>
    <w:rsid w:val="00A71497"/>
    <w:rsid w:val="00A72EF3"/>
    <w:rsid w:val="00A8104B"/>
    <w:rsid w:val="00A84D4F"/>
    <w:rsid w:val="00A85E9B"/>
    <w:rsid w:val="00A91D00"/>
    <w:rsid w:val="00A953D7"/>
    <w:rsid w:val="00A95BFF"/>
    <w:rsid w:val="00AD420C"/>
    <w:rsid w:val="00AE167C"/>
    <w:rsid w:val="00AE1BEE"/>
    <w:rsid w:val="00AE4ACC"/>
    <w:rsid w:val="00AF3C81"/>
    <w:rsid w:val="00B00353"/>
    <w:rsid w:val="00B0404B"/>
    <w:rsid w:val="00B05B18"/>
    <w:rsid w:val="00B15F82"/>
    <w:rsid w:val="00B43798"/>
    <w:rsid w:val="00B52A38"/>
    <w:rsid w:val="00B662E6"/>
    <w:rsid w:val="00B677C3"/>
    <w:rsid w:val="00B80901"/>
    <w:rsid w:val="00B81493"/>
    <w:rsid w:val="00B82A29"/>
    <w:rsid w:val="00B85A50"/>
    <w:rsid w:val="00B872D4"/>
    <w:rsid w:val="00B92B82"/>
    <w:rsid w:val="00BB01F2"/>
    <w:rsid w:val="00BB61E2"/>
    <w:rsid w:val="00BB6856"/>
    <w:rsid w:val="00BB7EC3"/>
    <w:rsid w:val="00BC184A"/>
    <w:rsid w:val="00BD79BB"/>
    <w:rsid w:val="00BE20B3"/>
    <w:rsid w:val="00BF24C1"/>
    <w:rsid w:val="00C03DD9"/>
    <w:rsid w:val="00C1080B"/>
    <w:rsid w:val="00C4242F"/>
    <w:rsid w:val="00C644F7"/>
    <w:rsid w:val="00C7377A"/>
    <w:rsid w:val="00C746B2"/>
    <w:rsid w:val="00C749D1"/>
    <w:rsid w:val="00C77113"/>
    <w:rsid w:val="00C7778A"/>
    <w:rsid w:val="00C90AF8"/>
    <w:rsid w:val="00CA0EF0"/>
    <w:rsid w:val="00CA4254"/>
    <w:rsid w:val="00CA7833"/>
    <w:rsid w:val="00CA7B89"/>
    <w:rsid w:val="00CB0810"/>
    <w:rsid w:val="00CC1888"/>
    <w:rsid w:val="00CC5A1C"/>
    <w:rsid w:val="00CD7873"/>
    <w:rsid w:val="00CE696D"/>
    <w:rsid w:val="00CF6524"/>
    <w:rsid w:val="00D11469"/>
    <w:rsid w:val="00D2262B"/>
    <w:rsid w:val="00D23AEF"/>
    <w:rsid w:val="00D25822"/>
    <w:rsid w:val="00D56E50"/>
    <w:rsid w:val="00D61071"/>
    <w:rsid w:val="00D6229E"/>
    <w:rsid w:val="00D623C7"/>
    <w:rsid w:val="00D6645C"/>
    <w:rsid w:val="00D71A50"/>
    <w:rsid w:val="00D71F55"/>
    <w:rsid w:val="00D7579D"/>
    <w:rsid w:val="00D916F4"/>
    <w:rsid w:val="00D9246B"/>
    <w:rsid w:val="00D931FE"/>
    <w:rsid w:val="00D97033"/>
    <w:rsid w:val="00DA13EC"/>
    <w:rsid w:val="00DB0327"/>
    <w:rsid w:val="00DB40FD"/>
    <w:rsid w:val="00DC4E4F"/>
    <w:rsid w:val="00DE0C28"/>
    <w:rsid w:val="00DF1298"/>
    <w:rsid w:val="00DF37EB"/>
    <w:rsid w:val="00E052EB"/>
    <w:rsid w:val="00E12C4E"/>
    <w:rsid w:val="00E15AAD"/>
    <w:rsid w:val="00E236D0"/>
    <w:rsid w:val="00E26467"/>
    <w:rsid w:val="00E279A0"/>
    <w:rsid w:val="00E31E38"/>
    <w:rsid w:val="00E37261"/>
    <w:rsid w:val="00E40064"/>
    <w:rsid w:val="00E4045E"/>
    <w:rsid w:val="00E40AFC"/>
    <w:rsid w:val="00E41AEE"/>
    <w:rsid w:val="00E42D85"/>
    <w:rsid w:val="00E54A10"/>
    <w:rsid w:val="00E61983"/>
    <w:rsid w:val="00E641CC"/>
    <w:rsid w:val="00E67BD9"/>
    <w:rsid w:val="00E7430A"/>
    <w:rsid w:val="00E84D1C"/>
    <w:rsid w:val="00E95F68"/>
    <w:rsid w:val="00E97E91"/>
    <w:rsid w:val="00EA2A22"/>
    <w:rsid w:val="00EC2214"/>
    <w:rsid w:val="00EC653F"/>
    <w:rsid w:val="00ED0F8B"/>
    <w:rsid w:val="00ED4F76"/>
    <w:rsid w:val="00ED7891"/>
    <w:rsid w:val="00EE14A2"/>
    <w:rsid w:val="00EF6EB2"/>
    <w:rsid w:val="00F0043A"/>
    <w:rsid w:val="00F00E6A"/>
    <w:rsid w:val="00F03EB2"/>
    <w:rsid w:val="00F25570"/>
    <w:rsid w:val="00F35E03"/>
    <w:rsid w:val="00F36E18"/>
    <w:rsid w:val="00F97C23"/>
    <w:rsid w:val="00FA6628"/>
    <w:rsid w:val="00FA6D60"/>
    <w:rsid w:val="00FA7433"/>
    <w:rsid w:val="00FA7EC3"/>
    <w:rsid w:val="00FB642A"/>
    <w:rsid w:val="00FC7DD9"/>
    <w:rsid w:val="00FD765B"/>
    <w:rsid w:val="00FE202F"/>
    <w:rsid w:val="00FE6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D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6D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D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D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DD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DD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DD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DD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DD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D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F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72EF3"/>
    <w:rPr>
      <w:rFonts w:ascii="Tahoma" w:hAnsi="Tahoma" w:cs="Tahoma"/>
      <w:sz w:val="16"/>
      <w:szCs w:val="16"/>
    </w:rPr>
  </w:style>
  <w:style w:type="character" w:customStyle="1" w:styleId="FontStyle60">
    <w:name w:val="Font Style60"/>
    <w:uiPriority w:val="99"/>
    <w:rsid w:val="00132092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32092"/>
    <w:pPr>
      <w:widowControl w:val="0"/>
      <w:autoSpaceDE w:val="0"/>
      <w:autoSpaceDN w:val="0"/>
      <w:adjustRightInd w:val="0"/>
      <w:spacing w:line="281" w:lineRule="exact"/>
    </w:pPr>
    <w:rPr>
      <w:rFonts w:ascii="Times New Roman" w:eastAsia="Times New Roman" w:hAnsi="Times New Roman"/>
    </w:rPr>
  </w:style>
  <w:style w:type="paragraph" w:styleId="a5">
    <w:name w:val="Normal (Web)"/>
    <w:basedOn w:val="a"/>
    <w:uiPriority w:val="99"/>
    <w:unhideWhenUsed/>
    <w:rsid w:val="00343E1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6">
    <w:name w:val="Hyperlink"/>
    <w:uiPriority w:val="99"/>
    <w:semiHidden/>
    <w:unhideWhenUsed/>
    <w:rsid w:val="00343E11"/>
    <w:rPr>
      <w:color w:val="0000FF"/>
      <w:u w:val="single"/>
    </w:rPr>
  </w:style>
  <w:style w:type="character" w:styleId="a7">
    <w:name w:val="Strong"/>
    <w:basedOn w:val="a0"/>
    <w:uiPriority w:val="22"/>
    <w:qFormat/>
    <w:rsid w:val="00566DD9"/>
    <w:rPr>
      <w:b/>
      <w:bCs/>
    </w:rPr>
  </w:style>
  <w:style w:type="paragraph" w:customStyle="1" w:styleId="ParagraphStyle">
    <w:name w:val="Paragraph Style"/>
    <w:rsid w:val="006A460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B872D4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/>
    </w:rPr>
  </w:style>
  <w:style w:type="paragraph" w:customStyle="1" w:styleId="a8">
    <w:name w:val="Стиль"/>
    <w:rsid w:val="00A6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6D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66D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66D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66DD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6DD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66DD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66DD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66DD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66DD9"/>
    <w:rPr>
      <w:rFonts w:asciiTheme="majorHAnsi" w:eastAsiaTheme="majorEastAsia" w:hAnsiTheme="majorHAnsi" w:cstheme="majorBidi"/>
    </w:rPr>
  </w:style>
  <w:style w:type="paragraph" w:styleId="a9">
    <w:name w:val="caption"/>
    <w:basedOn w:val="a"/>
    <w:next w:val="a"/>
    <w:uiPriority w:val="35"/>
    <w:semiHidden/>
    <w:unhideWhenUsed/>
    <w:rsid w:val="00566DD9"/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66D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566D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566DD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uiPriority w:val="11"/>
    <w:rsid w:val="00566DD9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Emphasis"/>
    <w:basedOn w:val="a0"/>
    <w:uiPriority w:val="20"/>
    <w:qFormat/>
    <w:rsid w:val="00566DD9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566DD9"/>
    <w:rPr>
      <w:szCs w:val="32"/>
    </w:rPr>
  </w:style>
  <w:style w:type="paragraph" w:styleId="af0">
    <w:name w:val="List Paragraph"/>
    <w:basedOn w:val="a"/>
    <w:uiPriority w:val="34"/>
    <w:qFormat/>
    <w:rsid w:val="00566DD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6DD9"/>
    <w:rPr>
      <w:i/>
    </w:rPr>
  </w:style>
  <w:style w:type="character" w:customStyle="1" w:styleId="22">
    <w:name w:val="Цитата 2 Знак"/>
    <w:basedOn w:val="a0"/>
    <w:link w:val="21"/>
    <w:uiPriority w:val="29"/>
    <w:rsid w:val="00566DD9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66DD9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66DD9"/>
    <w:rPr>
      <w:b/>
      <w:i/>
      <w:sz w:val="24"/>
    </w:rPr>
  </w:style>
  <w:style w:type="character" w:styleId="af3">
    <w:name w:val="Subtle Emphasis"/>
    <w:uiPriority w:val="19"/>
    <w:qFormat/>
    <w:rsid w:val="00566DD9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566DD9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66DD9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66DD9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66DD9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66DD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D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6D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D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D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DD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DD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DD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DD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DD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D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F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72EF3"/>
    <w:rPr>
      <w:rFonts w:ascii="Tahoma" w:hAnsi="Tahoma" w:cs="Tahoma"/>
      <w:sz w:val="16"/>
      <w:szCs w:val="16"/>
    </w:rPr>
  </w:style>
  <w:style w:type="character" w:customStyle="1" w:styleId="FontStyle60">
    <w:name w:val="Font Style60"/>
    <w:uiPriority w:val="99"/>
    <w:rsid w:val="00132092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32092"/>
    <w:pPr>
      <w:widowControl w:val="0"/>
      <w:autoSpaceDE w:val="0"/>
      <w:autoSpaceDN w:val="0"/>
      <w:adjustRightInd w:val="0"/>
      <w:spacing w:line="281" w:lineRule="exact"/>
    </w:pPr>
    <w:rPr>
      <w:rFonts w:ascii="Times New Roman" w:eastAsia="Times New Roman" w:hAnsi="Times New Roman"/>
    </w:rPr>
  </w:style>
  <w:style w:type="paragraph" w:styleId="a5">
    <w:name w:val="Normal (Web)"/>
    <w:basedOn w:val="a"/>
    <w:uiPriority w:val="99"/>
    <w:unhideWhenUsed/>
    <w:rsid w:val="00343E1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6">
    <w:name w:val="Hyperlink"/>
    <w:uiPriority w:val="99"/>
    <w:semiHidden/>
    <w:unhideWhenUsed/>
    <w:rsid w:val="00343E11"/>
    <w:rPr>
      <w:color w:val="0000FF"/>
      <w:u w:val="single"/>
    </w:rPr>
  </w:style>
  <w:style w:type="character" w:styleId="a7">
    <w:name w:val="Strong"/>
    <w:basedOn w:val="a0"/>
    <w:uiPriority w:val="22"/>
    <w:qFormat/>
    <w:rsid w:val="00566DD9"/>
    <w:rPr>
      <w:b/>
      <w:bCs/>
    </w:rPr>
  </w:style>
  <w:style w:type="paragraph" w:customStyle="1" w:styleId="ParagraphStyle">
    <w:name w:val="Paragraph Style"/>
    <w:rsid w:val="006A460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B872D4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/>
    </w:rPr>
  </w:style>
  <w:style w:type="paragraph" w:customStyle="1" w:styleId="a8">
    <w:name w:val="Стиль"/>
    <w:rsid w:val="00A6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6D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66D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66D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66DD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6DD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66DD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66DD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66DD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66DD9"/>
    <w:rPr>
      <w:rFonts w:asciiTheme="majorHAnsi" w:eastAsiaTheme="majorEastAsia" w:hAnsiTheme="majorHAnsi" w:cstheme="majorBidi"/>
    </w:rPr>
  </w:style>
  <w:style w:type="paragraph" w:styleId="a9">
    <w:name w:val="caption"/>
    <w:basedOn w:val="a"/>
    <w:next w:val="a"/>
    <w:uiPriority w:val="35"/>
    <w:semiHidden/>
    <w:unhideWhenUsed/>
    <w:rsid w:val="00566DD9"/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66D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566D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566DD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uiPriority w:val="11"/>
    <w:rsid w:val="00566DD9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Emphasis"/>
    <w:basedOn w:val="a0"/>
    <w:uiPriority w:val="20"/>
    <w:qFormat/>
    <w:rsid w:val="00566DD9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566DD9"/>
    <w:rPr>
      <w:szCs w:val="32"/>
    </w:rPr>
  </w:style>
  <w:style w:type="paragraph" w:styleId="af0">
    <w:name w:val="List Paragraph"/>
    <w:basedOn w:val="a"/>
    <w:uiPriority w:val="34"/>
    <w:qFormat/>
    <w:rsid w:val="00566DD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6DD9"/>
    <w:rPr>
      <w:i/>
    </w:rPr>
  </w:style>
  <w:style w:type="character" w:customStyle="1" w:styleId="22">
    <w:name w:val="Цитата 2 Знак"/>
    <w:basedOn w:val="a0"/>
    <w:link w:val="21"/>
    <w:uiPriority w:val="29"/>
    <w:rsid w:val="00566DD9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66DD9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66DD9"/>
    <w:rPr>
      <w:b/>
      <w:i/>
      <w:sz w:val="24"/>
    </w:rPr>
  </w:style>
  <w:style w:type="character" w:styleId="af3">
    <w:name w:val="Subtle Emphasis"/>
    <w:uiPriority w:val="19"/>
    <w:qFormat/>
    <w:rsid w:val="00566DD9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566DD9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66DD9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66DD9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66DD9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66DD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8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99;%20&#1089;&#1077;&#1075;&#1086;&#1076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5515F-9E52-4D8F-A710-BC374ADF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Мы сегодня</Template>
  <TotalTime>59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</vt:lpstr>
    </vt:vector>
  </TitlesOfParts>
  <Company>Hewlett-Packard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x</dc:creator>
  <cp:lastModifiedBy>Ирина</cp:lastModifiedBy>
  <cp:revision>10</cp:revision>
  <cp:lastPrinted>2015-06-19T09:13:00Z</cp:lastPrinted>
  <dcterms:created xsi:type="dcterms:W3CDTF">2015-07-21T09:53:00Z</dcterms:created>
  <dcterms:modified xsi:type="dcterms:W3CDTF">2015-07-21T09:20:00Z</dcterms:modified>
</cp:coreProperties>
</file>