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23" w:rsidRDefault="008C7923" w:rsidP="008C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опять ладошки</w:t>
      </w:r>
    </w:p>
    <w:p w:rsidR="008C7923" w:rsidRDefault="008C7923" w:rsidP="008C792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Лето, ах, лето! Сколько всего яркого, красочного вокруг. Каждая прогулка приносит новые впечатления, которыми хочется поделиться. Все начиналось с конкурсной работы одной из воспитанниц </w:t>
      </w:r>
      <w:r>
        <w:rPr>
          <w:rFonts w:ascii="Times New Roman" w:hAnsi="Times New Roman" w:cs="Times New Roman"/>
          <w:b/>
          <w:sz w:val="24"/>
          <w:szCs w:val="24"/>
        </w:rPr>
        <w:t>«Одуванчик»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923" w:rsidRDefault="008C7923" w:rsidP="008C79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7000" cy="3543300"/>
            <wp:effectExtent l="19050" t="0" r="0" b="0"/>
            <wp:docPr id="1" name="Рисунок 26" descr="IMG_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G_46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923" w:rsidRDefault="008C7923" w:rsidP="008C792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 тема проекта «Полевые цветы». Результатами проекта стали аппликационные работы из ладошек. Мы старались отобразить особенности каждого цветка. </w:t>
      </w:r>
    </w:p>
    <w:p w:rsidR="008C7923" w:rsidRDefault="008C7923" w:rsidP="008C792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«Василек»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«Ромашка»</w:t>
      </w:r>
    </w:p>
    <w:p w:rsidR="008C7923" w:rsidRDefault="008C7923" w:rsidP="008C79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28900" cy="3657600"/>
            <wp:effectExtent l="19050" t="0" r="0" b="0"/>
            <wp:docPr id="2" name="Рисунок 14" descr="IMG_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G_49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43200" cy="3657600"/>
            <wp:effectExtent l="19050" t="0" r="0" b="0"/>
            <wp:docPr id="3" name="Рисунок 17" descr="IMG_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_49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923" w:rsidRDefault="008C7923" w:rsidP="008C792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«Иван-да-марья»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«Клевер»</w:t>
      </w:r>
    </w:p>
    <w:p w:rsidR="008C7923" w:rsidRDefault="008C7923" w:rsidP="008C79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28900" cy="3629025"/>
            <wp:effectExtent l="19050" t="0" r="0" b="0"/>
            <wp:docPr id="4" name="Рисунок 8" descr="IMG_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49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600325" cy="3638550"/>
            <wp:effectExtent l="19050" t="0" r="9525" b="0"/>
            <wp:docPr id="5" name="Рисунок 11" descr="IMG_4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_49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413" w:rsidRDefault="008C7923" w:rsidP="008C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C7923" w:rsidRDefault="00312413" w:rsidP="008C7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C7923">
        <w:rPr>
          <w:rFonts w:ascii="Times New Roman" w:hAnsi="Times New Roman" w:cs="Times New Roman"/>
          <w:b/>
          <w:sz w:val="24"/>
          <w:szCs w:val="24"/>
        </w:rPr>
        <w:t xml:space="preserve">  «Люпин»</w:t>
      </w:r>
      <w:r w:rsidR="008C7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7923">
        <w:rPr>
          <w:rFonts w:ascii="Times New Roman" w:hAnsi="Times New Roman" w:cs="Times New Roman"/>
          <w:b/>
          <w:sz w:val="24"/>
          <w:szCs w:val="24"/>
        </w:rPr>
        <w:t>«Колокольчик»</w:t>
      </w:r>
    </w:p>
    <w:p w:rsidR="008C7923" w:rsidRDefault="008C7923" w:rsidP="008C79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7000" cy="3724275"/>
            <wp:effectExtent l="19050" t="0" r="0" b="0"/>
            <wp:docPr id="6" name="Рисунок 20" descr="IMG_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G_49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86050" cy="3733800"/>
            <wp:effectExtent l="19050" t="0" r="0" b="0"/>
            <wp:docPr id="7" name="Рисунок 23" descr="IMG_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G_49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923" w:rsidRDefault="008C7923" w:rsidP="008C792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Спасибо за внимание!</w:t>
      </w:r>
    </w:p>
    <w:p w:rsidR="008C7923" w:rsidRDefault="008C7923" w:rsidP="008C7923"/>
    <w:p w:rsidR="00B02C64" w:rsidRDefault="00B02C64"/>
    <w:sectPr w:rsidR="00B02C64" w:rsidSect="008C79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23"/>
    <w:rsid w:val="000835B0"/>
    <w:rsid w:val="00312413"/>
    <w:rsid w:val="008C7923"/>
    <w:rsid w:val="00B0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Company>DG Win&amp;Soft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2015-07-12T20:26:00Z</dcterms:created>
  <dcterms:modified xsi:type="dcterms:W3CDTF">2015-07-12T20:28:00Z</dcterms:modified>
</cp:coreProperties>
</file>