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38" w:rsidRDefault="005D4ED6" w:rsidP="005D4E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игры для 5 класса</w:t>
      </w:r>
    </w:p>
    <w:p w:rsidR="005D4ED6" w:rsidRPr="00046FCB" w:rsidRDefault="005D4ED6" w:rsidP="005D4E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FCB">
        <w:rPr>
          <w:rFonts w:ascii="Times New Roman" w:hAnsi="Times New Roman" w:cs="Times New Roman"/>
          <w:b/>
          <w:i/>
          <w:sz w:val="28"/>
          <w:szCs w:val="28"/>
        </w:rPr>
        <w:t>«Путешествие в страну знаний»</w:t>
      </w:r>
    </w:p>
    <w:p w:rsidR="005D4ED6" w:rsidRPr="00936002" w:rsidRDefault="005D4ED6" w:rsidP="005D4ED6">
      <w:pPr>
        <w:rPr>
          <w:rFonts w:ascii="Times New Roman" w:hAnsi="Times New Roman" w:cs="Times New Roman"/>
          <w:b/>
        </w:rPr>
      </w:pPr>
      <w:r w:rsidRPr="00936002">
        <w:rPr>
          <w:rFonts w:ascii="Times New Roman" w:hAnsi="Times New Roman" w:cs="Times New Roman"/>
          <w:b/>
        </w:rPr>
        <w:t>Авторы учителя ГБОУ СОШ №122 Центрального района:</w:t>
      </w:r>
    </w:p>
    <w:p w:rsidR="005D4ED6" w:rsidRPr="00B50D7A" w:rsidRDefault="005D4ED6" w:rsidP="005D4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D7A">
        <w:rPr>
          <w:rFonts w:ascii="Times New Roman" w:hAnsi="Times New Roman" w:cs="Times New Roman"/>
          <w:sz w:val="24"/>
          <w:szCs w:val="24"/>
        </w:rPr>
        <w:t>Шиманская</w:t>
      </w:r>
      <w:proofErr w:type="spellEnd"/>
      <w:r w:rsidRPr="00B50D7A">
        <w:rPr>
          <w:rFonts w:ascii="Times New Roman" w:hAnsi="Times New Roman" w:cs="Times New Roman"/>
          <w:sz w:val="24"/>
          <w:szCs w:val="24"/>
        </w:rPr>
        <w:t xml:space="preserve"> А. А.- учитель русского языка и литературы;</w:t>
      </w:r>
    </w:p>
    <w:p w:rsidR="005D4ED6" w:rsidRPr="00B50D7A" w:rsidRDefault="005D4ED6" w:rsidP="005D4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D7A">
        <w:rPr>
          <w:rFonts w:ascii="Times New Roman" w:hAnsi="Times New Roman" w:cs="Times New Roman"/>
          <w:sz w:val="24"/>
          <w:szCs w:val="24"/>
        </w:rPr>
        <w:t>Хабеева</w:t>
      </w:r>
      <w:proofErr w:type="spellEnd"/>
      <w:r w:rsidRPr="00B50D7A">
        <w:rPr>
          <w:rFonts w:ascii="Times New Roman" w:hAnsi="Times New Roman" w:cs="Times New Roman"/>
          <w:sz w:val="24"/>
          <w:szCs w:val="24"/>
        </w:rPr>
        <w:t xml:space="preserve"> М. А. – учитель истории;</w:t>
      </w:r>
    </w:p>
    <w:p w:rsidR="005D4ED6" w:rsidRPr="00B50D7A" w:rsidRDefault="005D4ED6" w:rsidP="005D4ED6">
      <w:pPr>
        <w:rPr>
          <w:rFonts w:ascii="Times New Roman" w:hAnsi="Times New Roman" w:cs="Times New Roman"/>
          <w:sz w:val="24"/>
          <w:szCs w:val="24"/>
        </w:rPr>
      </w:pPr>
      <w:r w:rsidRPr="00B50D7A">
        <w:rPr>
          <w:rFonts w:ascii="Times New Roman" w:hAnsi="Times New Roman" w:cs="Times New Roman"/>
          <w:sz w:val="24"/>
          <w:szCs w:val="24"/>
        </w:rPr>
        <w:t>Большакова Т. Н. -  учитель биологии и географии;</w:t>
      </w:r>
    </w:p>
    <w:p w:rsidR="005D4ED6" w:rsidRPr="00B50D7A" w:rsidRDefault="005D4ED6" w:rsidP="005D4ED6">
      <w:pPr>
        <w:rPr>
          <w:rFonts w:ascii="Times New Roman" w:hAnsi="Times New Roman" w:cs="Times New Roman"/>
          <w:sz w:val="24"/>
          <w:szCs w:val="24"/>
        </w:rPr>
      </w:pPr>
      <w:r w:rsidRPr="00B50D7A">
        <w:rPr>
          <w:rFonts w:ascii="Times New Roman" w:hAnsi="Times New Roman" w:cs="Times New Roman"/>
          <w:sz w:val="24"/>
          <w:szCs w:val="24"/>
        </w:rPr>
        <w:t>Прокофьева М. А. – учитель математики и информатики;</w:t>
      </w:r>
    </w:p>
    <w:p w:rsidR="005D4ED6" w:rsidRPr="00B50D7A" w:rsidRDefault="005D4ED6" w:rsidP="005D4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D7A">
        <w:rPr>
          <w:rFonts w:ascii="Times New Roman" w:hAnsi="Times New Roman" w:cs="Times New Roman"/>
          <w:sz w:val="24"/>
          <w:szCs w:val="24"/>
        </w:rPr>
        <w:t>Рубановская</w:t>
      </w:r>
      <w:proofErr w:type="spellEnd"/>
      <w:r w:rsidRPr="00B50D7A">
        <w:rPr>
          <w:rFonts w:ascii="Times New Roman" w:hAnsi="Times New Roman" w:cs="Times New Roman"/>
          <w:sz w:val="24"/>
          <w:szCs w:val="24"/>
        </w:rPr>
        <w:t xml:space="preserve"> Г. В. – учитель физической культуры.</w:t>
      </w:r>
    </w:p>
    <w:p w:rsidR="005D4ED6" w:rsidRDefault="00936002" w:rsidP="005D4ED6">
      <w:pPr>
        <w:rPr>
          <w:rFonts w:ascii="Times New Roman" w:hAnsi="Times New Roman" w:cs="Times New Roman"/>
          <w:sz w:val="24"/>
          <w:szCs w:val="24"/>
        </w:rPr>
      </w:pPr>
      <w:r w:rsidRPr="0093600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повышение познавательной активности учащихся через  интеграцию учебных предметов.</w:t>
      </w:r>
    </w:p>
    <w:p w:rsidR="00A22122" w:rsidRDefault="00936002" w:rsidP="005D4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22122" w:rsidRPr="00A22122" w:rsidRDefault="00936002" w:rsidP="00A2212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22122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="00A22122" w:rsidRPr="00A22122">
        <w:rPr>
          <w:rFonts w:ascii="Times New Roman" w:hAnsi="Times New Roman" w:cs="Times New Roman"/>
          <w:i/>
          <w:sz w:val="24"/>
          <w:szCs w:val="24"/>
        </w:rPr>
        <w:t>:</w:t>
      </w:r>
      <w:r w:rsidR="00A22122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 учащихся, самостоятельности и личной ответственности, умение взаимодействовать со сверстниками в группах,  создание условий для формирования мотивации познавательной деятельности.</w:t>
      </w:r>
    </w:p>
    <w:p w:rsidR="00A22122" w:rsidRPr="00A81E8A" w:rsidRDefault="00A22122" w:rsidP="00A2212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81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E8A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81E8A" w:rsidRDefault="00A81E8A" w:rsidP="00A81E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обобщения; определение общих целей и путей их достижения, умение договориться о распределении ролей в совместной деятельности.</w:t>
      </w:r>
    </w:p>
    <w:p w:rsidR="00330BA1" w:rsidRDefault="00A81E8A" w:rsidP="00330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>
        <w:rPr>
          <w:rFonts w:ascii="Times New Roman" w:hAnsi="Times New Roman" w:cs="Times New Roman"/>
          <w:sz w:val="24"/>
          <w:szCs w:val="24"/>
        </w:rPr>
        <w:t xml:space="preserve">обобщение и расширение приобретенных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330BA1">
        <w:rPr>
          <w:rFonts w:ascii="Times New Roman" w:hAnsi="Times New Roman" w:cs="Times New Roman"/>
          <w:sz w:val="24"/>
          <w:szCs w:val="24"/>
        </w:rPr>
        <w:t xml:space="preserve"> и практическое их использование</w:t>
      </w:r>
      <w:r>
        <w:rPr>
          <w:rFonts w:ascii="Times New Roman" w:hAnsi="Times New Roman" w:cs="Times New Roman"/>
          <w:sz w:val="24"/>
          <w:szCs w:val="24"/>
        </w:rPr>
        <w:t>; способность применять понятийный аппарат.</w:t>
      </w:r>
    </w:p>
    <w:p w:rsidR="00330BA1" w:rsidRDefault="00330BA1" w:rsidP="00330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="008744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30BA1" w:rsidRDefault="00330BA1" w:rsidP="00330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Используемые педагогические технологии: </w:t>
      </w:r>
      <w:r w:rsidR="008744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45D3" w:rsidRDefault="007B45D3" w:rsidP="004C2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E2E" w:rsidRDefault="004C22FC" w:rsidP="004C2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правила игры:</w:t>
      </w:r>
    </w:p>
    <w:p w:rsidR="00A36E2E" w:rsidRDefault="00A36E2E" w:rsidP="00A36E2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проводится в конце учебного года среди учащихся 5 класса и позволяет обобщить и применить на практике знания по следующим предметам: история, география, биология, математика, русский язык, литература и физическая культура. </w:t>
      </w:r>
    </w:p>
    <w:p w:rsidR="00595E73" w:rsidRDefault="00595E73" w:rsidP="00A36E2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мотивации задания всех этапов объединены одной темой «Мифы древней Греции», которая традиционно вызывает большой интерес учащихся  5 классов.</w:t>
      </w:r>
    </w:p>
    <w:p w:rsidR="004C22FC" w:rsidRDefault="00A36E2E" w:rsidP="004C2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22FC">
        <w:rPr>
          <w:rFonts w:ascii="Times New Roman" w:hAnsi="Times New Roman" w:cs="Times New Roman"/>
          <w:sz w:val="24"/>
          <w:szCs w:val="24"/>
        </w:rPr>
        <w:t>Класс делится на 2 команды. Каждая команда выполняет задания на различных этапах игры. В конце каждого этапа выполнив задание</w:t>
      </w:r>
      <w:r>
        <w:rPr>
          <w:rFonts w:ascii="Times New Roman" w:hAnsi="Times New Roman" w:cs="Times New Roman"/>
          <w:sz w:val="24"/>
          <w:szCs w:val="24"/>
        </w:rPr>
        <w:t>, она</w:t>
      </w:r>
      <w:r w:rsidR="004C22FC">
        <w:rPr>
          <w:rFonts w:ascii="Times New Roman" w:hAnsi="Times New Roman" w:cs="Times New Roman"/>
          <w:sz w:val="24"/>
          <w:szCs w:val="24"/>
        </w:rPr>
        <w:t xml:space="preserve"> получает подсказку для продолжения игры.</w:t>
      </w:r>
      <w:r>
        <w:rPr>
          <w:rFonts w:ascii="Times New Roman" w:hAnsi="Times New Roman" w:cs="Times New Roman"/>
          <w:sz w:val="24"/>
          <w:szCs w:val="24"/>
        </w:rPr>
        <w:t xml:space="preserve"> Команда, первой успешно прошедшая все этапы, объявляется победителем.</w:t>
      </w:r>
    </w:p>
    <w:p w:rsidR="00595E73" w:rsidRDefault="00595E73" w:rsidP="004C2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941" w:rsidRDefault="000B3941" w:rsidP="004C2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941" w:rsidRDefault="000B3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3941" w:rsidRDefault="000B3941" w:rsidP="004C2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E73" w:rsidRPr="00121C68" w:rsidRDefault="00595E73" w:rsidP="007B45D3">
      <w:pPr>
        <w:tabs>
          <w:tab w:val="left" w:pos="14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68">
        <w:rPr>
          <w:rFonts w:ascii="Times New Roman" w:hAnsi="Times New Roman" w:cs="Times New Roman"/>
          <w:b/>
          <w:sz w:val="24"/>
          <w:szCs w:val="24"/>
        </w:rPr>
        <w:t>Ход игры и задания для команд.</w:t>
      </w:r>
    </w:p>
    <w:p w:rsidR="00595E73" w:rsidRPr="00121C68" w:rsidRDefault="00121C68" w:rsidP="00121C68">
      <w:pPr>
        <w:pStyle w:val="a3"/>
        <w:numPr>
          <w:ilvl w:val="0"/>
          <w:numId w:val="3"/>
        </w:numPr>
        <w:ind w:left="-142" w:hanging="284"/>
        <w:rPr>
          <w:rFonts w:ascii="Times New Roman" w:hAnsi="Times New Roman" w:cs="Times New Roman"/>
          <w:b/>
          <w:sz w:val="24"/>
          <w:szCs w:val="24"/>
        </w:rPr>
      </w:pPr>
      <w:r w:rsidRPr="00121C68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21C68" w:rsidRDefault="00121C68" w:rsidP="00121C68">
      <w:pPr>
        <w:pStyle w:val="a3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Приветствие, объяснения учащимся правил игры, деление на команды. </w:t>
      </w:r>
    </w:p>
    <w:p w:rsidR="00121C68" w:rsidRPr="00046FCB" w:rsidRDefault="001C12C2" w:rsidP="001C12C2">
      <w:pPr>
        <w:pStyle w:val="a3"/>
        <w:numPr>
          <w:ilvl w:val="0"/>
          <w:numId w:val="3"/>
        </w:numPr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046FCB">
        <w:rPr>
          <w:rFonts w:ascii="Times New Roman" w:hAnsi="Times New Roman" w:cs="Times New Roman"/>
          <w:b/>
          <w:sz w:val="28"/>
          <w:szCs w:val="28"/>
        </w:rPr>
        <w:t>Первый этап</w:t>
      </w:r>
    </w:p>
    <w:p w:rsidR="007A3216" w:rsidRPr="00046FCB" w:rsidRDefault="001C12C2" w:rsidP="00046FCB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 команды выполняют задания по математике:</w:t>
      </w:r>
    </w:p>
    <w:p w:rsidR="001C12C2" w:rsidRPr="008A6EAF" w:rsidRDefault="001C12C2" w:rsidP="008A6EA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6EA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Задания для 1 команды</w:t>
      </w:r>
    </w:p>
    <w:p w:rsidR="001C12C2" w:rsidRPr="001C12C2" w:rsidRDefault="001C12C2" w:rsidP="001C12C2">
      <w:pPr>
        <w:numPr>
          <w:ilvl w:val="0"/>
          <w:numId w:val="4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sz w:val="24"/>
          <w:szCs w:val="24"/>
        </w:rPr>
        <w:t>Выполнив задания и записав  в таблицу буквы, соответствующие найденным ответам. Вы отгадаете имя  одного из героев  древнегреческой мифологии.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321"/>
        <w:gridCol w:w="742"/>
        <w:gridCol w:w="1063"/>
        <w:gridCol w:w="1063"/>
        <w:gridCol w:w="1064"/>
        <w:gridCol w:w="1064"/>
        <w:gridCol w:w="1064"/>
        <w:gridCol w:w="2127"/>
      </w:tblGrid>
      <w:tr w:rsidR="001C12C2" w:rsidRPr="001C12C2" w:rsidTr="001469D4">
        <w:tc>
          <w:tcPr>
            <w:tcW w:w="1384" w:type="dxa"/>
            <w:gridSpan w:val="2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87" w:type="dxa"/>
            <w:gridSpan w:val="7"/>
          </w:tcPr>
          <w:p w:rsidR="001C12C2" w:rsidRPr="001C12C2" w:rsidRDefault="001C12C2" w:rsidP="0014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Найдите число, которое составляет  4% от 4,5.</w:t>
            </w:r>
          </w:p>
        </w:tc>
      </w:tr>
      <w:tr w:rsidR="001C12C2" w:rsidRPr="001C12C2" w:rsidTr="001469D4">
        <w:tc>
          <w:tcPr>
            <w:tcW w:w="1384" w:type="dxa"/>
            <w:gridSpan w:val="2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187" w:type="dxa"/>
            <w:gridSpan w:val="7"/>
          </w:tcPr>
          <w:p w:rsidR="001C12C2" w:rsidRPr="001C12C2" w:rsidRDefault="001C12C2" w:rsidP="0014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Найдите число, которое составляет 25% от 7,2.</w:t>
            </w:r>
          </w:p>
        </w:tc>
      </w:tr>
      <w:tr w:rsidR="001C12C2" w:rsidRPr="001C12C2" w:rsidTr="001469D4">
        <w:tc>
          <w:tcPr>
            <w:tcW w:w="1384" w:type="dxa"/>
            <w:gridSpan w:val="2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187" w:type="dxa"/>
            <w:gridSpan w:val="7"/>
          </w:tcPr>
          <w:p w:rsidR="001C12C2" w:rsidRPr="001C12C2" w:rsidRDefault="001C12C2" w:rsidP="0014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30% некоторого числа равны 0,9.</w:t>
            </w:r>
            <w:proofErr w:type="gramEnd"/>
            <w:r w:rsidRPr="001C12C2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это число.</w:t>
            </w:r>
          </w:p>
        </w:tc>
      </w:tr>
      <w:tr w:rsidR="001C12C2" w:rsidRPr="001C12C2" w:rsidTr="001469D4">
        <w:tc>
          <w:tcPr>
            <w:tcW w:w="1384" w:type="dxa"/>
            <w:gridSpan w:val="2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87" w:type="dxa"/>
            <w:gridSpan w:val="7"/>
          </w:tcPr>
          <w:p w:rsidR="001C12C2" w:rsidRPr="001C12C2" w:rsidRDefault="001C12C2" w:rsidP="0014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50% некоторого числа равны 1,7.</w:t>
            </w:r>
            <w:proofErr w:type="gramEnd"/>
            <w:r w:rsidRPr="001C12C2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это число.</w:t>
            </w:r>
          </w:p>
        </w:tc>
      </w:tr>
      <w:tr w:rsidR="001C12C2" w:rsidRPr="001C12C2" w:rsidTr="001469D4">
        <w:tc>
          <w:tcPr>
            <w:tcW w:w="1384" w:type="dxa"/>
            <w:gridSpan w:val="2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87" w:type="dxa"/>
            <w:gridSpan w:val="7"/>
          </w:tcPr>
          <w:p w:rsidR="001C12C2" w:rsidRPr="001C12C2" w:rsidRDefault="001C12C2" w:rsidP="0014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Найдите, сколько процентов составляет число 36 от 120.</w:t>
            </w:r>
          </w:p>
        </w:tc>
      </w:tr>
      <w:tr w:rsidR="001C12C2" w:rsidRPr="001C12C2" w:rsidTr="001469D4">
        <w:tc>
          <w:tcPr>
            <w:tcW w:w="1384" w:type="dxa"/>
            <w:gridSpan w:val="2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187" w:type="dxa"/>
            <w:gridSpan w:val="7"/>
          </w:tcPr>
          <w:p w:rsidR="001C12C2" w:rsidRPr="001C12C2" w:rsidRDefault="001C12C2" w:rsidP="0014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Найдите, сколько процентов составляет число 1,3 от 2,6.</w:t>
            </w:r>
          </w:p>
        </w:tc>
      </w:tr>
      <w:tr w:rsidR="001C12C2" w:rsidRPr="001C12C2" w:rsidTr="001469D4">
        <w:trPr>
          <w:trHeight w:val="547"/>
        </w:trPr>
        <w:tc>
          <w:tcPr>
            <w:tcW w:w="9571" w:type="dxa"/>
            <w:gridSpan w:val="9"/>
          </w:tcPr>
          <w:p w:rsidR="001C12C2" w:rsidRPr="001C12C2" w:rsidRDefault="001C12C2" w:rsidP="00146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C2" w:rsidRPr="001C12C2" w:rsidTr="001469D4">
        <w:trPr>
          <w:gridAfter w:val="1"/>
          <w:wAfter w:w="2127" w:type="dxa"/>
        </w:trPr>
        <w:tc>
          <w:tcPr>
            <w:tcW w:w="1063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063" w:type="dxa"/>
            <w:gridSpan w:val="2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63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64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64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12C2" w:rsidRPr="001C12C2" w:rsidTr="001469D4">
        <w:trPr>
          <w:gridAfter w:val="1"/>
          <w:wAfter w:w="2127" w:type="dxa"/>
          <w:trHeight w:val="389"/>
        </w:trPr>
        <w:tc>
          <w:tcPr>
            <w:tcW w:w="1063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1063" w:type="dxa"/>
            <w:gridSpan w:val="2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C12C2" w:rsidRPr="001C12C2" w:rsidRDefault="001C12C2" w:rsidP="00146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2C2" w:rsidRPr="001C12C2" w:rsidRDefault="001C12C2" w:rsidP="001C12C2">
      <w:pPr>
        <w:rPr>
          <w:rFonts w:ascii="Times New Roman" w:hAnsi="Times New Roman" w:cs="Times New Roman"/>
          <w:sz w:val="24"/>
          <w:szCs w:val="24"/>
        </w:rPr>
      </w:pPr>
    </w:p>
    <w:p w:rsidR="001C12C2" w:rsidRPr="001C12C2" w:rsidRDefault="001C12C2" w:rsidP="001C12C2">
      <w:pPr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margin-left:236.7pt;margin-top:38.35pt;width:165.75pt;height:159.75pt;z-index:251665408">
            <v:textbox style="mso-next-textbox:#_x0000_s1047">
              <w:txbxContent>
                <w:p w:rsidR="001C12C2" w:rsidRPr="00014D3F" w:rsidRDefault="001C12C2" w:rsidP="001C12C2">
                  <w:pPr>
                    <w:rPr>
                      <w:b/>
                      <w:sz w:val="32"/>
                      <w:szCs w:val="32"/>
                    </w:rPr>
                  </w:pPr>
                  <w:r w:rsidRPr="00014D3F">
                    <w:rPr>
                      <w:b/>
                      <w:sz w:val="32"/>
                      <w:szCs w:val="32"/>
                    </w:rPr>
                    <w:t>9,8</w:t>
                  </w:r>
                </w:p>
                <w:p w:rsidR="001C12C2" w:rsidRDefault="001C12C2" w:rsidP="001C12C2"/>
                <w:p w:rsidR="001C12C2" w:rsidRDefault="001C12C2" w:rsidP="001C12C2"/>
                <w:p w:rsidR="001C12C2" w:rsidRDefault="001C12C2" w:rsidP="001C12C2">
                  <w:r>
                    <w:t xml:space="preserve">       </w:t>
                  </w:r>
                </w:p>
                <w:p w:rsidR="001C12C2" w:rsidRDefault="001C12C2" w:rsidP="001C12C2"/>
              </w:txbxContent>
            </v:textbox>
          </v:oval>
        </w:pict>
      </w:r>
      <w:r w:rsidRPr="001C12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214.2pt;margin-top:27.85pt;width:204pt;height:188.25pt;z-index:251660288"/>
        </w:pict>
      </w:r>
      <w:r w:rsidRPr="001C12C2">
        <w:rPr>
          <w:rFonts w:ascii="Times New Roman" w:hAnsi="Times New Roman" w:cs="Times New Roman"/>
          <w:sz w:val="24"/>
          <w:szCs w:val="24"/>
        </w:rPr>
        <w:t>2. Выполните вычисления. Используя найденные ответы, узнайте, в какую часть  попадает каждая стрела Артемиды, богини охоты.</w:t>
      </w:r>
    </w:p>
    <w:p w:rsidR="001C12C2" w:rsidRPr="001C12C2" w:rsidRDefault="001C12C2" w:rsidP="001C12C2">
      <w:pPr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margin-left:293.7pt;margin-top:55.05pt;width:52.5pt;height:55.5pt;z-index:251667456" fillcolor="#002060">
            <v:textbox style="mso-next-textbox:#_x0000_s1049">
              <w:txbxContent>
                <w:p w:rsidR="001C12C2" w:rsidRPr="00E00496" w:rsidRDefault="001C12C2" w:rsidP="001C12C2">
                  <w:pPr>
                    <w:rPr>
                      <w:b/>
                      <w:color w:val="FFFFFF"/>
                      <w:sz w:val="48"/>
                      <w:szCs w:val="48"/>
                    </w:rPr>
                  </w:pPr>
                  <w:r w:rsidRPr="00E00496">
                    <w:rPr>
                      <w:b/>
                      <w:color w:val="FFFFFF"/>
                      <w:sz w:val="48"/>
                      <w:szCs w:val="48"/>
                    </w:rPr>
                    <w:t>10</w:t>
                  </w:r>
                </w:p>
              </w:txbxContent>
            </v:textbox>
          </v:oval>
        </w:pict>
      </w:r>
      <w:r w:rsidRPr="001C12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margin-left:265.2pt;margin-top:28.2pt;width:106.5pt;height:104.25pt;z-index:251666432">
            <v:textbox style="mso-next-textbox:#_x0000_s1048">
              <w:txbxContent>
                <w:p w:rsidR="001C12C2" w:rsidRPr="00014D3F" w:rsidRDefault="001C12C2" w:rsidP="001C12C2">
                  <w:pPr>
                    <w:rPr>
                      <w:b/>
                      <w:sz w:val="32"/>
                      <w:szCs w:val="32"/>
                    </w:rPr>
                  </w:pPr>
                  <w:r w:rsidRPr="00014D3F">
                    <w:rPr>
                      <w:b/>
                      <w:sz w:val="32"/>
                      <w:szCs w:val="32"/>
                    </w:rPr>
                    <w:t>9,9</w:t>
                  </w:r>
                </w:p>
              </w:txbxContent>
            </v:textbox>
          </v:oval>
        </w:pict>
      </w:r>
      <w:r w:rsidRPr="001C12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margin-left:35.7pt;margin-top:132.45pt;width:85.5pt;height:33pt;rotation:-273275fd;z-index:251664384" adj="15900,4418" fillcolor="#943634" strokecolor="#002060">
            <v:textbox style="mso-next-textbox:#_x0000_s1046">
              <w:txbxContent>
                <w:p w:rsidR="001C12C2" w:rsidRDefault="001C12C2" w:rsidP="001C12C2">
                  <w:r>
                    <w:t>11-1,1</w:t>
                  </w:r>
                </w:p>
              </w:txbxContent>
            </v:textbox>
          </v:shape>
        </w:pict>
      </w:r>
      <w:r w:rsidRPr="001C12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13" style="position:absolute;margin-left:35.7pt;margin-top:84.3pt;width:85.5pt;height:33pt;z-index:251663360" adj="15900,4418" fillcolor="#8064a2" strokecolor="#002060">
            <v:textbox style="mso-next-textbox:#_x0000_s1045">
              <w:txbxContent>
                <w:p w:rsidR="001C12C2" w:rsidRDefault="001C12C2" w:rsidP="001C12C2">
                  <w:r>
                    <w:t>19,6:2</w:t>
                  </w:r>
                </w:p>
              </w:txbxContent>
            </v:textbox>
          </v:shape>
        </w:pict>
      </w:r>
      <w:r w:rsidRPr="001C12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13" style="position:absolute;margin-left:31.95pt;margin-top:51.3pt;width:85.5pt;height:33pt;rotation:-375379fd;z-index:251662336" adj="15900,4418" fillcolor="yellow" strokecolor="#002060">
            <v:textbox style="mso-next-textbox:#_x0000_s1044">
              <w:txbxContent>
                <w:p w:rsidR="001C12C2" w:rsidRDefault="001C12C2" w:rsidP="001C12C2">
                  <w:r>
                    <w:t>4,51+5,29</w:t>
                  </w:r>
                </w:p>
                <w:p w:rsidR="001C12C2" w:rsidRPr="00086E47" w:rsidRDefault="001C12C2" w:rsidP="001C12C2"/>
              </w:txbxContent>
            </v:textbox>
          </v:shape>
        </w:pict>
      </w:r>
      <w:r w:rsidRPr="001C12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13" style="position:absolute;margin-left:19.95pt;margin-top:6.45pt;width:85.5pt;height:33pt;z-index:251661312" adj="15900,4418" fillcolor="#92d050" strokecolor="#002060">
            <v:textbox style="mso-next-textbox:#_x0000_s1043">
              <w:txbxContent>
                <w:p w:rsidR="001C12C2" w:rsidRDefault="001C12C2" w:rsidP="001C12C2">
                  <w:r>
                    <w:t>50∙0,2</w:t>
                  </w:r>
                </w:p>
              </w:txbxContent>
            </v:textbox>
          </v:shape>
        </w:pict>
      </w:r>
    </w:p>
    <w:p w:rsidR="001C12C2" w:rsidRPr="001C12C2" w:rsidRDefault="001C12C2" w:rsidP="001C12C2">
      <w:pPr>
        <w:rPr>
          <w:rFonts w:ascii="Times New Roman" w:hAnsi="Times New Roman" w:cs="Times New Roman"/>
          <w:sz w:val="24"/>
          <w:szCs w:val="24"/>
        </w:rPr>
      </w:pPr>
    </w:p>
    <w:p w:rsidR="001C12C2" w:rsidRPr="001C12C2" w:rsidRDefault="001C12C2" w:rsidP="001C12C2">
      <w:pPr>
        <w:rPr>
          <w:rFonts w:ascii="Times New Roman" w:hAnsi="Times New Roman" w:cs="Times New Roman"/>
          <w:sz w:val="24"/>
          <w:szCs w:val="24"/>
        </w:rPr>
      </w:pPr>
    </w:p>
    <w:p w:rsidR="001C12C2" w:rsidRPr="001C12C2" w:rsidRDefault="001C12C2" w:rsidP="001C12C2">
      <w:pPr>
        <w:rPr>
          <w:rFonts w:ascii="Times New Roman" w:hAnsi="Times New Roman" w:cs="Times New Roman"/>
          <w:sz w:val="24"/>
          <w:szCs w:val="24"/>
        </w:rPr>
      </w:pPr>
    </w:p>
    <w:p w:rsidR="001C12C2" w:rsidRPr="001C12C2" w:rsidRDefault="001C12C2" w:rsidP="001C12C2">
      <w:pPr>
        <w:rPr>
          <w:rFonts w:ascii="Times New Roman" w:hAnsi="Times New Roman" w:cs="Times New Roman"/>
          <w:sz w:val="24"/>
          <w:szCs w:val="24"/>
        </w:rPr>
      </w:pPr>
    </w:p>
    <w:p w:rsidR="001C12C2" w:rsidRPr="001C12C2" w:rsidRDefault="001C12C2" w:rsidP="001C12C2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sz w:val="24"/>
          <w:szCs w:val="24"/>
        </w:rPr>
        <w:tab/>
      </w:r>
    </w:p>
    <w:p w:rsidR="00A36E2E" w:rsidRPr="001C12C2" w:rsidRDefault="00A36E2E" w:rsidP="004C2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2C2" w:rsidRDefault="001C12C2" w:rsidP="001C12C2">
      <w:pPr>
        <w:tabs>
          <w:tab w:val="left" w:pos="2760"/>
        </w:tabs>
      </w:pPr>
    </w:p>
    <w:p w:rsidR="001C12C2" w:rsidRDefault="001C12C2" w:rsidP="001C12C2">
      <w:pPr>
        <w:tabs>
          <w:tab w:val="left" w:pos="2760"/>
        </w:tabs>
      </w:pPr>
    </w:p>
    <w:p w:rsidR="001C12C2" w:rsidRDefault="001C12C2" w:rsidP="001C12C2">
      <w:pPr>
        <w:tabs>
          <w:tab w:val="left" w:pos="2760"/>
        </w:tabs>
      </w:pPr>
    </w:p>
    <w:p w:rsidR="001C12C2" w:rsidRDefault="001C12C2" w:rsidP="001C12C2">
      <w:pPr>
        <w:tabs>
          <w:tab w:val="left" w:pos="2760"/>
        </w:tabs>
      </w:pPr>
    </w:p>
    <w:p w:rsidR="007A3216" w:rsidRDefault="007A3216" w:rsidP="001C12C2">
      <w:pPr>
        <w:tabs>
          <w:tab w:val="left" w:pos="2760"/>
        </w:tabs>
      </w:pPr>
    </w:p>
    <w:p w:rsidR="007A3216" w:rsidRDefault="007A3216" w:rsidP="001C12C2">
      <w:pPr>
        <w:tabs>
          <w:tab w:val="left" w:pos="2760"/>
        </w:tabs>
      </w:pPr>
    </w:p>
    <w:p w:rsidR="000B3941" w:rsidRDefault="000B3941">
      <w:r>
        <w:br w:type="page"/>
      </w:r>
    </w:p>
    <w:p w:rsidR="007A3216" w:rsidRDefault="007A3216" w:rsidP="001C12C2">
      <w:pPr>
        <w:tabs>
          <w:tab w:val="left" w:pos="2760"/>
        </w:tabs>
      </w:pPr>
    </w:p>
    <w:p w:rsidR="001C12C2" w:rsidRPr="001C12C2" w:rsidRDefault="001C12C2" w:rsidP="001C12C2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sz w:val="24"/>
          <w:szCs w:val="24"/>
        </w:rPr>
        <w:t>3.  По легенде Тесей сражается с Минотавром, живущим в лабиринте на острове Крит. Пройдите по лабиринту, решив задания</w:t>
      </w:r>
    </w:p>
    <w:p w:rsidR="001C12C2" w:rsidRDefault="001C12C2" w:rsidP="001C12C2">
      <w:pPr>
        <w:tabs>
          <w:tab w:val="left" w:pos="2760"/>
        </w:tabs>
      </w:pPr>
    </w:p>
    <w:p w:rsidR="001C12C2" w:rsidRDefault="001C12C2" w:rsidP="001C12C2">
      <w:pPr>
        <w:tabs>
          <w:tab w:val="left" w:pos="2760"/>
        </w:tabs>
      </w:pPr>
      <w:r>
        <w:rPr>
          <w:noProof/>
          <w:lang w:eastAsia="ru-RU"/>
        </w:rPr>
        <w:pict>
          <v:rect id="_x0000_s1066" style="position:absolute;margin-left:207.95pt;margin-top:3.6pt;width:46.65pt;height:27.75pt;z-index:251685888" stroked="f">
            <v:textbox style="mso-next-textbox:#_x0000_s1066">
              <w:txbxContent>
                <w:p w:rsidR="001C12C2" w:rsidRPr="00D213B8" w:rsidRDefault="001C12C2" w:rsidP="001C12C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53" style="position:absolute;margin-left:265.2pt;margin-top:23.45pt;width:33.75pt;height:30pt;z-index:251672576"/>
        </w:pict>
      </w:r>
    </w:p>
    <w:p w:rsidR="001C12C2" w:rsidRDefault="001C12C2" w:rsidP="001C12C2">
      <w:pPr>
        <w:tabs>
          <w:tab w:val="left" w:pos="2760"/>
        </w:tabs>
      </w:pPr>
      <w:r>
        <w:rPr>
          <w:noProof/>
          <w:lang w:eastAsia="ru-RU"/>
        </w:rPr>
        <w:pict>
          <v:rect id="_x0000_s1065" style="position:absolute;margin-left:92.55pt;margin-top:9.05pt;width:46.65pt;height:27.75pt;z-index:251684864" stroked="f">
            <v:textbox style="mso-next-textbox:#_x0000_s1065">
              <w:txbxContent>
                <w:p w:rsidR="001C12C2" w:rsidRPr="00D213B8" w:rsidRDefault="001C12C2" w:rsidP="001C12C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-4,4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0" type="#_x0000_t19" style="position:absolute;margin-left:221.95pt;margin-top:-20pt;width:17.25pt;height:69.1pt;rotation:6667792fd;flip:x y;z-index:251679744" coordsize="21600,21521" adj="-5576534,,,21521" path="wr-21600,-79,21600,43121,1848,,21600,21521nfewr-21600,-79,21600,43121,1848,,21600,21521l,21521nsxe">
            <v:path o:connectlocs="1848,0;21600,21521;0,21521"/>
          </v:shape>
        </w:pict>
      </w:r>
      <w:r>
        <w:rPr>
          <w:noProof/>
          <w:lang w:eastAsia="ru-RU"/>
        </w:rPr>
        <w:pict>
          <v:oval id="_x0000_s1052" style="position:absolute;margin-left:162.45pt;margin-top:6.8pt;width:33.75pt;height:30pt;z-index:251671552"/>
        </w:pict>
      </w:r>
      <w:r>
        <w:rPr>
          <w:noProof/>
          <w:lang w:eastAsia="ru-RU"/>
        </w:rPr>
        <w:pict>
          <v:shape id="_x0000_s1061" type="#_x0000_t19" style="position:absolute;margin-left:293.7pt;margin-top:23.9pt;width:29.25pt;height:73.35pt;rotation:-11957805fd;flip:x y;z-index:251680768" coordsize="21600,21597" adj="-5837384,,,21597" path="wr-21600,-3,21600,43197,350,,21600,21597nfewr-21600,-3,21600,43197,350,,21600,21597l,21597nsxe">
            <v:path o:connectlocs="350,0;21600,21597;0,21597"/>
          </v:shape>
        </w:pict>
      </w:r>
    </w:p>
    <w:p w:rsidR="001C12C2" w:rsidRDefault="001C12C2" w:rsidP="001C12C2">
      <w:pPr>
        <w:tabs>
          <w:tab w:val="left" w:pos="2760"/>
        </w:tabs>
      </w:pPr>
      <w:r>
        <w:rPr>
          <w:noProof/>
          <w:lang w:eastAsia="ru-RU"/>
        </w:rPr>
        <w:pict>
          <v:rect id="_x0000_s1070" style="position:absolute;margin-left:156.45pt;margin-top:24.3pt;width:46.65pt;height:27.75pt;z-index:251689984" stroked="f">
            <v:textbox style="mso-next-textbox:#_x0000_s1070">
              <w:txbxContent>
                <w:p w:rsidR="001C12C2" w:rsidRPr="00D213B8" w:rsidRDefault="001C12C2" w:rsidP="001C12C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+0,54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margin-left:325.05pt;margin-top:11.35pt;width:46.65pt;height:27.75pt;z-index:251686912" stroked="f">
            <v:textbox style="mso-next-textbox:#_x0000_s1067">
              <w:txbxContent>
                <w:p w:rsidR="001C12C2" w:rsidRPr="00D213B8" w:rsidRDefault="001C12C2" w:rsidP="001C12C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+17,6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9" type="#_x0000_t19" style="position:absolute;margin-left:136.25pt;margin-top:-5.15pt;width:17.25pt;height:56.1pt;rotation:27856130fd;flip:x y;z-index:251678720" coordsize="21600,21521" adj="-5576534,,,21521" path="wr-21600,-79,21600,43121,1848,,21600,21521nfewr-21600,-79,21600,43121,1848,,21600,21521l,21521nsxe">
            <v:path o:connectlocs="1848,0;21600,21521;0,21521"/>
          </v:shape>
        </w:pict>
      </w:r>
    </w:p>
    <w:p w:rsidR="001C12C2" w:rsidRDefault="001C12C2" w:rsidP="001C12C2">
      <w:pPr>
        <w:tabs>
          <w:tab w:val="left" w:pos="2760"/>
        </w:tabs>
      </w:pPr>
      <w:r>
        <w:rPr>
          <w:noProof/>
          <w:lang w:eastAsia="ru-RU"/>
        </w:rPr>
        <w:pict>
          <v:shape id="_x0000_s1071" type="#_x0000_t19" style="position:absolute;margin-left:182.2pt;margin-top:16pt;width:35.75pt;height:30pt;rotation:11895467fd;flip:y;z-index:251691008" coordsize="21600,21521" adj="-5576534,,,21521" path="wr-21600,-79,21600,43121,1848,,21600,21521nfewr-21600,-79,21600,43121,1848,,21600,21521l,21521nsxe">
            <v:path o:connectlocs="1848,0;21600,21521;0,21521"/>
          </v:shape>
        </w:pict>
      </w:r>
      <w:r>
        <w:rPr>
          <w:noProof/>
          <w:lang w:eastAsia="ru-RU"/>
        </w:rPr>
        <w:pict>
          <v:oval id="_x0000_s1051" style="position:absolute;margin-left:105.45pt;margin-top:16.35pt;width:33.75pt;height:30pt;z-index:251670528"/>
        </w:pict>
      </w:r>
      <w:r>
        <w:rPr>
          <w:noProof/>
          <w:lang w:eastAsia="ru-RU"/>
        </w:rPr>
        <w:pict>
          <v:oval id="_x0000_s1057" style="position:absolute;margin-left:213.8pt;margin-top:3.35pt;width:33.75pt;height:30pt;z-index:251676672"/>
        </w:pict>
      </w:r>
    </w:p>
    <w:p w:rsidR="001C12C2" w:rsidRDefault="001C12C2" w:rsidP="001C12C2">
      <w:pPr>
        <w:tabs>
          <w:tab w:val="left" w:pos="2760"/>
        </w:tabs>
      </w:pPr>
      <w:r>
        <w:rPr>
          <w:noProof/>
          <w:lang w:eastAsia="ru-RU"/>
        </w:rPr>
        <w:pict>
          <v:shape id="_x0000_s1058" type="#_x0000_t19" style="position:absolute;margin-left:116.85pt;margin-top:20.65pt;width:17.25pt;height:56.8pt;rotation:604810fd;flip:x y;z-index:251677696" coordsize="21600,21521" adj="-5576534,,,21521" path="wr-21600,-79,21600,43121,1848,,21600,21521nfewr-21600,-79,21600,43121,1848,,21600,21521l,21521nsxe">
            <v:path o:connectlocs="1848,0;21600,21521;0,21521"/>
          </v:shape>
        </w:pict>
      </w:r>
      <w:r>
        <w:rPr>
          <w:noProof/>
          <w:lang w:eastAsia="ru-RU"/>
        </w:rPr>
        <w:pict>
          <v:oval id="_x0000_s1054" style="position:absolute;margin-left:312.45pt;margin-top:20.65pt;width:33.75pt;height:30pt;z-index:251673600"/>
        </w:pict>
      </w:r>
      <w:r>
        <w:rPr>
          <w:noProof/>
          <w:lang w:eastAsia="ru-RU"/>
        </w:rPr>
        <w:pict>
          <v:oval id="_x0000_s1056" style="position:absolute;margin-left:162.45pt;margin-top:20.65pt;width:33.75pt;height:30pt;z-index:251675648"/>
        </w:pict>
      </w:r>
    </w:p>
    <w:p w:rsidR="001C12C2" w:rsidRDefault="001C12C2" w:rsidP="001C12C2">
      <w:pPr>
        <w:tabs>
          <w:tab w:val="left" w:pos="2760"/>
        </w:tabs>
      </w:pPr>
      <w:r>
        <w:rPr>
          <w:noProof/>
          <w:lang w:eastAsia="ru-RU"/>
        </w:rPr>
        <w:pict>
          <v:rect id="_x0000_s1069" style="position:absolute;margin-left:190.05pt;margin-top:24.3pt;width:57.5pt;height:27.75pt;z-index:251688960" stroked="f">
            <v:textbox style="mso-next-textbox:#_x0000_s1069">
              <w:txbxContent>
                <w:p w:rsidR="001C12C2" w:rsidRPr="00D213B8" w:rsidRDefault="001C12C2" w:rsidP="001C12C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-23,74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margin-left:70.2pt;margin-top:17pt;width:46.65pt;height:27.75pt;z-index:251683840" stroked="f">
            <v:textbox style="mso-next-textbox:#_x0000_s1064">
              <w:txbxContent>
                <w:p w:rsidR="001C12C2" w:rsidRPr="00D213B8" w:rsidRDefault="001C12C2" w:rsidP="001C12C2">
                  <w:pPr>
                    <w:rPr>
                      <w:b/>
                      <w:sz w:val="28"/>
                      <w:szCs w:val="28"/>
                    </w:rPr>
                  </w:pPr>
                  <w:r w:rsidRPr="00D213B8">
                    <w:rPr>
                      <w:b/>
                      <w:sz w:val="28"/>
                      <w:szCs w:val="28"/>
                    </w:rPr>
                    <w:t>+3,2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2" type="#_x0000_t19" style="position:absolute;margin-left:260pt;margin-top:11pt;width:48.15pt;height:72.55pt;rotation:270;flip:x y;z-index:251681792" coordsize="21600,22670" adj="-5576534,199897,,21521" path="wr-21600,-79,21600,43121,1848,,21569,22670nfewr-21600,-79,21600,43121,1848,,21569,22670l,21521nsxe">
            <v:path o:connectlocs="1848,0;21569,22670;0,21521"/>
          </v:shape>
        </w:pict>
      </w:r>
      <w:r>
        <w:rPr>
          <w:noProof/>
          <w:lang w:eastAsia="ru-RU"/>
        </w:rPr>
        <w:pict>
          <v:shape id="_x0000_s1063" type="#_x0000_t19" style="position:absolute;margin-left:186.2pt;margin-top:23.2pt;width:21.75pt;height:49.55pt;rotation:-788212fd;flip:x y;z-index:251682816" coordsize="21595,21521" adj="-5576534,-80959,,21521" path="wr-21600,-79,21600,43121,1848,,21595,21055nfewr-21600,-79,21600,43121,1848,,21595,21055l,21521nsxe">
            <v:path o:connectlocs="1848,0;21595,21055;0,21521"/>
          </v:shape>
        </w:pict>
      </w:r>
    </w:p>
    <w:p w:rsidR="001C12C2" w:rsidRDefault="001C12C2" w:rsidP="001C12C2">
      <w:pPr>
        <w:tabs>
          <w:tab w:val="left" w:pos="2760"/>
        </w:tabs>
      </w:pPr>
    </w:p>
    <w:p w:rsidR="001C12C2" w:rsidRDefault="001C12C2" w:rsidP="001C12C2">
      <w:pPr>
        <w:tabs>
          <w:tab w:val="left" w:pos="2760"/>
        </w:tabs>
      </w:pPr>
      <w:r>
        <w:rPr>
          <w:noProof/>
          <w:lang w:eastAsia="ru-RU"/>
        </w:rPr>
        <w:pict>
          <v:rect id="_x0000_s1068" style="position:absolute;margin-left:312.45pt;margin-top:8.85pt;width:46.65pt;height:27.75pt;z-index:251687936" stroked="f">
            <v:textbox style="mso-next-textbox:#_x0000_s1068">
              <w:txbxContent>
                <w:p w:rsidR="001C12C2" w:rsidRPr="00D213B8" w:rsidRDefault="001C12C2" w:rsidP="001C12C2">
                  <w:pPr>
                    <w:rPr>
                      <w:b/>
                      <w:sz w:val="28"/>
                      <w:szCs w:val="28"/>
                    </w:rPr>
                  </w:pPr>
                  <w:r w:rsidRPr="00D213B8">
                    <w:rPr>
                      <w:b/>
                      <w:sz w:val="28"/>
                      <w:szCs w:val="28"/>
                    </w:rPr>
                    <w:t>+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D213B8">
                    <w:rPr>
                      <w:b/>
                      <w:sz w:val="28"/>
                      <w:szCs w:val="28"/>
                    </w:rPr>
                    <w:t>,2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50" style="position:absolute;margin-left:117.45pt;margin-top:1.15pt;width:39pt;height:30pt;z-index:251669504">
            <v:textbox style="mso-next-textbox:#_x0000_s1050">
              <w:txbxContent>
                <w:p w:rsidR="001C12C2" w:rsidRPr="00D213B8" w:rsidRDefault="001C12C2" w:rsidP="001C12C2">
                  <w:pPr>
                    <w:rPr>
                      <w:b/>
                      <w:sz w:val="24"/>
                      <w:szCs w:val="24"/>
                    </w:rPr>
                  </w:pPr>
                  <w:r w:rsidRPr="00D213B8">
                    <w:rPr>
                      <w:b/>
                      <w:sz w:val="24"/>
                      <w:szCs w:val="24"/>
                    </w:rPr>
                    <w:t>7,4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5" style="position:absolute;margin-left:213.8pt;margin-top:6.6pt;width:33.75pt;height:30pt;z-index:251674624"/>
        </w:pict>
      </w:r>
    </w:p>
    <w:p w:rsidR="001C12C2" w:rsidRDefault="001C12C2" w:rsidP="001C12C2">
      <w:pPr>
        <w:tabs>
          <w:tab w:val="left" w:pos="2760"/>
        </w:tabs>
      </w:pPr>
    </w:p>
    <w:p w:rsidR="001C12C2" w:rsidRPr="001C12C2" w:rsidRDefault="006C4AF8" w:rsidP="001C12C2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найденных</w:t>
      </w:r>
      <w:r w:rsidR="001C12C2" w:rsidRPr="001C12C2">
        <w:rPr>
          <w:rFonts w:ascii="Times New Roman" w:hAnsi="Times New Roman" w:cs="Times New Roman"/>
          <w:sz w:val="24"/>
          <w:szCs w:val="24"/>
        </w:rPr>
        <w:t xml:space="preserve"> в лабиринте  букв</w:t>
      </w:r>
      <w:r>
        <w:rPr>
          <w:rFonts w:ascii="Times New Roman" w:hAnsi="Times New Roman" w:cs="Times New Roman"/>
          <w:sz w:val="24"/>
          <w:szCs w:val="24"/>
        </w:rPr>
        <w:t xml:space="preserve"> составьте слово</w:t>
      </w:r>
      <w:r w:rsidR="001C12C2" w:rsidRPr="001C12C2">
        <w:rPr>
          <w:rFonts w:ascii="Times New Roman" w:hAnsi="Times New Roman" w:cs="Times New Roman"/>
          <w:sz w:val="24"/>
          <w:szCs w:val="24"/>
        </w:rPr>
        <w:t>,  оно станет для вас «путеводной нитью» к следующему этапу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1C12C2" w:rsidRPr="001C12C2" w:rsidTr="001469D4"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38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39" w:type="dxa"/>
          </w:tcPr>
          <w:p w:rsidR="001C12C2" w:rsidRPr="001C12C2" w:rsidRDefault="001C12C2" w:rsidP="001469D4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C12C2" w:rsidRPr="001C12C2" w:rsidTr="006C4AF8">
        <w:trPr>
          <w:trHeight w:val="375"/>
        </w:trPr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38" w:type="dxa"/>
          </w:tcPr>
          <w:p w:rsidR="001C12C2" w:rsidRPr="001C12C2" w:rsidRDefault="006C4AF8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8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639" w:type="dxa"/>
          </w:tcPr>
          <w:p w:rsidR="001C12C2" w:rsidRPr="001C12C2" w:rsidRDefault="006B3202" w:rsidP="001469D4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</w:tbl>
    <w:p w:rsidR="001C12C2" w:rsidRPr="001C12C2" w:rsidRDefault="001C12C2" w:rsidP="001C12C2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:rsidR="000B3941" w:rsidRPr="001C12C2" w:rsidRDefault="001C12C2" w:rsidP="001C12C2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sz w:val="24"/>
          <w:szCs w:val="24"/>
        </w:rPr>
        <w:t xml:space="preserve">Первая команда переходит в кабинет </w:t>
      </w:r>
      <w:r w:rsidR="006B3202">
        <w:rPr>
          <w:rFonts w:ascii="Times New Roman" w:hAnsi="Times New Roman" w:cs="Times New Roman"/>
          <w:sz w:val="24"/>
          <w:szCs w:val="24"/>
        </w:rPr>
        <w:t>русского языка</w:t>
      </w:r>
      <w:r w:rsidRPr="001C12C2">
        <w:rPr>
          <w:rFonts w:ascii="Times New Roman" w:hAnsi="Times New Roman" w:cs="Times New Roman"/>
          <w:sz w:val="24"/>
          <w:szCs w:val="24"/>
        </w:rPr>
        <w:t xml:space="preserve"> и получает задания второго этапа игры.</w:t>
      </w:r>
    </w:p>
    <w:p w:rsidR="001C12C2" w:rsidRPr="008A6EAF" w:rsidRDefault="001C12C2" w:rsidP="008A6EAF">
      <w:pPr>
        <w:tabs>
          <w:tab w:val="left" w:pos="276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6EA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Задания для 2 команды.</w:t>
      </w:r>
    </w:p>
    <w:p w:rsidR="001C12C2" w:rsidRPr="001C12C2" w:rsidRDefault="001C12C2" w:rsidP="001C12C2">
      <w:pPr>
        <w:numPr>
          <w:ilvl w:val="0"/>
          <w:numId w:val="5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sz w:val="24"/>
          <w:szCs w:val="24"/>
        </w:rPr>
        <w:t>Выполнить действия:</w:t>
      </w:r>
    </w:p>
    <w:p w:rsidR="001C12C2" w:rsidRPr="001C12C2" w:rsidRDefault="001C12C2" w:rsidP="001C12C2">
      <w:pPr>
        <w:ind w:left="360"/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sz w:val="24"/>
          <w:szCs w:val="24"/>
        </w:rPr>
        <w:t xml:space="preserve"> 4</w:t>
      </w:r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31.1pt" o:ole="">
            <v:imagedata r:id="rId5" o:title=""/>
          </v:shape>
          <o:OLEObject Type="Embed" ProgID="Equation.3" ShapeID="_x0000_i1025" DrawAspect="Content" ObjectID="_1495551313" r:id="rId6"/>
        </w:object>
      </w:r>
      <w:r w:rsidRPr="001C12C2">
        <w:rPr>
          <w:rFonts w:ascii="Times New Roman" w:hAnsi="Times New Roman" w:cs="Times New Roman"/>
          <w:sz w:val="24"/>
          <w:szCs w:val="24"/>
        </w:rPr>
        <w:t>-3</w:t>
      </w:r>
      <w:proofErr w:type="gramStart"/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26" type="#_x0000_t75" style="width:16.9pt;height:31.1pt" o:ole="">
            <v:imagedata r:id="rId7" o:title=""/>
          </v:shape>
          <o:OLEObject Type="Embed" ProgID="Equation.3" ShapeID="_x0000_i1026" DrawAspect="Content" ObjectID="_1495551314" r:id="rId8"/>
        </w:object>
      </w:r>
      <w:r w:rsidRPr="001C12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12C2">
        <w:rPr>
          <w:rFonts w:ascii="Times New Roman" w:hAnsi="Times New Roman" w:cs="Times New Roman"/>
          <w:sz w:val="24"/>
          <w:szCs w:val="24"/>
          <w:highlight w:val="yellow"/>
        </w:rPr>
        <w:t>Т</w:t>
      </w:r>
      <w:proofErr w:type="gramEnd"/>
      <w:r w:rsidRPr="001C12C2">
        <w:rPr>
          <w:rFonts w:ascii="Times New Roman" w:hAnsi="Times New Roman" w:cs="Times New Roman"/>
          <w:sz w:val="24"/>
          <w:szCs w:val="24"/>
        </w:rPr>
        <w:t xml:space="preserve">                  2</w:t>
      </w:r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7" type="#_x0000_t75" style="width:17.8pt;height:31.1pt" o:ole="">
            <v:imagedata r:id="rId9" o:title=""/>
          </v:shape>
          <o:OLEObject Type="Embed" ProgID="Equation.3" ShapeID="_x0000_i1027" DrawAspect="Content" ObjectID="_1495551315" r:id="rId10"/>
        </w:object>
      </w:r>
      <w:r w:rsidRPr="001C12C2">
        <w:rPr>
          <w:rFonts w:ascii="Times New Roman" w:hAnsi="Times New Roman" w:cs="Times New Roman"/>
          <w:sz w:val="24"/>
          <w:szCs w:val="24"/>
        </w:rPr>
        <w:t xml:space="preserve">3        </w:t>
      </w:r>
      <w:r w:rsidRPr="001C12C2">
        <w:rPr>
          <w:rFonts w:ascii="Times New Roman" w:hAnsi="Times New Roman" w:cs="Times New Roman"/>
          <w:sz w:val="24"/>
          <w:szCs w:val="24"/>
          <w:highlight w:val="yellow"/>
        </w:rPr>
        <w:t>Д</w:t>
      </w:r>
      <w:r w:rsidRPr="001C12C2">
        <w:rPr>
          <w:rFonts w:ascii="Times New Roman" w:hAnsi="Times New Roman" w:cs="Times New Roman"/>
          <w:sz w:val="24"/>
          <w:szCs w:val="24"/>
        </w:rPr>
        <w:t xml:space="preserve">                     12</w:t>
      </w:r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28" type="#_x0000_t75" style="width:16.9pt;height:31.1pt" o:ole="">
            <v:imagedata r:id="rId11" o:title=""/>
          </v:shape>
          <o:OLEObject Type="Embed" ProgID="Equation.3" ShapeID="_x0000_i1028" DrawAspect="Content" ObjectID="_1495551316" r:id="rId12"/>
        </w:object>
      </w:r>
      <w:r w:rsidRPr="001C12C2">
        <w:rPr>
          <w:rFonts w:ascii="Times New Roman" w:hAnsi="Times New Roman" w:cs="Times New Roman"/>
          <w:sz w:val="24"/>
          <w:szCs w:val="24"/>
        </w:rPr>
        <w:t xml:space="preserve">:4        </w:t>
      </w:r>
      <w:r w:rsidRPr="001C12C2">
        <w:rPr>
          <w:rFonts w:ascii="Times New Roman" w:hAnsi="Times New Roman" w:cs="Times New Roman"/>
          <w:sz w:val="24"/>
          <w:szCs w:val="24"/>
          <w:highlight w:val="yellow"/>
        </w:rPr>
        <w:t>И</w:t>
      </w:r>
    </w:p>
    <w:p w:rsidR="001C12C2" w:rsidRPr="001C12C2" w:rsidRDefault="001C12C2" w:rsidP="001C12C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12C2" w:rsidRPr="001C12C2" w:rsidRDefault="001C12C2" w:rsidP="001C12C2">
      <w:pPr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sz w:val="24"/>
          <w:szCs w:val="24"/>
        </w:rPr>
        <w:t xml:space="preserve">     3</w:t>
      </w:r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2.45pt;height:31.1pt" o:ole="">
            <v:imagedata r:id="rId13" o:title=""/>
          </v:shape>
          <o:OLEObject Type="Embed" ProgID="Equation.3" ShapeID="_x0000_i1029" DrawAspect="Content" ObjectID="_1495551317" r:id="rId14"/>
        </w:object>
      </w:r>
      <w:r w:rsidRPr="001C12C2">
        <w:rPr>
          <w:rFonts w:ascii="Times New Roman" w:hAnsi="Times New Roman" w:cs="Times New Roman"/>
          <w:sz w:val="24"/>
          <w:szCs w:val="24"/>
        </w:rPr>
        <w:t>+5</w:t>
      </w:r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0" type="#_x0000_t75" style="width:16.9pt;height:31.1pt" o:ole="">
            <v:imagedata r:id="rId15" o:title=""/>
          </v:shape>
          <o:OLEObject Type="Embed" ProgID="Equation.3" ShapeID="_x0000_i1030" DrawAspect="Content" ObjectID="_1495551318" r:id="rId16"/>
        </w:object>
      </w:r>
      <w:r w:rsidRPr="001C12C2">
        <w:rPr>
          <w:rFonts w:ascii="Times New Roman" w:hAnsi="Times New Roman" w:cs="Times New Roman"/>
          <w:sz w:val="24"/>
          <w:szCs w:val="24"/>
        </w:rPr>
        <w:t xml:space="preserve">      </w:t>
      </w:r>
      <w:r w:rsidRPr="001C12C2">
        <w:rPr>
          <w:rFonts w:ascii="Times New Roman" w:hAnsi="Times New Roman" w:cs="Times New Roman"/>
          <w:sz w:val="24"/>
          <w:szCs w:val="24"/>
          <w:highlight w:val="yellow"/>
        </w:rPr>
        <w:t>Ф</w:t>
      </w:r>
      <w:r w:rsidRPr="001C12C2">
        <w:rPr>
          <w:rFonts w:ascii="Times New Roman" w:hAnsi="Times New Roman" w:cs="Times New Roman"/>
          <w:sz w:val="24"/>
          <w:szCs w:val="24"/>
        </w:rPr>
        <w:t xml:space="preserve">                 5</w:t>
      </w:r>
      <w:proofErr w:type="gramStart"/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1" type="#_x0000_t75" style="width:32pt;height:31.1pt" o:ole="">
            <v:imagedata r:id="rId17" o:title=""/>
          </v:shape>
          <o:OLEObject Type="Embed" ProgID="Equation.3" ShapeID="_x0000_i1031" DrawAspect="Content" ObjectID="_1495551319" r:id="rId18"/>
        </w:object>
      </w:r>
      <w:r w:rsidRPr="001C12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12C2">
        <w:rPr>
          <w:rFonts w:ascii="Times New Roman" w:hAnsi="Times New Roman" w:cs="Times New Roman"/>
          <w:sz w:val="24"/>
          <w:szCs w:val="24"/>
          <w:highlight w:val="yellow"/>
        </w:rPr>
        <w:t>А</w:t>
      </w:r>
      <w:proofErr w:type="gramEnd"/>
      <w:r w:rsidRPr="001C12C2">
        <w:rPr>
          <w:rFonts w:ascii="Times New Roman" w:hAnsi="Times New Roman" w:cs="Times New Roman"/>
          <w:sz w:val="24"/>
          <w:szCs w:val="24"/>
        </w:rPr>
        <w:t xml:space="preserve">                   1</w:t>
      </w:r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2" type="#_x0000_t75" style="width:17.8pt;height:31.1pt" o:ole="">
            <v:imagedata r:id="rId19" o:title=""/>
          </v:shape>
          <o:OLEObject Type="Embed" ProgID="Equation.3" ShapeID="_x0000_i1032" DrawAspect="Content" ObjectID="_1495551320" r:id="rId20"/>
        </w:object>
      </w:r>
      <w:r w:rsidRPr="001C12C2">
        <w:rPr>
          <w:rFonts w:ascii="Times New Roman" w:hAnsi="Times New Roman" w:cs="Times New Roman"/>
          <w:sz w:val="24"/>
          <w:szCs w:val="24"/>
        </w:rPr>
        <w:t>5</w:t>
      </w:r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2.45pt;height:31.1pt" o:ole="">
            <v:imagedata r:id="rId21" o:title=""/>
          </v:shape>
          <o:OLEObject Type="Embed" ProgID="Equation.3" ShapeID="_x0000_i1033" DrawAspect="Content" ObjectID="_1495551321" r:id="rId22"/>
        </w:object>
      </w:r>
      <w:r w:rsidRPr="001C12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12C2">
        <w:rPr>
          <w:rFonts w:ascii="Times New Roman" w:hAnsi="Times New Roman" w:cs="Times New Roman"/>
          <w:sz w:val="24"/>
          <w:szCs w:val="24"/>
          <w:highlight w:val="yellow"/>
        </w:rPr>
        <w:t>О</w:t>
      </w:r>
    </w:p>
    <w:p w:rsidR="001C12C2" w:rsidRPr="001C12C2" w:rsidRDefault="001C12C2" w:rsidP="001C12C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12C2" w:rsidRPr="001C12C2" w:rsidRDefault="001C12C2" w:rsidP="001C12C2">
      <w:pPr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sz w:val="24"/>
          <w:szCs w:val="24"/>
        </w:rPr>
        <w:t xml:space="preserve">        3</w:t>
      </w:r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4" type="#_x0000_t75" style="width:12.45pt;height:31.1pt" o:ole="">
            <v:imagedata r:id="rId23" o:title=""/>
          </v:shape>
          <o:OLEObject Type="Embed" ProgID="Equation.3" ShapeID="_x0000_i1034" DrawAspect="Content" ObjectID="_1495551322" r:id="rId24"/>
        </w:object>
      </w:r>
      <w:r w:rsidRPr="001C12C2">
        <w:rPr>
          <w:rFonts w:ascii="Times New Roman" w:hAnsi="Times New Roman" w:cs="Times New Roman"/>
          <w:sz w:val="24"/>
          <w:szCs w:val="24"/>
        </w:rPr>
        <w:t>:6</w:t>
      </w:r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5" type="#_x0000_t75" style="width:12.45pt;height:31.1pt" o:ole="">
            <v:imagedata r:id="rId25" o:title=""/>
          </v:shape>
          <o:OLEObject Type="Embed" ProgID="Equation.3" ShapeID="_x0000_i1035" DrawAspect="Content" ObjectID="_1495551323" r:id="rId26"/>
        </w:object>
      </w:r>
      <w:r w:rsidRPr="001C12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12C2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1C12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C12C2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36" type="#_x0000_t75" style="width:66.65pt;height:31.1pt" o:ole="">
            <v:imagedata r:id="rId27" o:title=""/>
          </v:shape>
          <o:OLEObject Type="Embed" ProgID="Equation.3" ShapeID="_x0000_i1036" DrawAspect="Content" ObjectID="_1495551324" r:id="rId28"/>
        </w:object>
      </w:r>
      <w:r w:rsidRPr="001C12C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C12C2">
        <w:rPr>
          <w:rFonts w:ascii="Times New Roman" w:hAnsi="Times New Roman" w:cs="Times New Roman"/>
          <w:sz w:val="24"/>
          <w:szCs w:val="24"/>
          <w:highlight w:val="yellow"/>
        </w:rPr>
        <w:t>Р</w:t>
      </w:r>
      <w:proofErr w:type="gramEnd"/>
    </w:p>
    <w:p w:rsidR="001C12C2" w:rsidRPr="001C12C2" w:rsidRDefault="001C12C2" w:rsidP="001C12C2">
      <w:pPr>
        <w:ind w:left="720"/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sz w:val="24"/>
          <w:szCs w:val="24"/>
        </w:rPr>
        <w:t>Расположите ответы примеров в порядке убывания</w:t>
      </w:r>
      <w:proofErr w:type="gramStart"/>
      <w:r w:rsidRPr="001C12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12C2">
        <w:rPr>
          <w:rFonts w:ascii="Times New Roman" w:hAnsi="Times New Roman" w:cs="Times New Roman"/>
          <w:sz w:val="24"/>
          <w:szCs w:val="24"/>
        </w:rPr>
        <w:t xml:space="preserve"> и вы узнаете  имя древнегреческой богини любви и красоты.</w:t>
      </w:r>
    </w:p>
    <w:p w:rsidR="001C12C2" w:rsidRPr="001C12C2" w:rsidRDefault="001C12C2" w:rsidP="001C12C2">
      <w:pPr>
        <w:numPr>
          <w:ilvl w:val="0"/>
          <w:numId w:val="5"/>
        </w:numPr>
        <w:ind w:left="426" w:hanging="568"/>
        <w:rPr>
          <w:rFonts w:ascii="Times New Roman" w:hAnsi="Times New Roman" w:cs="Times New Roman"/>
          <w:bCs/>
          <w:sz w:val="24"/>
          <w:szCs w:val="24"/>
        </w:rPr>
      </w:pPr>
      <w:r w:rsidRPr="001C12C2">
        <w:rPr>
          <w:rFonts w:ascii="Times New Roman" w:hAnsi="Times New Roman" w:cs="Times New Roman"/>
          <w:bCs/>
          <w:sz w:val="24"/>
          <w:szCs w:val="24"/>
        </w:rPr>
        <w:t>Три богини – Гера, Афина и Афродит</w:t>
      </w:r>
      <w:proofErr w:type="gramStart"/>
      <w:r w:rsidRPr="001C12C2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1C12C2">
        <w:rPr>
          <w:rFonts w:ascii="Times New Roman" w:hAnsi="Times New Roman" w:cs="Times New Roman"/>
          <w:bCs/>
          <w:sz w:val="24"/>
          <w:szCs w:val="24"/>
        </w:rPr>
        <w:t xml:space="preserve"> пришли смотреть соревнования колесниц в разноцветных хитонах: красном, желтом и синем. </w:t>
      </w:r>
      <w:proofErr w:type="gramStart"/>
      <w:r w:rsidRPr="001C12C2">
        <w:rPr>
          <w:rFonts w:ascii="Times New Roman" w:hAnsi="Times New Roman" w:cs="Times New Roman"/>
          <w:bCs/>
          <w:sz w:val="24"/>
          <w:szCs w:val="24"/>
        </w:rPr>
        <w:t>Гера была не в желтом хитоне, Афина не в желтом и не в красном.</w:t>
      </w:r>
      <w:proofErr w:type="gramEnd"/>
      <w:r w:rsidRPr="001C12C2">
        <w:rPr>
          <w:rFonts w:ascii="Times New Roman" w:hAnsi="Times New Roman" w:cs="Times New Roman"/>
          <w:bCs/>
          <w:sz w:val="24"/>
          <w:szCs w:val="24"/>
        </w:rPr>
        <w:t xml:space="preserve"> В каких хитонах были богини? </w:t>
      </w:r>
    </w:p>
    <w:p w:rsidR="001C12C2" w:rsidRPr="00916DF7" w:rsidRDefault="001C12C2" w:rsidP="001C12C2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916DF7">
        <w:rPr>
          <w:rFonts w:ascii="Times New Roman" w:hAnsi="Times New Roman"/>
          <w:sz w:val="24"/>
          <w:szCs w:val="24"/>
        </w:rPr>
        <w:t>(ОТВЕТ:</w:t>
      </w:r>
      <w:proofErr w:type="gramEnd"/>
      <w:r w:rsidRPr="00916DF7">
        <w:rPr>
          <w:rFonts w:ascii="Times New Roman" w:hAnsi="Times New Roman"/>
          <w:sz w:val="24"/>
          <w:szCs w:val="24"/>
        </w:rPr>
        <w:t xml:space="preserve"> Гера была в красном хитоне, Афина в синем, Афродита в желтом.</w:t>
      </w:r>
      <w:proofErr w:type="gramStart"/>
      <w:r w:rsidRPr="00916DF7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C12C2" w:rsidRPr="001C12C2" w:rsidRDefault="001C12C2" w:rsidP="001C12C2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lastRenderedPageBreak/>
        <w:t>3</w:t>
      </w:r>
      <w:r w:rsidRPr="001C12C2">
        <w:rPr>
          <w:rFonts w:ascii="Times New Roman" w:hAnsi="Times New Roman" w:cs="Times New Roman"/>
          <w:sz w:val="24"/>
          <w:szCs w:val="24"/>
        </w:rPr>
        <w:t xml:space="preserve">. Согласно греческой мифологии у Зевса и богини памяти </w:t>
      </w:r>
      <w:proofErr w:type="spellStart"/>
      <w:r w:rsidRPr="001C12C2">
        <w:rPr>
          <w:rFonts w:ascii="Times New Roman" w:hAnsi="Times New Roman" w:cs="Times New Roman"/>
          <w:sz w:val="24"/>
          <w:szCs w:val="24"/>
        </w:rPr>
        <w:t>Мнемосины</w:t>
      </w:r>
      <w:proofErr w:type="spellEnd"/>
      <w:r w:rsidRPr="001C12C2">
        <w:rPr>
          <w:rFonts w:ascii="Times New Roman" w:hAnsi="Times New Roman" w:cs="Times New Roman"/>
          <w:sz w:val="24"/>
          <w:szCs w:val="24"/>
        </w:rPr>
        <w:t xml:space="preserve"> было девять  дочерей, девять муз, богинь – покровительниц искусств и наук. Решив уравнения и заполнив таблицу ответов,  вы узнаете имя одной из них. Какой науке покровительствовала богиня?</w:t>
      </w:r>
    </w:p>
    <w:p w:rsidR="001C12C2" w:rsidRPr="001C12C2" w:rsidRDefault="001C12C2" w:rsidP="001C12C2">
      <w:pPr>
        <w:tabs>
          <w:tab w:val="left" w:pos="2760"/>
        </w:tabs>
        <w:rPr>
          <w:rFonts w:ascii="Times New Roman" w:hAnsi="Times New Roman" w:cs="Times New Roman"/>
          <w:b/>
          <w:sz w:val="24"/>
          <w:szCs w:val="24"/>
        </w:rPr>
      </w:pPr>
      <w:r w:rsidRPr="001C12C2">
        <w:rPr>
          <w:rFonts w:ascii="Times New Roman" w:hAnsi="Times New Roman" w:cs="Times New Roman"/>
          <w:b/>
          <w:sz w:val="24"/>
          <w:szCs w:val="24"/>
        </w:rPr>
        <w:t xml:space="preserve">и)  </w:t>
      </w:r>
      <w:proofErr w:type="spellStart"/>
      <w:r w:rsidRPr="001C12C2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1C12C2">
        <w:rPr>
          <w:rFonts w:ascii="Times New Roman" w:hAnsi="Times New Roman" w:cs="Times New Roman"/>
          <w:b/>
          <w:sz w:val="24"/>
          <w:szCs w:val="24"/>
        </w:rPr>
        <w:t>∙10=2,5;                                           л) х+6,05=6,5;</w:t>
      </w:r>
    </w:p>
    <w:p w:rsidR="001C12C2" w:rsidRPr="001C12C2" w:rsidRDefault="001C12C2" w:rsidP="001C12C2">
      <w:pPr>
        <w:tabs>
          <w:tab w:val="left" w:pos="2760"/>
        </w:tabs>
        <w:rPr>
          <w:rFonts w:ascii="Times New Roman" w:hAnsi="Times New Roman" w:cs="Times New Roman"/>
          <w:b/>
          <w:sz w:val="24"/>
          <w:szCs w:val="24"/>
        </w:rPr>
      </w:pPr>
      <w:r w:rsidRPr="001C12C2">
        <w:rPr>
          <w:rFonts w:ascii="Times New Roman" w:hAnsi="Times New Roman" w:cs="Times New Roman"/>
          <w:b/>
          <w:sz w:val="24"/>
          <w:szCs w:val="24"/>
        </w:rPr>
        <w:t>к) 5-х=0,3;                                               о) х:0,8=12,5.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1C12C2" w:rsidRPr="001C12C2" w:rsidTr="001469D4">
        <w:tc>
          <w:tcPr>
            <w:tcW w:w="2392" w:type="dxa"/>
          </w:tcPr>
          <w:p w:rsidR="001C12C2" w:rsidRPr="001C12C2" w:rsidRDefault="001C12C2" w:rsidP="001469D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2393" w:type="dxa"/>
          </w:tcPr>
          <w:p w:rsidR="001C12C2" w:rsidRPr="001C12C2" w:rsidRDefault="001C12C2" w:rsidP="001469D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2393" w:type="dxa"/>
          </w:tcPr>
          <w:p w:rsidR="001C12C2" w:rsidRPr="001C12C2" w:rsidRDefault="001C12C2" w:rsidP="001469D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2393" w:type="dxa"/>
          </w:tcPr>
          <w:p w:rsidR="001C12C2" w:rsidRPr="001C12C2" w:rsidRDefault="001C12C2" w:rsidP="001469D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C12C2" w:rsidRPr="001C12C2" w:rsidTr="001469D4">
        <w:tc>
          <w:tcPr>
            <w:tcW w:w="2392" w:type="dxa"/>
          </w:tcPr>
          <w:p w:rsidR="001C12C2" w:rsidRPr="001C12C2" w:rsidRDefault="001C12C2" w:rsidP="001469D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C12C2" w:rsidRPr="001C12C2" w:rsidRDefault="001C12C2" w:rsidP="001469D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C12C2" w:rsidRPr="001C12C2" w:rsidRDefault="001C12C2" w:rsidP="001469D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C12C2" w:rsidRPr="001C12C2" w:rsidRDefault="001C12C2" w:rsidP="001469D4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12C2" w:rsidRDefault="001C12C2" w:rsidP="001C12C2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1C12C2">
        <w:rPr>
          <w:rFonts w:ascii="Times New Roman" w:hAnsi="Times New Roman" w:cs="Times New Roman"/>
          <w:sz w:val="24"/>
          <w:szCs w:val="24"/>
        </w:rPr>
        <w:t>Воспользуйтесь этой подсказкой для продолжения пути.</w:t>
      </w:r>
    </w:p>
    <w:p w:rsidR="001C12C2" w:rsidRDefault="001C12C2" w:rsidP="001C12C2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команда переходит в кабинет </w:t>
      </w:r>
      <w:r w:rsidR="007A3216">
        <w:rPr>
          <w:rFonts w:ascii="Times New Roman" w:hAnsi="Times New Roman" w:cs="Times New Roman"/>
          <w:sz w:val="24"/>
          <w:szCs w:val="24"/>
        </w:rPr>
        <w:t>истории.</w:t>
      </w:r>
    </w:p>
    <w:p w:rsidR="007A3216" w:rsidRPr="00046FCB" w:rsidRDefault="007A3216" w:rsidP="007A3216">
      <w:pPr>
        <w:pStyle w:val="a3"/>
        <w:numPr>
          <w:ilvl w:val="0"/>
          <w:numId w:val="3"/>
        </w:numPr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046FCB">
        <w:rPr>
          <w:rFonts w:ascii="Times New Roman" w:hAnsi="Times New Roman" w:cs="Times New Roman"/>
          <w:b/>
          <w:sz w:val="28"/>
          <w:szCs w:val="28"/>
        </w:rPr>
        <w:t>Второй этап</w:t>
      </w:r>
    </w:p>
    <w:p w:rsidR="006B3202" w:rsidRPr="008A6EAF" w:rsidRDefault="006B3202" w:rsidP="006B3202">
      <w:pPr>
        <w:pStyle w:val="a3"/>
        <w:ind w:left="-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6EAF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Первая команда выполняет задание по русскому языку</w:t>
      </w:r>
    </w:p>
    <w:p w:rsidR="006B3202" w:rsidRPr="001D18E2" w:rsidRDefault="006B3202" w:rsidP="006B3202">
      <w:pPr>
        <w:tabs>
          <w:tab w:val="left" w:pos="11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D18E2">
        <w:rPr>
          <w:rFonts w:ascii="Times New Roman" w:hAnsi="Times New Roman" w:cs="Times New Roman"/>
          <w:b/>
          <w:bCs/>
          <w:sz w:val="24"/>
          <w:szCs w:val="24"/>
        </w:rPr>
        <w:t>Определить значение фразеологизмов, объяснить их происхождение:</w:t>
      </w:r>
    </w:p>
    <w:p w:rsidR="006B3202" w:rsidRPr="001D18E2" w:rsidRDefault="006B3202" w:rsidP="006B3202">
      <w:pPr>
        <w:tabs>
          <w:tab w:val="left" w:pos="115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D18E2">
        <w:rPr>
          <w:rFonts w:ascii="Times New Roman" w:hAnsi="Times New Roman" w:cs="Times New Roman"/>
          <w:i/>
          <w:iCs/>
          <w:sz w:val="24"/>
          <w:szCs w:val="24"/>
        </w:rPr>
        <w:t>- ахиллесова пята;</w:t>
      </w:r>
    </w:p>
    <w:p w:rsidR="006B3202" w:rsidRPr="001D18E2" w:rsidRDefault="006B3202" w:rsidP="006B3202">
      <w:pPr>
        <w:tabs>
          <w:tab w:val="left" w:pos="115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D18E2">
        <w:rPr>
          <w:rFonts w:ascii="Times New Roman" w:hAnsi="Times New Roman" w:cs="Times New Roman"/>
          <w:i/>
          <w:iCs/>
          <w:sz w:val="24"/>
          <w:szCs w:val="24"/>
        </w:rPr>
        <w:t>- яблоко раздора;</w:t>
      </w:r>
    </w:p>
    <w:p w:rsidR="006B3202" w:rsidRPr="001D18E2" w:rsidRDefault="006B3202" w:rsidP="006B3202">
      <w:pPr>
        <w:tabs>
          <w:tab w:val="left" w:pos="115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D18E2">
        <w:rPr>
          <w:rFonts w:ascii="Times New Roman" w:hAnsi="Times New Roman" w:cs="Times New Roman"/>
          <w:i/>
          <w:iCs/>
          <w:sz w:val="24"/>
          <w:szCs w:val="24"/>
        </w:rPr>
        <w:t>- троянский конь;</w:t>
      </w:r>
    </w:p>
    <w:p w:rsidR="006B3202" w:rsidRPr="001D18E2" w:rsidRDefault="006B3202" w:rsidP="006B3202">
      <w:pPr>
        <w:tabs>
          <w:tab w:val="left" w:pos="115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D18E2">
        <w:rPr>
          <w:rFonts w:ascii="Times New Roman" w:hAnsi="Times New Roman" w:cs="Times New Roman"/>
          <w:i/>
          <w:iCs/>
          <w:sz w:val="24"/>
          <w:szCs w:val="24"/>
        </w:rPr>
        <w:t>- сизифов труд;</w:t>
      </w:r>
    </w:p>
    <w:p w:rsidR="006B3202" w:rsidRDefault="006B3202" w:rsidP="006B3202">
      <w:pPr>
        <w:tabs>
          <w:tab w:val="left" w:pos="115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D18E2">
        <w:rPr>
          <w:rFonts w:ascii="Times New Roman" w:hAnsi="Times New Roman" w:cs="Times New Roman"/>
          <w:i/>
          <w:iCs/>
          <w:sz w:val="24"/>
          <w:szCs w:val="24"/>
        </w:rPr>
        <w:t>- нить Ариадны.</w:t>
      </w:r>
    </w:p>
    <w:p w:rsidR="006B3202" w:rsidRDefault="006B3202" w:rsidP="006B3202">
      <w:pPr>
        <w:tabs>
          <w:tab w:val="left" w:pos="1155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 каждый правильный ответ – одно слово подсказка. Из слов получается фраза:</w:t>
      </w:r>
    </w:p>
    <w:p w:rsidR="006B3202" w:rsidRDefault="006B3202" w:rsidP="006B3202">
      <w:pPr>
        <w:tabs>
          <w:tab w:val="left" w:pos="1155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«ВРЕМЯ ПОКАЖЕТ, ИСТОРИЯ РАССУДИТ»</w:t>
      </w:r>
    </w:p>
    <w:p w:rsidR="006B3202" w:rsidRDefault="006B3202" w:rsidP="006B3202">
      <w:pPr>
        <w:tabs>
          <w:tab w:val="left" w:pos="1155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Ученики переходят в кабинет истории.</w:t>
      </w:r>
    </w:p>
    <w:p w:rsidR="001C12C2" w:rsidRPr="008A6EAF" w:rsidRDefault="00A967DD" w:rsidP="001C12C2">
      <w:pPr>
        <w:tabs>
          <w:tab w:val="left" w:pos="276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6EAF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Вторая команда выполняет задание по истории:</w:t>
      </w:r>
    </w:p>
    <w:p w:rsidR="00A967DD" w:rsidRPr="008A6EAF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8A6EAF">
        <w:rPr>
          <w:rFonts w:ascii="Times New Roman" w:hAnsi="Times New Roman" w:cs="Times New Roman"/>
          <w:sz w:val="24"/>
          <w:szCs w:val="24"/>
        </w:rPr>
        <w:t>Задание 1 для второй  команды:</w:t>
      </w:r>
    </w:p>
    <w:p w:rsidR="00A967DD" w:rsidRPr="00A967DD" w:rsidRDefault="00A967DD" w:rsidP="00A967DD">
      <w:pPr>
        <w:rPr>
          <w:rFonts w:ascii="Times New Roman" w:hAnsi="Times New Roman" w:cs="Times New Roman"/>
          <w:b/>
          <w:sz w:val="24"/>
          <w:szCs w:val="24"/>
        </w:rPr>
      </w:pPr>
      <w:r w:rsidRPr="00A967DD">
        <w:rPr>
          <w:rFonts w:ascii="Times New Roman" w:hAnsi="Times New Roman" w:cs="Times New Roman"/>
          <w:b/>
          <w:sz w:val="24"/>
          <w:szCs w:val="24"/>
        </w:rPr>
        <w:t>Анаграммы: переставьте в словах буквы таким образом, чтобы получились имена греческих богов:</w:t>
      </w: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>СВЕЗ             ЕДПОЙСОН             СЕФЕТЕГ            ЛАПОНОЛ              ТЕДЕМАР</w:t>
      </w: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>После выполнения первого задания команда получает конверт со вторым заданием.</w:t>
      </w: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>Задание 2.</w:t>
      </w:r>
    </w:p>
    <w:p w:rsidR="00A967DD" w:rsidRPr="00A967DD" w:rsidRDefault="00A967DD" w:rsidP="00A967DD">
      <w:pPr>
        <w:rPr>
          <w:rFonts w:ascii="Times New Roman" w:hAnsi="Times New Roman" w:cs="Times New Roman"/>
          <w:b/>
          <w:sz w:val="24"/>
          <w:szCs w:val="24"/>
        </w:rPr>
      </w:pPr>
      <w:r w:rsidRPr="00A967DD">
        <w:rPr>
          <w:rFonts w:ascii="Times New Roman" w:hAnsi="Times New Roman" w:cs="Times New Roman"/>
          <w:b/>
          <w:sz w:val="24"/>
          <w:szCs w:val="24"/>
        </w:rPr>
        <w:t>Решите тест, номера ответов запишите в таблицу:</w:t>
      </w: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>1. Название "</w:t>
      </w:r>
      <w:proofErr w:type="spellStart"/>
      <w:r w:rsidRPr="00A967DD">
        <w:rPr>
          <w:rFonts w:ascii="Times New Roman" w:hAnsi="Times New Roman" w:cs="Times New Roman"/>
          <w:sz w:val="24"/>
          <w:szCs w:val="24"/>
        </w:rPr>
        <w:t>Иллиада</w:t>
      </w:r>
      <w:proofErr w:type="spellEnd"/>
      <w:r w:rsidRPr="00A967DD">
        <w:rPr>
          <w:rFonts w:ascii="Times New Roman" w:hAnsi="Times New Roman" w:cs="Times New Roman"/>
          <w:sz w:val="24"/>
          <w:szCs w:val="24"/>
        </w:rPr>
        <w:t>" произошло от второго названия города ...</w:t>
      </w: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>1. Коринф            2. Троя               3. Микены</w:t>
      </w: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>2. В поэме описывается</w:t>
      </w:r>
      <w:proofErr w:type="gramStart"/>
      <w:r w:rsidRPr="00A967DD">
        <w:rPr>
          <w:rFonts w:ascii="Times New Roman" w:hAnsi="Times New Roman" w:cs="Times New Roman"/>
          <w:sz w:val="24"/>
          <w:szCs w:val="24"/>
        </w:rPr>
        <w:t xml:space="preserve"> ........ </w:t>
      </w:r>
      <w:proofErr w:type="gramEnd"/>
      <w:r w:rsidRPr="00A967DD">
        <w:rPr>
          <w:rFonts w:ascii="Times New Roman" w:hAnsi="Times New Roman" w:cs="Times New Roman"/>
          <w:sz w:val="24"/>
          <w:szCs w:val="24"/>
        </w:rPr>
        <w:t>год войны</w:t>
      </w: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 xml:space="preserve">1. Пятый                 2. Десятый              3. </w:t>
      </w:r>
      <w:proofErr w:type="spellStart"/>
      <w:r w:rsidRPr="00A967DD">
        <w:rPr>
          <w:rFonts w:ascii="Times New Roman" w:hAnsi="Times New Roman" w:cs="Times New Roman"/>
          <w:sz w:val="24"/>
          <w:szCs w:val="24"/>
        </w:rPr>
        <w:t>Двеннадцатый</w:t>
      </w:r>
      <w:proofErr w:type="spellEnd"/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lastRenderedPageBreak/>
        <w:t>3. Отцом Гектора был ...</w:t>
      </w: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 xml:space="preserve">1. Приам                2. Аякс            3.  </w:t>
      </w:r>
      <w:proofErr w:type="spellStart"/>
      <w:r w:rsidRPr="00A967DD">
        <w:rPr>
          <w:rFonts w:ascii="Times New Roman" w:hAnsi="Times New Roman" w:cs="Times New Roman"/>
          <w:sz w:val="24"/>
          <w:szCs w:val="24"/>
        </w:rPr>
        <w:t>Менелай</w:t>
      </w:r>
      <w:proofErr w:type="spellEnd"/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>4. Лучшим воином у греков был ...</w:t>
      </w: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>1. Гектор                2. Парис                 3. Ахилл</w:t>
      </w: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 xml:space="preserve">5. В поединке с Гектором победу одержал ... </w:t>
      </w: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 xml:space="preserve">1. Ахилл                2. </w:t>
      </w:r>
      <w:proofErr w:type="spellStart"/>
      <w:r w:rsidRPr="00A967DD">
        <w:rPr>
          <w:rFonts w:ascii="Times New Roman" w:hAnsi="Times New Roman" w:cs="Times New Roman"/>
          <w:sz w:val="24"/>
          <w:szCs w:val="24"/>
        </w:rPr>
        <w:t>Патрокл</w:t>
      </w:r>
      <w:proofErr w:type="spellEnd"/>
      <w:r w:rsidRPr="00A967DD">
        <w:rPr>
          <w:rFonts w:ascii="Times New Roman" w:hAnsi="Times New Roman" w:cs="Times New Roman"/>
          <w:sz w:val="24"/>
          <w:szCs w:val="24"/>
        </w:rPr>
        <w:t xml:space="preserve">              3. Парис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417"/>
        <w:gridCol w:w="1560"/>
        <w:gridCol w:w="1417"/>
        <w:gridCol w:w="1559"/>
      </w:tblGrid>
      <w:tr w:rsidR="00A967DD" w:rsidRPr="00A967DD" w:rsidTr="001469D4">
        <w:tc>
          <w:tcPr>
            <w:tcW w:w="1526" w:type="dxa"/>
          </w:tcPr>
          <w:p w:rsidR="00A967DD" w:rsidRPr="00A967DD" w:rsidRDefault="00A967DD" w:rsidP="0014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7DD" w:rsidRPr="00A967DD" w:rsidRDefault="00A967DD" w:rsidP="0014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7DD" w:rsidRPr="00A967DD" w:rsidRDefault="00A967DD" w:rsidP="0014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7DD" w:rsidRPr="00A967DD" w:rsidRDefault="00A967DD" w:rsidP="0014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7DD" w:rsidRPr="00A967DD" w:rsidRDefault="00A967DD" w:rsidP="0014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</w:p>
    <w:p w:rsidR="00A967DD" w:rsidRP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>Сложите полученные цифры, и вы узнаете номер страницы в учебнике истории, где лежит подсказка, куда вашей команде следует перейти дальше.</w:t>
      </w:r>
    </w:p>
    <w:p w:rsid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 xml:space="preserve">Учащиеся открывают учебник на нужной странице и находят ключ от сундучка, в котором лежит записка с поговоркой: «Без русского языка не сколотишь и сапога». </w:t>
      </w:r>
    </w:p>
    <w:p w:rsidR="00A967DD" w:rsidRDefault="00A967DD" w:rsidP="00A967DD">
      <w:pPr>
        <w:rPr>
          <w:rFonts w:ascii="Times New Roman" w:hAnsi="Times New Roman" w:cs="Times New Roman"/>
          <w:sz w:val="24"/>
          <w:szCs w:val="24"/>
        </w:rPr>
      </w:pPr>
      <w:r w:rsidRPr="00A967DD">
        <w:rPr>
          <w:rFonts w:ascii="Times New Roman" w:hAnsi="Times New Roman" w:cs="Times New Roman"/>
          <w:sz w:val="24"/>
          <w:szCs w:val="24"/>
        </w:rPr>
        <w:t>Команда переходит в кабинет русского языка.</w:t>
      </w:r>
    </w:p>
    <w:p w:rsidR="008A6EAF" w:rsidRDefault="008A6EAF" w:rsidP="00A967DD">
      <w:pPr>
        <w:rPr>
          <w:rFonts w:ascii="Times New Roman" w:hAnsi="Times New Roman" w:cs="Times New Roman"/>
          <w:sz w:val="24"/>
          <w:szCs w:val="24"/>
        </w:rPr>
      </w:pPr>
    </w:p>
    <w:p w:rsidR="00A967DD" w:rsidRDefault="001D18E2" w:rsidP="001D18E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Pr="001D18E2">
        <w:rPr>
          <w:rFonts w:ascii="Times New Roman" w:hAnsi="Times New Roman" w:cs="Times New Roman"/>
          <w:b/>
          <w:sz w:val="28"/>
          <w:szCs w:val="28"/>
        </w:rPr>
        <w:t xml:space="preserve"> этап </w:t>
      </w:r>
    </w:p>
    <w:p w:rsidR="001D18E2" w:rsidRPr="008A6EAF" w:rsidRDefault="008A6EAF" w:rsidP="001D18E2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первой команды по истории</w:t>
      </w:r>
      <w:r w:rsidR="006B3202" w:rsidRPr="008A6EA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Задание 1:</w:t>
      </w:r>
    </w:p>
    <w:p w:rsidR="006B3202" w:rsidRPr="006B3202" w:rsidRDefault="006B3202" w:rsidP="006B3202">
      <w:pPr>
        <w:rPr>
          <w:rFonts w:ascii="Times New Roman" w:hAnsi="Times New Roman" w:cs="Times New Roman"/>
          <w:b/>
          <w:sz w:val="24"/>
          <w:szCs w:val="24"/>
        </w:rPr>
      </w:pPr>
      <w:r w:rsidRPr="006B3202">
        <w:rPr>
          <w:rFonts w:ascii="Times New Roman" w:hAnsi="Times New Roman" w:cs="Times New Roman"/>
          <w:b/>
          <w:sz w:val="24"/>
          <w:szCs w:val="24"/>
        </w:rPr>
        <w:t>Анаграммы: переставьте в словах буквы таким образом, чтобы получились имена греческих богов: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 xml:space="preserve">АРЕГ              АНФИА                 РГЕСЕМ           ТАРДЕМИА             ДИФААРОТ       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После выполнения первого задания команда получает конверт со вторым заданием.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Задание 2.</w:t>
      </w:r>
    </w:p>
    <w:p w:rsidR="006B3202" w:rsidRPr="006B3202" w:rsidRDefault="006B3202" w:rsidP="006B3202">
      <w:pPr>
        <w:rPr>
          <w:rFonts w:ascii="Times New Roman" w:hAnsi="Times New Roman" w:cs="Times New Roman"/>
          <w:b/>
          <w:sz w:val="24"/>
          <w:szCs w:val="24"/>
        </w:rPr>
      </w:pPr>
      <w:r w:rsidRPr="006B3202">
        <w:rPr>
          <w:rFonts w:ascii="Times New Roman" w:hAnsi="Times New Roman" w:cs="Times New Roman"/>
          <w:b/>
          <w:sz w:val="24"/>
          <w:szCs w:val="24"/>
        </w:rPr>
        <w:t>Решите тест, номера ответов запишите в таблицу: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1. Автором поэмы "Одиссея" считается .......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1. Геродот             2. Гомер                 3. Эсхил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2. Одиссей был царём...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1. Трои                  2. Микен              3. Итаки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 xml:space="preserve">3. Одиссей успешно сражается </w:t>
      </w:r>
      <w:proofErr w:type="gramStart"/>
      <w:r w:rsidRPr="006B32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3202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 xml:space="preserve">1. Гераклом           2. Циклопом           3. </w:t>
      </w:r>
      <w:proofErr w:type="spellStart"/>
      <w:r w:rsidRPr="006B3202">
        <w:rPr>
          <w:rFonts w:ascii="Times New Roman" w:hAnsi="Times New Roman" w:cs="Times New Roman"/>
          <w:sz w:val="24"/>
          <w:szCs w:val="24"/>
        </w:rPr>
        <w:t>Менелаем</w:t>
      </w:r>
      <w:proofErr w:type="spellEnd"/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4. Ему помогает богиня ...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1. Афина                2. Гера                     3. Афродита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 xml:space="preserve">5. В конце поэмы Одиссей выигрывает состязание  </w:t>
      </w:r>
      <w:proofErr w:type="gramStart"/>
      <w:r w:rsidRPr="006B320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B3202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lastRenderedPageBreak/>
        <w:t>1.  стрельбе из лука             2. борьбе            3. гимнастике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417"/>
        <w:gridCol w:w="1560"/>
        <w:gridCol w:w="1417"/>
        <w:gridCol w:w="1559"/>
      </w:tblGrid>
      <w:tr w:rsidR="006B3202" w:rsidRPr="006B3202" w:rsidTr="001469D4">
        <w:tc>
          <w:tcPr>
            <w:tcW w:w="1526" w:type="dxa"/>
          </w:tcPr>
          <w:p w:rsidR="006B3202" w:rsidRPr="006B3202" w:rsidRDefault="006B3202" w:rsidP="0014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202" w:rsidRPr="006B3202" w:rsidRDefault="006B3202" w:rsidP="0014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3202" w:rsidRPr="006B3202" w:rsidRDefault="006B3202" w:rsidP="0014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202" w:rsidRPr="006B3202" w:rsidRDefault="006B3202" w:rsidP="0014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202" w:rsidRPr="006B3202" w:rsidRDefault="006B3202" w:rsidP="0014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Сложите полученные цифры, и вы узнаете номер страницы в учебнике истории, где лежит подсказка, куда вашей команде следует перейти дальше.</w:t>
      </w:r>
    </w:p>
    <w:p w:rsid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 xml:space="preserve">Учащиеся открывают учебник на нужной странице и находят ключ от сундучка, в котором лежит записка с поговоркой: «Чтение – лучшее учение». </w:t>
      </w:r>
    </w:p>
    <w:p w:rsidR="006B3202" w:rsidRPr="006B3202" w:rsidRDefault="006B3202" w:rsidP="006B3202">
      <w:pPr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Команда переходит в кабинет литературы.</w:t>
      </w:r>
    </w:p>
    <w:p w:rsidR="001D18E2" w:rsidRPr="00046FCB" w:rsidRDefault="001D18E2" w:rsidP="00046FC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6FC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второй команды</w:t>
      </w:r>
      <w:r w:rsidR="006B3202" w:rsidRPr="00046F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</w:t>
      </w:r>
      <w:r w:rsidR="008A6EAF" w:rsidRPr="00046F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русскому языку</w:t>
      </w:r>
      <w:r w:rsidRPr="00046FC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D18E2" w:rsidRPr="001D18E2" w:rsidRDefault="001D18E2" w:rsidP="001D18E2">
      <w:pPr>
        <w:tabs>
          <w:tab w:val="left" w:pos="11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D18E2">
        <w:rPr>
          <w:rFonts w:ascii="Times New Roman" w:hAnsi="Times New Roman" w:cs="Times New Roman"/>
          <w:b/>
          <w:bCs/>
          <w:sz w:val="24"/>
          <w:szCs w:val="24"/>
        </w:rPr>
        <w:t>Определить значение фразеологизмов, объяснить их происхождение:</w:t>
      </w:r>
    </w:p>
    <w:p w:rsidR="001D18E2" w:rsidRPr="001D18E2" w:rsidRDefault="001D18E2" w:rsidP="001D18E2">
      <w:pPr>
        <w:tabs>
          <w:tab w:val="left" w:pos="115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D18E2">
        <w:rPr>
          <w:rFonts w:ascii="Times New Roman" w:hAnsi="Times New Roman" w:cs="Times New Roman"/>
          <w:i/>
          <w:iCs/>
          <w:sz w:val="24"/>
          <w:szCs w:val="24"/>
        </w:rPr>
        <w:t>- ахиллесова пята;</w:t>
      </w:r>
    </w:p>
    <w:p w:rsidR="001D18E2" w:rsidRPr="001D18E2" w:rsidRDefault="001D18E2" w:rsidP="001D18E2">
      <w:pPr>
        <w:tabs>
          <w:tab w:val="left" w:pos="115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D18E2">
        <w:rPr>
          <w:rFonts w:ascii="Times New Roman" w:hAnsi="Times New Roman" w:cs="Times New Roman"/>
          <w:i/>
          <w:iCs/>
          <w:sz w:val="24"/>
          <w:szCs w:val="24"/>
        </w:rPr>
        <w:t>- яблоко раздора;</w:t>
      </w:r>
    </w:p>
    <w:p w:rsidR="001D18E2" w:rsidRPr="001D18E2" w:rsidRDefault="001D18E2" w:rsidP="001D18E2">
      <w:pPr>
        <w:tabs>
          <w:tab w:val="left" w:pos="115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D18E2">
        <w:rPr>
          <w:rFonts w:ascii="Times New Roman" w:hAnsi="Times New Roman" w:cs="Times New Roman"/>
          <w:i/>
          <w:iCs/>
          <w:sz w:val="24"/>
          <w:szCs w:val="24"/>
        </w:rPr>
        <w:t>- троянский конь;</w:t>
      </w:r>
    </w:p>
    <w:p w:rsidR="006B3202" w:rsidRDefault="001D18E2" w:rsidP="001D18E2">
      <w:pPr>
        <w:tabs>
          <w:tab w:val="left" w:pos="115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D18E2">
        <w:rPr>
          <w:rFonts w:ascii="Times New Roman" w:hAnsi="Times New Roman" w:cs="Times New Roman"/>
          <w:i/>
          <w:iCs/>
          <w:sz w:val="24"/>
          <w:szCs w:val="24"/>
        </w:rPr>
        <w:t>- сизифов труд</w:t>
      </w:r>
      <w:r w:rsidR="006B320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D18E2" w:rsidRDefault="001D18E2" w:rsidP="001D18E2">
      <w:pPr>
        <w:tabs>
          <w:tab w:val="left" w:pos="115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1D18E2">
        <w:rPr>
          <w:rFonts w:ascii="Times New Roman" w:hAnsi="Times New Roman" w:cs="Times New Roman"/>
          <w:i/>
          <w:iCs/>
          <w:sz w:val="24"/>
          <w:szCs w:val="24"/>
        </w:rPr>
        <w:t xml:space="preserve"> нить Ариадны.</w:t>
      </w:r>
    </w:p>
    <w:p w:rsidR="001D18E2" w:rsidRDefault="001D18E2" w:rsidP="001D18E2">
      <w:pPr>
        <w:tabs>
          <w:tab w:val="left" w:pos="1155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 каждый правильный ответ – одно слово подсказка. Из слов получается фраза:</w:t>
      </w:r>
    </w:p>
    <w:p w:rsidR="001D18E2" w:rsidRDefault="001D18E2" w:rsidP="001D18E2">
      <w:pPr>
        <w:tabs>
          <w:tab w:val="left" w:pos="1155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«ПУТЕШЕСТВИЕ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ВАРЯГ В ГРЕКИ»</w:t>
      </w:r>
    </w:p>
    <w:p w:rsidR="001D18E2" w:rsidRDefault="001D18E2" w:rsidP="001D18E2">
      <w:pPr>
        <w:tabs>
          <w:tab w:val="left" w:pos="1155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Ученики переходят в кабинет географии.</w:t>
      </w:r>
    </w:p>
    <w:p w:rsidR="001D18E2" w:rsidRPr="00046FCB" w:rsidRDefault="008A6EAF" w:rsidP="00046FCB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046FC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320040</wp:posOffset>
            </wp:positionV>
            <wp:extent cx="2125345" cy="2540000"/>
            <wp:effectExtent l="19050" t="0" r="8255" b="0"/>
            <wp:wrapSquare wrapText="bothSides"/>
            <wp:docPr id="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34685" t="23230" r="32217" b="19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8E2" w:rsidRPr="00046FCB">
        <w:rPr>
          <w:rFonts w:ascii="Times New Roman" w:hAnsi="Times New Roman" w:cs="Times New Roman"/>
          <w:b/>
          <w:sz w:val="28"/>
          <w:szCs w:val="28"/>
        </w:rPr>
        <w:t>Четвертый этап</w:t>
      </w:r>
    </w:p>
    <w:p w:rsidR="006B3202" w:rsidRPr="008A6EAF" w:rsidRDefault="006B3202" w:rsidP="006B3202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6EAF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Первая команда выполняет задание по литературе:</w:t>
      </w:r>
    </w:p>
    <w:p w:rsidR="006B3202" w:rsidRPr="006B3202" w:rsidRDefault="006B3202" w:rsidP="006B320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1. Древнегреческий герой, совершивший 12 подвигов.</w:t>
      </w:r>
    </w:p>
    <w:p w:rsidR="006B3202" w:rsidRPr="006B3202" w:rsidRDefault="006B3202" w:rsidP="006B3202">
      <w:pPr>
        <w:pStyle w:val="a3"/>
        <w:tabs>
          <w:tab w:val="left" w:pos="2250"/>
        </w:tabs>
        <w:spacing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B3202">
        <w:rPr>
          <w:rFonts w:ascii="Times New Roman" w:hAnsi="Times New Roman" w:cs="Times New Roman"/>
          <w:sz w:val="24"/>
          <w:szCs w:val="24"/>
        </w:rPr>
        <w:t>Змееголовая</w:t>
      </w:r>
      <w:proofErr w:type="gramEnd"/>
      <w:r w:rsidRPr="006B3202">
        <w:rPr>
          <w:rFonts w:ascii="Times New Roman" w:hAnsi="Times New Roman" w:cs="Times New Roman"/>
          <w:sz w:val="24"/>
          <w:szCs w:val="24"/>
        </w:rPr>
        <w:t xml:space="preserve"> крылатая горгона.</w:t>
      </w:r>
    </w:p>
    <w:p w:rsidR="006B3202" w:rsidRPr="006B3202" w:rsidRDefault="006B3202" w:rsidP="006B3202">
      <w:pPr>
        <w:pStyle w:val="a3"/>
        <w:tabs>
          <w:tab w:val="left" w:pos="2250"/>
        </w:tabs>
        <w:spacing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3.Древнегреческая богиня войны, дочь Зевса.</w:t>
      </w:r>
    </w:p>
    <w:p w:rsidR="006B3202" w:rsidRPr="006B3202" w:rsidRDefault="006B3202" w:rsidP="006B3202">
      <w:pPr>
        <w:pStyle w:val="a3"/>
        <w:tabs>
          <w:tab w:val="left" w:pos="2250"/>
        </w:tabs>
        <w:spacing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4. Повелитель морей.</w:t>
      </w:r>
    </w:p>
    <w:p w:rsidR="006B3202" w:rsidRPr="006B3202" w:rsidRDefault="006B3202" w:rsidP="006B3202">
      <w:pPr>
        <w:pStyle w:val="a3"/>
        <w:tabs>
          <w:tab w:val="left" w:pos="2250"/>
        </w:tabs>
        <w:spacing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5. Златокудрый бог света.</w:t>
      </w:r>
    </w:p>
    <w:p w:rsidR="006B3202" w:rsidRPr="006B3202" w:rsidRDefault="006B3202" w:rsidP="006B3202">
      <w:pPr>
        <w:pStyle w:val="a3"/>
        <w:tabs>
          <w:tab w:val="left" w:pos="2250"/>
        </w:tabs>
        <w:spacing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6. Богиня красоты и любви, вышедшая из пены морской.</w:t>
      </w:r>
    </w:p>
    <w:p w:rsidR="006B3202" w:rsidRPr="006B3202" w:rsidRDefault="006B3202" w:rsidP="006B3202">
      <w:pPr>
        <w:pStyle w:val="a3"/>
        <w:tabs>
          <w:tab w:val="left" w:pos="2250"/>
        </w:tabs>
        <w:spacing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7. Бог, дающий богатство и доход в торговле.</w:t>
      </w:r>
    </w:p>
    <w:p w:rsidR="006B3202" w:rsidRPr="006B3202" w:rsidRDefault="006B3202" w:rsidP="006B3202">
      <w:pPr>
        <w:pStyle w:val="a3"/>
        <w:tabs>
          <w:tab w:val="left" w:pos="2760"/>
        </w:tabs>
        <w:spacing w:line="2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8. Один из титанов, который был прикован к скале за то, что дал огонь людям.</w:t>
      </w:r>
      <w:r w:rsidRPr="006B3202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6B320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B3202" w:rsidRPr="006B3202" w:rsidRDefault="006B3202" w:rsidP="006B3202">
      <w:pPr>
        <w:pStyle w:val="a3"/>
        <w:tabs>
          <w:tab w:val="left" w:pos="27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Учащиеся отгадывают слова-подсказки   КУН и ОЛИМП. Перед  командой на столе лежат книги. В книге Н. Куна находят миф «Олимп», на странице подчёркнуты слова: « Два больших сосуда стоят у ворот дворца Зевса. В одном сосуде дары добра, в другом – зла».</w:t>
      </w:r>
    </w:p>
    <w:p w:rsidR="006B3202" w:rsidRPr="006B3202" w:rsidRDefault="006B3202" w:rsidP="006B3202">
      <w:pPr>
        <w:pStyle w:val="a3"/>
        <w:tabs>
          <w:tab w:val="left" w:pos="27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Ученики подходят к двум вазам, в одной чистый лист, в другой карта Греции.</w:t>
      </w:r>
    </w:p>
    <w:p w:rsidR="006B3202" w:rsidRPr="00046FCB" w:rsidRDefault="006B3202" w:rsidP="00046FCB">
      <w:pPr>
        <w:pStyle w:val="a3"/>
        <w:tabs>
          <w:tab w:val="left" w:pos="27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202">
        <w:rPr>
          <w:rFonts w:ascii="Times New Roman" w:hAnsi="Times New Roman" w:cs="Times New Roman"/>
          <w:sz w:val="24"/>
          <w:szCs w:val="24"/>
        </w:rPr>
        <w:t>Команда переходит в кабинет географии.</w:t>
      </w:r>
    </w:p>
    <w:p w:rsidR="001D18E2" w:rsidRPr="008A6EAF" w:rsidRDefault="001D18E2" w:rsidP="001D18E2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EA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второй команды</w:t>
      </w:r>
      <w:r w:rsidR="008A6E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географии</w:t>
      </w:r>
      <w:r w:rsidRPr="008A6EA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D18E2" w:rsidRPr="00202F56" w:rsidRDefault="001D18E2" w:rsidP="00202F56">
      <w:pPr>
        <w:spacing w:after="120"/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r w:rsidRPr="0033187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Если вы правильно впишете слова в клеточки рядом с рисунком, то из букв в выделенных клеточках у вас получится фамилия и</w:t>
      </w:r>
      <w:r w:rsidRPr="00331875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331875">
        <w:rPr>
          <w:rFonts w:ascii="Times New Roman" w:hAnsi="Times New Roman" w:cs="Times New Roman"/>
          <w:iCs/>
          <w:color w:val="000000"/>
          <w:sz w:val="24"/>
          <w:szCs w:val="24"/>
        </w:rPr>
        <w:t>вестного древнего путешественника, который жил в Греции. Угадав имя</w:t>
      </w:r>
      <w:r w:rsidR="00331875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33187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вы найдете  конверт, который  должны открыть, где л</w:t>
      </w:r>
      <w:r w:rsidRPr="00331875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331875">
        <w:rPr>
          <w:rFonts w:ascii="Times New Roman" w:hAnsi="Times New Roman" w:cs="Times New Roman"/>
          <w:iCs/>
          <w:color w:val="000000"/>
          <w:sz w:val="24"/>
          <w:szCs w:val="24"/>
        </w:rPr>
        <w:t>жит подсказка, куда вы должны идти дальше.</w:t>
      </w:r>
      <w:r w:rsidRPr="00331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331875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Геродот </w:t>
      </w:r>
    </w:p>
    <w:p w:rsidR="001D18E2" w:rsidRPr="00331875" w:rsidRDefault="001D18E2" w:rsidP="001D18E2">
      <w:p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31875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18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8460" cy="1129030"/>
            <wp:effectExtent l="19050" t="0" r="8890" b="0"/>
            <wp:docPr id="108" name="Рисунок 1" descr="Айсберг размером с Люксембург повлияет на климат - Наука и техника на Новостей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йсберг размером с Люксембург повлияет на климат - Наука и техника на Новостей.COM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8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"/>
        <w:gridCol w:w="1396"/>
        <w:gridCol w:w="1397"/>
        <w:gridCol w:w="1398"/>
        <w:gridCol w:w="1398"/>
        <w:gridCol w:w="1398"/>
        <w:gridCol w:w="1398"/>
      </w:tblGrid>
      <w:tr w:rsidR="001D18E2" w:rsidRPr="00331875" w:rsidTr="001469D4">
        <w:tc>
          <w:tcPr>
            <w:tcW w:w="1522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E2" w:rsidRPr="00331875" w:rsidRDefault="001D18E2" w:rsidP="001D18E2">
      <w:pPr>
        <w:spacing w:after="120"/>
        <w:ind w:left="357" w:hanging="357"/>
        <w:rPr>
          <w:rFonts w:ascii="Times New Roman" w:hAnsi="Times New Roman" w:cs="Times New Roman"/>
          <w:noProof/>
          <w:sz w:val="24"/>
          <w:szCs w:val="24"/>
        </w:rPr>
      </w:pPr>
    </w:p>
    <w:p w:rsidR="001D18E2" w:rsidRPr="00331875" w:rsidRDefault="001D18E2" w:rsidP="001D18E2">
      <w:p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318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9255" cy="1252855"/>
            <wp:effectExtent l="19050" t="0" r="0" b="0"/>
            <wp:docPr id="109" name="Рисунок 7" descr="В Антальи свирепствует ураган: гибнут люди Talks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В Антальи свирепствует ураган: гибнут люди Talks.su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1522"/>
        <w:gridCol w:w="1523"/>
        <w:gridCol w:w="1523"/>
        <w:gridCol w:w="1523"/>
      </w:tblGrid>
      <w:tr w:rsidR="001D18E2" w:rsidRPr="00331875" w:rsidTr="001469D4">
        <w:tc>
          <w:tcPr>
            <w:tcW w:w="1522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D9D9D9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E2" w:rsidRPr="00331875" w:rsidRDefault="001D18E2" w:rsidP="001D18E2">
      <w:pPr>
        <w:spacing w:after="120"/>
        <w:ind w:left="357" w:hanging="3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D18E2" w:rsidRPr="00331875" w:rsidRDefault="001D18E2" w:rsidP="001D18E2">
      <w:pPr>
        <w:spacing w:after="120"/>
        <w:ind w:left="357" w:hanging="357"/>
        <w:rPr>
          <w:rFonts w:ascii="Times New Roman" w:hAnsi="Times New Roman" w:cs="Times New Roman"/>
          <w:noProof/>
          <w:sz w:val="24"/>
          <w:szCs w:val="24"/>
        </w:rPr>
      </w:pPr>
      <w:r w:rsidRPr="003318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0685" cy="1252855"/>
            <wp:effectExtent l="19050" t="0" r="5715" b="0"/>
            <wp:docPr id="110" name="Рисунок 6" descr="Изобр по Картинка Р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зобр по Картинка Река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1522"/>
        <w:gridCol w:w="1523"/>
        <w:gridCol w:w="1523"/>
      </w:tblGrid>
      <w:tr w:rsidR="001D18E2" w:rsidRPr="00331875" w:rsidTr="001469D4">
        <w:tc>
          <w:tcPr>
            <w:tcW w:w="1522" w:type="dxa"/>
            <w:shd w:val="clear" w:color="auto" w:fill="D9D9D9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FFFF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E2" w:rsidRPr="00331875" w:rsidRDefault="001D18E2" w:rsidP="001D18E2">
      <w:pPr>
        <w:spacing w:after="120"/>
        <w:ind w:left="357" w:hanging="3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D18E2" w:rsidRPr="00331875" w:rsidRDefault="001D18E2" w:rsidP="001D18E2">
      <w:pPr>
        <w:spacing w:after="120"/>
        <w:ind w:left="357" w:hanging="357"/>
        <w:rPr>
          <w:rFonts w:ascii="Times New Roman" w:hAnsi="Times New Roman" w:cs="Times New Roman"/>
          <w:noProof/>
          <w:sz w:val="24"/>
          <w:szCs w:val="24"/>
        </w:rPr>
      </w:pPr>
      <w:r w:rsidRPr="003318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9255" cy="1094740"/>
            <wp:effectExtent l="19050" t="0" r="0" b="0"/>
            <wp:docPr id="111" name="Рисунок 7" descr="Обои остров, пальмы, океан, небо, облака, красивый вид 1600x1200, 4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бои остров, пальмы, океан, небо, облака, красивый вид 1600x1200, 4009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1522"/>
        <w:gridCol w:w="1523"/>
        <w:gridCol w:w="1523"/>
        <w:gridCol w:w="1523"/>
        <w:gridCol w:w="1523"/>
      </w:tblGrid>
      <w:tr w:rsidR="001D18E2" w:rsidRPr="00331875" w:rsidTr="001469D4">
        <w:tc>
          <w:tcPr>
            <w:tcW w:w="1522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E2" w:rsidRPr="00331875" w:rsidRDefault="001D18E2" w:rsidP="001D18E2">
      <w:pPr>
        <w:spacing w:after="120"/>
        <w:ind w:left="357" w:hanging="3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D18E2" w:rsidRPr="00331875" w:rsidRDefault="001D18E2" w:rsidP="001D18E2">
      <w:pPr>
        <w:spacing w:after="120"/>
        <w:ind w:left="357" w:hanging="3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D18E2" w:rsidRPr="00331875" w:rsidRDefault="001D18E2" w:rsidP="001D18E2">
      <w:pPr>
        <w:spacing w:after="120"/>
        <w:ind w:left="357" w:hanging="357"/>
        <w:rPr>
          <w:rFonts w:ascii="Times New Roman" w:hAnsi="Times New Roman" w:cs="Times New Roman"/>
          <w:noProof/>
          <w:sz w:val="24"/>
          <w:szCs w:val="24"/>
        </w:rPr>
      </w:pPr>
      <w:r w:rsidRPr="003318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0685" cy="1117600"/>
            <wp:effectExtent l="19050" t="0" r="5715" b="0"/>
            <wp:docPr id="112" name="Рисунок 9" descr="Ехидна &quot; Лента приколов Коля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Ехидна &quot; Лента приколов Коляна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1522"/>
        <w:gridCol w:w="1523"/>
        <w:gridCol w:w="1523"/>
        <w:gridCol w:w="1523"/>
        <w:gridCol w:w="1523"/>
      </w:tblGrid>
      <w:tr w:rsidR="001D18E2" w:rsidRPr="00331875" w:rsidTr="001D18E2">
        <w:tc>
          <w:tcPr>
            <w:tcW w:w="1522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FFFF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E2" w:rsidRPr="00331875" w:rsidRDefault="001D18E2" w:rsidP="001D18E2">
      <w:pPr>
        <w:spacing w:after="120"/>
        <w:ind w:left="357" w:hanging="3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D18E2" w:rsidRPr="00331875" w:rsidRDefault="001D18E2" w:rsidP="001D18E2">
      <w:pPr>
        <w:spacing w:after="120"/>
        <w:ind w:left="357" w:hanging="357"/>
        <w:rPr>
          <w:rFonts w:ascii="Times New Roman" w:hAnsi="Times New Roman" w:cs="Times New Roman"/>
          <w:noProof/>
          <w:sz w:val="24"/>
          <w:szCs w:val="24"/>
        </w:rPr>
      </w:pPr>
      <w:r w:rsidRPr="003318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8915" cy="1106170"/>
            <wp:effectExtent l="19050" t="0" r="6985" b="0"/>
            <wp:docPr id="113" name="Рисунок 8" descr="Новости недвижимости - Страница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Новости недвижимости - Страница 74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1522"/>
        <w:gridCol w:w="1522"/>
        <w:gridCol w:w="1523"/>
        <w:gridCol w:w="1523"/>
        <w:gridCol w:w="1523"/>
      </w:tblGrid>
      <w:tr w:rsidR="001D18E2" w:rsidRPr="00331875" w:rsidTr="001469D4">
        <w:tc>
          <w:tcPr>
            <w:tcW w:w="1522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FFFF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D9D9D9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E2" w:rsidRPr="00331875" w:rsidRDefault="001D18E2" w:rsidP="001D18E2">
      <w:pPr>
        <w:spacing w:after="120"/>
        <w:ind w:left="357" w:hanging="3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D18E2" w:rsidRPr="00331875" w:rsidRDefault="001D18E2" w:rsidP="001D18E2">
      <w:pPr>
        <w:spacing w:after="120"/>
        <w:ind w:left="357" w:hanging="357"/>
        <w:rPr>
          <w:rFonts w:ascii="Times New Roman" w:hAnsi="Times New Roman" w:cs="Times New Roman"/>
          <w:noProof/>
          <w:sz w:val="24"/>
          <w:szCs w:val="24"/>
        </w:rPr>
      </w:pPr>
      <w:r w:rsidRPr="003318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660" cy="1004570"/>
            <wp:effectExtent l="19050" t="0" r="8890" b="0"/>
            <wp:docPr id="114" name="Рисунок 10" descr="Сагуаро - гигантские кактусы Развитие детей. . Онлайн игры. . Сказки. . Раскраски. . Алфавит. . Карточки. . Математика. . Зд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агуаро - гигантские кактусы Развитие детей. . Онлайн игры. . Сказки. . Раскраски. . Алфавит. . Карточки. . Математика. . Здоров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1331"/>
        <w:gridCol w:w="1332"/>
        <w:gridCol w:w="1333"/>
        <w:gridCol w:w="1333"/>
        <w:gridCol w:w="1333"/>
      </w:tblGrid>
      <w:tr w:rsidR="001D18E2" w:rsidRPr="00331875" w:rsidTr="001469D4">
        <w:tc>
          <w:tcPr>
            <w:tcW w:w="1331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D9D9D9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1D18E2" w:rsidRPr="00331875" w:rsidRDefault="001D18E2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E2" w:rsidRPr="00331875" w:rsidRDefault="001D18E2" w:rsidP="001D18E2">
      <w:pPr>
        <w:spacing w:after="120"/>
        <w:ind w:left="357" w:hanging="3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D18E2" w:rsidRPr="00331875" w:rsidRDefault="001D18E2" w:rsidP="001D18E2">
      <w:p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875">
        <w:rPr>
          <w:rFonts w:ascii="Times New Roman" w:hAnsi="Times New Roman" w:cs="Times New Roman"/>
          <w:b/>
          <w:sz w:val="24"/>
          <w:szCs w:val="24"/>
        </w:rPr>
        <w:t xml:space="preserve">Подсказки: </w:t>
      </w:r>
      <w:r w:rsidRPr="00331875">
        <w:rPr>
          <w:rFonts w:ascii="Times New Roman" w:hAnsi="Times New Roman" w:cs="Times New Roman"/>
          <w:sz w:val="24"/>
          <w:szCs w:val="24"/>
        </w:rPr>
        <w:t>в конверте лежат подсказки, куда идти дальше (три картинки: карта Греции, гора Олимп, олимпийский факел)</w:t>
      </w:r>
    </w:p>
    <w:p w:rsidR="001D18E2" w:rsidRPr="00D80919" w:rsidRDefault="001D18E2" w:rsidP="001D18E2">
      <w:pPr>
        <w:spacing w:after="120"/>
        <w:ind w:left="357" w:hanging="357"/>
        <w:jc w:val="both"/>
      </w:pPr>
      <w:r w:rsidRPr="003318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568" cy="2156177"/>
            <wp:effectExtent l="19050" t="0" r="0" b="0"/>
            <wp:docPr id="115" name="Рисунок 115" descr="Фото горы олимп в гр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Фото горы олимп в греции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64" cy="215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20892" cy="2156178"/>
            <wp:effectExtent l="19050" t="0" r="7908" b="0"/>
            <wp:docPr id="116" name="Рисунок 116" descr="i?id=8aef029a382d4260ad999d2bc57f7f2c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?id=8aef029a382d4260ad999d2bc57f7f2c&amp;n=33&amp;h=17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81" cy="216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024239" cy="2160539"/>
            <wp:effectExtent l="19050" t="0" r="0" b="0"/>
            <wp:docPr id="117" name="Рисунок 117" descr="b6b7e95e4f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6b7e95e4ff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t="8078" r="53110" b="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50" cy="216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E2" w:rsidRPr="00046FCB" w:rsidRDefault="001D18E2" w:rsidP="00046FCB">
      <w:pPr>
        <w:rPr>
          <w:rFonts w:ascii="Times New Roman" w:hAnsi="Times New Roman" w:cs="Times New Roman"/>
          <w:sz w:val="24"/>
          <w:szCs w:val="24"/>
        </w:rPr>
      </w:pPr>
      <w:r w:rsidRPr="00331875">
        <w:rPr>
          <w:rFonts w:ascii="Times New Roman" w:hAnsi="Times New Roman" w:cs="Times New Roman"/>
          <w:sz w:val="24"/>
          <w:szCs w:val="24"/>
        </w:rPr>
        <w:t xml:space="preserve">Учащиеся открывают нужный конверт, в котором лежат картинки, по которым учащиеся должны отгадать, что они должны идти в спортивный зал. </w:t>
      </w:r>
    </w:p>
    <w:p w:rsidR="001D18E2" w:rsidRDefault="00331875" w:rsidP="00331875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 w:rsidRPr="00331875">
        <w:rPr>
          <w:rFonts w:ascii="Times New Roman" w:hAnsi="Times New Roman" w:cs="Times New Roman"/>
          <w:b/>
          <w:sz w:val="28"/>
          <w:szCs w:val="28"/>
        </w:rPr>
        <w:t>Пятый этап</w:t>
      </w:r>
    </w:p>
    <w:p w:rsidR="00202F56" w:rsidRPr="008A6EAF" w:rsidRDefault="008A6EAF" w:rsidP="00202F56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EAF">
        <w:rPr>
          <w:iCs/>
          <w:color w:val="000000"/>
        </w:rPr>
        <w:t xml:space="preserve"> </w:t>
      </w:r>
      <w:r w:rsidR="00202F56" w:rsidRPr="008A6E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для </w:t>
      </w:r>
      <w:r w:rsidR="00202F56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первой</w:t>
      </w:r>
      <w:r w:rsidR="00202F56" w:rsidRPr="008A6E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команды</w:t>
      </w:r>
      <w:r w:rsidR="00202F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географии</w:t>
      </w:r>
      <w:r w:rsidR="00202F56" w:rsidRPr="008A6EA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A6EAF" w:rsidRPr="00202F56" w:rsidRDefault="008A6EAF" w:rsidP="00202F56">
      <w:pPr>
        <w:pStyle w:val="a3"/>
        <w:spacing w:after="120"/>
        <w:ind w:left="360"/>
        <w:rPr>
          <w:rStyle w:val="a5"/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 w:rsidRPr="00202F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Если вы правильно впишете слова в клеточки рядом с рисунком, то из букв в выделенных клеточках у вас получится фамилия и</w:t>
      </w:r>
      <w:r w:rsidRPr="00202F56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Pr="00202F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вестного древнего путешественника, который жил в Греции. </w:t>
      </w:r>
      <w:proofErr w:type="gramStart"/>
      <w:r w:rsidRPr="00202F56">
        <w:rPr>
          <w:rFonts w:ascii="Times New Roman" w:hAnsi="Times New Roman" w:cs="Times New Roman"/>
          <w:iCs/>
          <w:color w:val="000000"/>
          <w:sz w:val="24"/>
          <w:szCs w:val="24"/>
        </w:rPr>
        <w:t>Угадав имя вы найдете</w:t>
      </w:r>
      <w:proofErr w:type="gramEnd"/>
      <w:r w:rsidRPr="00202F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конверт, который  должны открыть, где л</w:t>
      </w:r>
      <w:r w:rsidRPr="00202F56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202F56">
        <w:rPr>
          <w:rFonts w:ascii="Times New Roman" w:hAnsi="Times New Roman" w:cs="Times New Roman"/>
          <w:iCs/>
          <w:color w:val="000000"/>
          <w:sz w:val="24"/>
          <w:szCs w:val="24"/>
        </w:rPr>
        <w:t>жит подсказка, куда вы должны идти дальше.</w:t>
      </w:r>
      <w:r w:rsidR="00202F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202F56">
        <w:rPr>
          <w:rStyle w:val="a5"/>
          <w:rFonts w:ascii="Times New Roman" w:hAnsi="Times New Roman" w:cs="Times New Roman"/>
          <w:i/>
          <w:iCs/>
          <w:sz w:val="24"/>
          <w:szCs w:val="24"/>
        </w:rPr>
        <w:t>Пифей</w:t>
      </w:r>
      <w:proofErr w:type="spellEnd"/>
      <w:r w:rsidRPr="00202F56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A6EAF" w:rsidRPr="00202F56" w:rsidRDefault="008A6EAF" w:rsidP="00202F56">
      <w:pPr>
        <w:pStyle w:val="a3"/>
        <w:spacing w:after="120"/>
        <w:ind w:left="360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202F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9540" cy="1049655"/>
            <wp:effectExtent l="19050" t="0" r="0" b="0"/>
            <wp:docPr id="128" name="Рисунок 128" descr="белый пав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белый павлин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1331"/>
        <w:gridCol w:w="1332"/>
        <w:gridCol w:w="1333"/>
        <w:gridCol w:w="1333"/>
        <w:gridCol w:w="1333"/>
      </w:tblGrid>
      <w:tr w:rsidR="008A6EAF" w:rsidRPr="00202F56" w:rsidTr="001469D4">
        <w:tc>
          <w:tcPr>
            <w:tcW w:w="1331" w:type="dxa"/>
            <w:shd w:val="clear" w:color="auto" w:fill="D9D9D9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EAF" w:rsidRPr="00202F56" w:rsidRDefault="008A6EAF" w:rsidP="00202F56">
      <w:pPr>
        <w:pStyle w:val="a3"/>
        <w:spacing w:after="120"/>
        <w:ind w:left="360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</w:p>
    <w:p w:rsidR="008A6EAF" w:rsidRPr="00202F56" w:rsidRDefault="008A6EAF" w:rsidP="00202F56">
      <w:pPr>
        <w:pStyle w:val="a3"/>
        <w:spacing w:after="120"/>
        <w:ind w:left="360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202F5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99540" cy="1049655"/>
            <wp:effectExtent l="19050" t="0" r="0" b="0"/>
            <wp:docPr id="129" name="Рисунок 129" descr="Обои plain, равнина, след, road, trail, простор, зелень, scope, herbs, Дорога, травы, greens на рабочий стол без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Обои plain, равнина, след, road, trail, простор, зелень, scope, herbs, Дорога, травы, greens на рабочий стол без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1331"/>
        <w:gridCol w:w="1332"/>
        <w:gridCol w:w="1333"/>
        <w:gridCol w:w="1333"/>
        <w:gridCol w:w="1333"/>
        <w:gridCol w:w="1333"/>
      </w:tblGrid>
      <w:tr w:rsidR="008A6EAF" w:rsidRPr="00202F56" w:rsidTr="001469D4">
        <w:tc>
          <w:tcPr>
            <w:tcW w:w="1331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D9D9D9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EAF" w:rsidRPr="00202F56" w:rsidRDefault="008A6EAF" w:rsidP="00202F56">
      <w:pPr>
        <w:pStyle w:val="a3"/>
        <w:spacing w:after="120"/>
        <w:ind w:left="360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202F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9540" cy="1309370"/>
            <wp:effectExtent l="19050" t="0" r="0" b="0"/>
            <wp:docPr id="130" name="Рисунок 130" descr="Материалы за Январь 2010 года &quot; Страница 1058 СКАЧАТЬ БЕСПЛАТНО, БЕЗ РЕГИСТРАЦИИ И СМС - ПРОГРАММЫ, СОФТ, ИГРЫ, WINDOWS, МУЗЫКУ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Материалы за Январь 2010 года &quot; Страница 1058 СКАЧАТЬ БЕСПЛАТНО, БЕЗ РЕГИСТРАЦИИ И СМС - ПРОГРАММЫ, СОФТ, ИГРЫ, WINDOWS, МУЗЫКУ,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1331"/>
        <w:gridCol w:w="1332"/>
        <w:gridCol w:w="1333"/>
        <w:gridCol w:w="1333"/>
        <w:gridCol w:w="1333"/>
      </w:tblGrid>
      <w:tr w:rsidR="008A6EAF" w:rsidRPr="00202F56" w:rsidTr="001469D4">
        <w:tc>
          <w:tcPr>
            <w:tcW w:w="1331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EAF" w:rsidRPr="00202F56" w:rsidRDefault="008A6EAF" w:rsidP="00202F56">
      <w:pPr>
        <w:pStyle w:val="a3"/>
        <w:spacing w:after="120"/>
        <w:ind w:left="360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</w:p>
    <w:p w:rsidR="008A6EAF" w:rsidRPr="00202F56" w:rsidRDefault="008A6EAF" w:rsidP="00202F56">
      <w:pPr>
        <w:pStyle w:val="a3"/>
        <w:spacing w:after="120"/>
        <w:ind w:left="360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202F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7030" cy="1219200"/>
            <wp:effectExtent l="19050" t="0" r="1270" b="0"/>
            <wp:docPr id="131" name="Рисунок 131" descr="мира - Поиск - Влада и 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мира - Поиск - Влада и Рада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1331"/>
        <w:gridCol w:w="1332"/>
        <w:gridCol w:w="1333"/>
        <w:gridCol w:w="1333"/>
      </w:tblGrid>
      <w:tr w:rsidR="008A6EAF" w:rsidRPr="00202F56" w:rsidTr="001469D4">
        <w:tc>
          <w:tcPr>
            <w:tcW w:w="1331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D9D9D9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EAF" w:rsidRPr="00202F56" w:rsidRDefault="008A6EAF" w:rsidP="00202F56">
      <w:pPr>
        <w:pStyle w:val="a3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8A6EAF" w:rsidRPr="00202F56" w:rsidRDefault="008A6EAF" w:rsidP="00202F56">
      <w:pPr>
        <w:pStyle w:val="a3"/>
        <w:spacing w:after="120"/>
        <w:ind w:left="360"/>
        <w:rPr>
          <w:rStyle w:val="a5"/>
          <w:rFonts w:ascii="Times New Roman" w:hAnsi="Times New Roman" w:cs="Times New Roman"/>
          <w:b w:val="0"/>
          <w:iCs/>
          <w:sz w:val="24"/>
          <w:szCs w:val="24"/>
        </w:rPr>
      </w:pPr>
      <w:r w:rsidRPr="00202F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0515" cy="1185545"/>
            <wp:effectExtent l="19050" t="0" r="635" b="0"/>
            <wp:docPr id="132" name="Рисунок 132" descr="Секвойя В настоящее время вечнозеленая секвойя... / . Путешествия / Путешествия / Pinme.ru / K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Секвойя В настоящее время вечнозеленая секвойя... / . Путешествия / Путешествия / Pinme.ru / Kira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1331"/>
        <w:gridCol w:w="1332"/>
        <w:gridCol w:w="1333"/>
        <w:gridCol w:w="1333"/>
        <w:gridCol w:w="1333"/>
        <w:gridCol w:w="1333"/>
      </w:tblGrid>
      <w:tr w:rsidR="008A6EAF" w:rsidRPr="00202F56" w:rsidTr="001469D4">
        <w:tc>
          <w:tcPr>
            <w:tcW w:w="1331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D9D9D9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A6EAF" w:rsidRPr="00202F56" w:rsidRDefault="008A6EAF" w:rsidP="001469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EAF" w:rsidRPr="00202F56" w:rsidRDefault="008A6EAF" w:rsidP="00202F56">
      <w:pPr>
        <w:pStyle w:val="a3"/>
        <w:spacing w:after="120"/>
        <w:ind w:left="360"/>
        <w:rPr>
          <w:rStyle w:val="a5"/>
          <w:rFonts w:ascii="Times New Roman" w:hAnsi="Times New Roman" w:cs="Times New Roman"/>
          <w:iCs/>
          <w:sz w:val="24"/>
          <w:szCs w:val="24"/>
        </w:rPr>
      </w:pPr>
    </w:p>
    <w:p w:rsidR="008A6EAF" w:rsidRPr="00202F56" w:rsidRDefault="008A6EAF" w:rsidP="00202F56">
      <w:pPr>
        <w:pStyle w:val="a3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b/>
          <w:sz w:val="24"/>
          <w:szCs w:val="24"/>
        </w:rPr>
        <w:t xml:space="preserve">Подсказки: </w:t>
      </w:r>
      <w:r w:rsidRPr="00202F56">
        <w:rPr>
          <w:rFonts w:ascii="Times New Roman" w:hAnsi="Times New Roman" w:cs="Times New Roman"/>
          <w:sz w:val="24"/>
          <w:szCs w:val="24"/>
        </w:rPr>
        <w:t>в конверте лежат подсказки, куда идти дальше (три картинки: карта Греции, гора Олимп, олимпийский факел)</w:t>
      </w:r>
    </w:p>
    <w:p w:rsidR="008A6EAF" w:rsidRPr="00202F56" w:rsidRDefault="008A6EAF" w:rsidP="00202F56">
      <w:pPr>
        <w:pStyle w:val="a3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8A6EAF" w:rsidRPr="008A6EAF" w:rsidRDefault="008A6EAF" w:rsidP="00202F56">
      <w:pPr>
        <w:pStyle w:val="a3"/>
        <w:spacing w:after="120"/>
        <w:ind w:left="360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877346" cy="2167466"/>
            <wp:effectExtent l="19050" t="0" r="8604" b="0"/>
            <wp:docPr id="133" name="Рисунок 133" descr="Фото горы олимп в гр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Фото горы олимп в греции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41" cy="216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022466" cy="2269066"/>
            <wp:effectExtent l="19050" t="0" r="0" b="0"/>
            <wp:docPr id="134" name="Рисунок 134" descr="Форум СоТворцов * Просмотр темы - &quot;ПИСЬМО ЗДОРОВ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Форум СоТворцов * Просмотр темы - &quot;ПИСЬМО ЗДОРОВЬЯ!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50" cy="227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662994" cy="2126870"/>
            <wp:effectExtent l="19050" t="0" r="0" b="0"/>
            <wp:docPr id="135" name="Рисунок 135" descr="Displaying Proudly As They Carry The Olympic Torch Across The World From Greece To Where Ever The Winter, Summer Or Special Ol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Displaying Proudly As They Carry The Olympic Torch Across The World From Greece To Where Ever The Winter, Summer Or Special Olym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947" cy="212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EAF" w:rsidRPr="008A6EAF" w:rsidRDefault="008A6EAF" w:rsidP="00202F56">
      <w:pPr>
        <w:pStyle w:val="a3"/>
        <w:spacing w:after="120"/>
        <w:ind w:left="360"/>
        <w:rPr>
          <w:sz w:val="18"/>
          <w:szCs w:val="18"/>
        </w:rPr>
      </w:pPr>
    </w:p>
    <w:p w:rsidR="008A6EAF" w:rsidRPr="00202F56" w:rsidRDefault="008A6EAF" w:rsidP="00202F5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открывают нужный конверт, в котором лежат картинки, по которым учащиеся должны отгадать, что они должны идти в спортивный зал. </w:t>
      </w:r>
    </w:p>
    <w:p w:rsidR="008A6EAF" w:rsidRPr="00331875" w:rsidRDefault="008A6EAF" w:rsidP="008A6EAF">
      <w:pPr>
        <w:pStyle w:val="a3"/>
        <w:tabs>
          <w:tab w:val="left" w:pos="115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D18E2" w:rsidRPr="008A6EAF" w:rsidRDefault="00331875" w:rsidP="001D18E2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6EA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для второй команды</w:t>
      </w:r>
      <w:r w:rsidR="008A6E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физической культуре</w:t>
      </w:r>
      <w:r w:rsidRPr="008A6EA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Команда проходит полосу препятствий, в результате которой, получают подсказку в виде слова, которое им предстоит разгадать, выполняя задания (вопросы из истории Олимпийских игр), для дальнейшего прохождения по маршруту.</w:t>
      </w:r>
    </w:p>
    <w:p w:rsidR="000D1DD8" w:rsidRPr="000D1DD8" w:rsidRDefault="000D1DD8" w:rsidP="000D1DD8">
      <w:pPr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      Слово зашифровано на стене.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Полоса препятствий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Участники команды поочередно проходят полосу препятствий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DD8">
        <w:rPr>
          <w:rFonts w:ascii="Times New Roman" w:hAnsi="Times New Roman" w:cs="Times New Roman"/>
          <w:sz w:val="24"/>
          <w:szCs w:val="24"/>
        </w:rPr>
        <w:t xml:space="preserve"> состоящую из  этапов: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1.От линии старта «каракатица» лицом вперед до второго этапа;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0D1DD8">
        <w:rPr>
          <w:rFonts w:ascii="Times New Roman" w:hAnsi="Times New Roman" w:cs="Times New Roman"/>
          <w:sz w:val="24"/>
          <w:szCs w:val="24"/>
        </w:rPr>
        <w:t>Тараканчик</w:t>
      </w:r>
      <w:proofErr w:type="spellEnd"/>
      <w:r w:rsidRPr="000D1DD8">
        <w:rPr>
          <w:rFonts w:ascii="Times New Roman" w:hAnsi="Times New Roman" w:cs="Times New Roman"/>
          <w:sz w:val="24"/>
          <w:szCs w:val="24"/>
        </w:rPr>
        <w:t>» лицом вперед до третьего этапа;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3. Встать в обруч, продеть его снизу вверх, добежать до четвертого этапа;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4. Забраться ногами в мешок, прыжки на двух ногах до следующего этапа;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5. Снять мешок, бег до следующего этапа;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6. Выполнить теоретическое задание и передать эстафету следующему.</w:t>
      </w:r>
    </w:p>
    <w:p w:rsidR="000D1DD8" w:rsidRDefault="000D1DD8" w:rsidP="0004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На последнем этапе каждый участник берет карточку с заданием  и </w:t>
      </w:r>
      <w:proofErr w:type="gramStart"/>
      <w:r w:rsidRPr="000D1DD8">
        <w:rPr>
          <w:rFonts w:ascii="Times New Roman" w:hAnsi="Times New Roman" w:cs="Times New Roman"/>
          <w:sz w:val="24"/>
          <w:szCs w:val="24"/>
        </w:rPr>
        <w:t>отвечает  не более 15 сек</w:t>
      </w:r>
      <w:proofErr w:type="gramEnd"/>
      <w:r w:rsidRPr="000D1DD8">
        <w:rPr>
          <w:rFonts w:ascii="Times New Roman" w:hAnsi="Times New Roman" w:cs="Times New Roman"/>
          <w:sz w:val="24"/>
          <w:szCs w:val="24"/>
        </w:rPr>
        <w:t>. На один вопрос, после этого передает эстафету следующему участнику. Ответив правильно, судья открывает букву  из слова-подсказки, для дальнейшего прохождения по маршруту.</w:t>
      </w:r>
    </w:p>
    <w:p w:rsidR="008A6EAF" w:rsidRPr="000D1DD8" w:rsidRDefault="008A6EAF" w:rsidP="000D1DD8">
      <w:pPr>
        <w:spacing w:after="0" w:line="240" w:lineRule="auto"/>
        <w:ind w:left="360"/>
        <w:rPr>
          <w:b/>
        </w:rPr>
      </w:pPr>
    </w:p>
    <w:p w:rsidR="000D1DD8" w:rsidRPr="000D1DD8" w:rsidRDefault="000D1DD8" w:rsidP="000D1DD8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0D1DD8">
        <w:rPr>
          <w:rFonts w:ascii="Times New Roman" w:hAnsi="Times New Roman" w:cs="Times New Roman"/>
          <w:b/>
          <w:sz w:val="24"/>
          <w:szCs w:val="24"/>
        </w:rPr>
        <w:t xml:space="preserve">  Н</w:t>
      </w:r>
      <w:proofErr w:type="gramEnd"/>
      <w:r w:rsidRPr="000D1DD8">
        <w:rPr>
          <w:rFonts w:ascii="Times New Roman" w:hAnsi="Times New Roman" w:cs="Times New Roman"/>
          <w:b/>
          <w:sz w:val="24"/>
          <w:szCs w:val="24"/>
        </w:rPr>
        <w:t>азовите страну, являющейся родиной Олимпийских игр: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Италия;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Франция;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Испания;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Греция.</w:t>
      </w:r>
    </w:p>
    <w:p w:rsidR="000D1DD8" w:rsidRPr="000D1DD8" w:rsidRDefault="000D1DD8" w:rsidP="000D1DD8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0D1DD8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0D1DD8">
        <w:rPr>
          <w:rFonts w:ascii="Times New Roman" w:hAnsi="Times New Roman" w:cs="Times New Roman"/>
          <w:b/>
          <w:sz w:val="24"/>
          <w:szCs w:val="24"/>
        </w:rPr>
        <w:t>о одной из древних легенд, эти игры придумал и организовал: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Пифагор;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Платон;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Геродот;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Геракл.</w:t>
      </w:r>
    </w:p>
    <w:p w:rsidR="000D1DD8" w:rsidRPr="000D1DD8" w:rsidRDefault="000D1DD8" w:rsidP="000D1DD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В Олимпийских играх не могли участвовать: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мужчины;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женщины;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свободные граждане;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атлеты.</w:t>
      </w:r>
    </w:p>
    <w:p w:rsidR="000D1DD8" w:rsidRPr="000D1DD8" w:rsidRDefault="000D1DD8" w:rsidP="000D1D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Чем награждали победителей в Древней Греции?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lastRenderedPageBreak/>
        <w:t xml:space="preserve">а) букетом роз;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медалью;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лавровым венком;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деньгами.</w:t>
      </w:r>
    </w:p>
    <w:p w:rsidR="000D1DD8" w:rsidRPr="000D1DD8" w:rsidRDefault="000D1DD8" w:rsidP="000D1D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В каком году Олимпийские игры проводились в нашей стране?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1972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в </w:t>
      </w:r>
      <w:smartTag w:uri="urn:schemas-microsoft-com:office:smarttags" w:element="metricconverter">
        <w:smartTagPr>
          <w:attr w:name="ProductID" w:val="1976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1976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в </w:t>
      </w:r>
      <w:smartTag w:uri="urn:schemas-microsoft-com:office:smarttags" w:element="metricconverter">
        <w:smartTagPr>
          <w:attr w:name="ProductID" w:val="1980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1DD8" w:rsidRPr="000D1DD8" w:rsidRDefault="000D1DD8" w:rsidP="008A6EAF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г) в </w:t>
      </w:r>
      <w:smartTag w:uri="urn:schemas-microsoft-com:office:smarttags" w:element="metricconverter">
        <w:smartTagPr>
          <w:attr w:name="ProductID" w:val="1984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1984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>.</w:t>
      </w:r>
    </w:p>
    <w:p w:rsidR="000D1DD8" w:rsidRPr="000D1DD8" w:rsidRDefault="000D1DD8" w:rsidP="000D1D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В каком году будут проводиться Олимпийские игры в нашей стране?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2010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в </w:t>
      </w:r>
      <w:smartTag w:uri="urn:schemas-microsoft-com:office:smarttags" w:element="metricconverter">
        <w:smartTagPr>
          <w:attr w:name="ProductID" w:val="2012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в </w:t>
      </w:r>
      <w:smartTag w:uri="urn:schemas-microsoft-com:office:smarttags" w:element="metricconverter">
        <w:smartTagPr>
          <w:attr w:name="ProductID" w:val="2014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1DD8" w:rsidRPr="000D1DD8" w:rsidRDefault="000D1DD8" w:rsidP="008A6EAF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г) в </w:t>
      </w:r>
      <w:smartTag w:uri="urn:schemas-microsoft-com:office:smarttags" w:element="metricconverter">
        <w:smartTagPr>
          <w:attr w:name="ProductID" w:val="2016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>.</w:t>
      </w:r>
    </w:p>
    <w:p w:rsidR="000D1DD8" w:rsidRPr="000D1DD8" w:rsidRDefault="000D1DD8" w:rsidP="000D1D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На Олимпийских играх в Мехико впервые появился талисман: чтобы приносить счастье любому олимпийцу, любому болельщику. Назовите талисман Олимпиады-80: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ягуар;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тигренок;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орленок;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мишка.</w:t>
      </w:r>
    </w:p>
    <w:p w:rsidR="000D1DD8" w:rsidRPr="000D1DD8" w:rsidRDefault="000D1DD8" w:rsidP="000D1D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Что изображено на олимпийском флаге?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пять голубей;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пять колец;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пять медалей;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пять звезд.</w:t>
      </w:r>
    </w:p>
    <w:p w:rsidR="000D1DD8" w:rsidRPr="000D1DD8" w:rsidRDefault="00B50D7A" w:rsidP="000D1D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Откуда родом такие единоборст</w:t>
      </w:r>
      <w:r w:rsidR="000D1DD8" w:rsidRPr="000D1DD8">
        <w:rPr>
          <w:rFonts w:ascii="Times New Roman" w:hAnsi="Times New Roman" w:cs="Times New Roman"/>
          <w:b/>
          <w:sz w:val="24"/>
          <w:szCs w:val="24"/>
        </w:rPr>
        <w:t>в как дзюдо, каратэ?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Китай;  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б) Индия;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в) Япония;</w:t>
      </w:r>
    </w:p>
    <w:p w:rsid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Россия.</w:t>
      </w:r>
    </w:p>
    <w:p w:rsidR="000D1DD8" w:rsidRPr="000D1DD8" w:rsidRDefault="000D1DD8" w:rsidP="000D1DD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10. </w:t>
      </w:r>
      <w:r w:rsidRPr="000D1DD8">
        <w:rPr>
          <w:rFonts w:ascii="Times New Roman" w:hAnsi="Times New Roman" w:cs="Times New Roman"/>
          <w:b/>
          <w:sz w:val="24"/>
          <w:szCs w:val="24"/>
        </w:rPr>
        <w:t xml:space="preserve">В каком виде спорта известна Алина </w:t>
      </w:r>
      <w:proofErr w:type="spellStart"/>
      <w:r w:rsidRPr="000D1DD8">
        <w:rPr>
          <w:rFonts w:ascii="Times New Roman" w:hAnsi="Times New Roman" w:cs="Times New Roman"/>
          <w:b/>
          <w:sz w:val="24"/>
          <w:szCs w:val="24"/>
        </w:rPr>
        <w:t>Кабаева</w:t>
      </w:r>
      <w:proofErr w:type="spellEnd"/>
      <w:r w:rsidRPr="000D1DD8">
        <w:rPr>
          <w:rFonts w:ascii="Times New Roman" w:hAnsi="Times New Roman" w:cs="Times New Roman"/>
          <w:b/>
          <w:sz w:val="24"/>
          <w:szCs w:val="24"/>
        </w:rPr>
        <w:t>?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а) в гимнастике;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б) в теннисе;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в) в фехтовании;</w:t>
      </w:r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lastRenderedPageBreak/>
        <w:t>г) в фигурном катании.</w:t>
      </w:r>
    </w:p>
    <w:p w:rsidR="000D1DD8" w:rsidRPr="000D1DD8" w:rsidRDefault="000D1DD8" w:rsidP="008A6E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1DD8">
        <w:rPr>
          <w:rFonts w:ascii="Times New Roman" w:hAnsi="Times New Roman" w:cs="Times New Roman"/>
          <w:sz w:val="24"/>
          <w:szCs w:val="24"/>
        </w:rPr>
        <w:t>Если после преодоления командой полосы препятствий не все буквы задания открыты, то по количеству не открытых букв они выполняют дополнительное задание по физической подготовке: команда строится за линией старта по команде первый бежит до конуса,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DD8">
        <w:rPr>
          <w:rFonts w:ascii="Times New Roman" w:hAnsi="Times New Roman" w:cs="Times New Roman"/>
          <w:sz w:val="24"/>
          <w:szCs w:val="24"/>
        </w:rPr>
        <w:t xml:space="preserve">оббегает его, возвращается, передает эстафету следующему и т. д. Эстафета повторяется то количество раз, сколько букв надо еще открыть. </w:t>
      </w:r>
      <w:proofErr w:type="gramEnd"/>
    </w:p>
    <w:p w:rsidR="000D1DD8" w:rsidRPr="000D1DD8" w:rsidRDefault="000D1DD8" w:rsidP="000D1DD8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После открытия слова ЛИТЕРАТУРА, команда отправляется дальше по маршруту (в кабинет литературы).</w:t>
      </w:r>
    </w:p>
    <w:p w:rsidR="000D1DD8" w:rsidRPr="00046FCB" w:rsidRDefault="000D1DD8" w:rsidP="00046FC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46FCB">
        <w:rPr>
          <w:rFonts w:ascii="Times New Roman" w:hAnsi="Times New Roman" w:cs="Times New Roman"/>
          <w:b/>
          <w:sz w:val="28"/>
          <w:szCs w:val="28"/>
        </w:rPr>
        <w:t>Шестой этап.</w:t>
      </w:r>
    </w:p>
    <w:p w:rsidR="00202F56" w:rsidRPr="00202F56" w:rsidRDefault="00202F56" w:rsidP="00202F56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2F5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для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первой </w:t>
      </w:r>
      <w:r w:rsidRPr="00202F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команды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физической культуре</w:t>
      </w:r>
      <w:r w:rsidRPr="00202F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202F56" w:rsidRPr="00202F56" w:rsidRDefault="00202F56" w:rsidP="00202F56">
      <w:pPr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>Команда проходит полосу препятствий, в результате которой, получают подсказку в виде слова, которое им предстоит разгадать, выполняя задания.</w:t>
      </w:r>
    </w:p>
    <w:p w:rsidR="00202F56" w:rsidRPr="00202F56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>Полоса препятствий</w:t>
      </w:r>
    </w:p>
    <w:p w:rsidR="00202F56" w:rsidRPr="00202F56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 xml:space="preserve">Участники команды поочередно проходят полосу </w:t>
      </w:r>
      <w:proofErr w:type="gramStart"/>
      <w:r w:rsidRPr="00202F56">
        <w:rPr>
          <w:rFonts w:ascii="Times New Roman" w:hAnsi="Times New Roman" w:cs="Times New Roman"/>
          <w:sz w:val="24"/>
          <w:szCs w:val="24"/>
        </w:rPr>
        <w:t>препятствий</w:t>
      </w:r>
      <w:proofErr w:type="gramEnd"/>
      <w:r w:rsidRPr="00202F56">
        <w:rPr>
          <w:rFonts w:ascii="Times New Roman" w:hAnsi="Times New Roman" w:cs="Times New Roman"/>
          <w:sz w:val="24"/>
          <w:szCs w:val="24"/>
        </w:rPr>
        <w:t xml:space="preserve"> состоящую из  станций:</w:t>
      </w:r>
    </w:p>
    <w:p w:rsidR="00202F56" w:rsidRPr="00202F56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>1.От линии старта «каракатица» лицом вперед до второго этапа;</w:t>
      </w:r>
    </w:p>
    <w:p w:rsidR="00202F56" w:rsidRPr="00202F56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202F56">
        <w:rPr>
          <w:rFonts w:ascii="Times New Roman" w:hAnsi="Times New Roman" w:cs="Times New Roman"/>
          <w:sz w:val="24"/>
          <w:szCs w:val="24"/>
        </w:rPr>
        <w:t>Тараканчик</w:t>
      </w:r>
      <w:proofErr w:type="spellEnd"/>
      <w:r w:rsidRPr="00202F56">
        <w:rPr>
          <w:rFonts w:ascii="Times New Roman" w:hAnsi="Times New Roman" w:cs="Times New Roman"/>
          <w:sz w:val="24"/>
          <w:szCs w:val="24"/>
        </w:rPr>
        <w:t>» лицом вперед до третьего этапа;</w:t>
      </w:r>
    </w:p>
    <w:p w:rsidR="00202F56" w:rsidRPr="00202F56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>3. Встать в обруч, продеть его снизу вверх, добежать до четвертого этапа;</w:t>
      </w:r>
    </w:p>
    <w:p w:rsidR="00202F56" w:rsidRPr="00202F56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>4. Забраться ногами в мешок, прыжки на двух ногах до следующего этапа;</w:t>
      </w:r>
    </w:p>
    <w:p w:rsidR="00202F56" w:rsidRPr="00202F56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>5. Снять мешок, бег до следующего этапа;</w:t>
      </w:r>
    </w:p>
    <w:p w:rsidR="00202F56" w:rsidRPr="00202F56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>6. Выполнить теоретическое задание и передать эстафету следующему.</w:t>
      </w:r>
    </w:p>
    <w:p w:rsidR="00202F56" w:rsidRPr="00202F56" w:rsidRDefault="00202F56" w:rsidP="00202F56">
      <w:pPr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>На последнем этапе каждый участник берет карточку с заданием, ответив правильно, открывается буква из слова-подсказки, для дальнейшего прохождения по маршруту.</w:t>
      </w:r>
    </w:p>
    <w:p w:rsidR="00202F56" w:rsidRDefault="00202F56" w:rsidP="00202F56">
      <w:pPr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>Если после преодоления командой полосы препятствий не все буквы задания открыты, то по количеству не открытых букв они выполняют дополнительное задание по физической подготовке: команда строится за линией старта по команде первый бежит до конуса</w:t>
      </w:r>
      <w:proofErr w:type="gramStart"/>
      <w:r w:rsidRPr="00202F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2F56">
        <w:rPr>
          <w:rFonts w:ascii="Times New Roman" w:hAnsi="Times New Roman" w:cs="Times New Roman"/>
          <w:sz w:val="24"/>
          <w:szCs w:val="24"/>
        </w:rPr>
        <w:t>оббегает его, возвращается, передает эстафету следующему и т. д. Эстафета повторяется то количество раз, сколько букв надо еще открыть.</w:t>
      </w:r>
    </w:p>
    <w:p w:rsidR="00202F56" w:rsidRPr="000D1DD8" w:rsidRDefault="00202F56" w:rsidP="00202F56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0D1DD8">
        <w:rPr>
          <w:rFonts w:ascii="Times New Roman" w:hAnsi="Times New Roman" w:cs="Times New Roman"/>
          <w:b/>
          <w:sz w:val="24"/>
          <w:szCs w:val="24"/>
        </w:rPr>
        <w:t xml:space="preserve">  Н</w:t>
      </w:r>
      <w:proofErr w:type="gramEnd"/>
      <w:r w:rsidRPr="000D1DD8">
        <w:rPr>
          <w:rFonts w:ascii="Times New Roman" w:hAnsi="Times New Roman" w:cs="Times New Roman"/>
          <w:b/>
          <w:sz w:val="24"/>
          <w:szCs w:val="24"/>
        </w:rPr>
        <w:t>азовите страну, являющейся родиной Олимпийских игр: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Италия;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Франция;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Испания;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Греция.</w:t>
      </w:r>
    </w:p>
    <w:p w:rsidR="00202F56" w:rsidRPr="000D1DD8" w:rsidRDefault="00202F56" w:rsidP="00202F56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0D1DD8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0D1DD8">
        <w:rPr>
          <w:rFonts w:ascii="Times New Roman" w:hAnsi="Times New Roman" w:cs="Times New Roman"/>
          <w:b/>
          <w:sz w:val="24"/>
          <w:szCs w:val="24"/>
        </w:rPr>
        <w:t>о одной из древних легенд, эти игры придумал и организовал: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Пифагор;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Платон;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Геродот;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lastRenderedPageBreak/>
        <w:t>г) Геракл.</w:t>
      </w:r>
    </w:p>
    <w:p w:rsidR="00202F56" w:rsidRPr="000D1DD8" w:rsidRDefault="00202F56" w:rsidP="00202F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В Олимпийских играх не могли участвовать: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мужчины;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женщины;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свободные граждане;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атлеты.</w:t>
      </w:r>
    </w:p>
    <w:p w:rsidR="00202F56" w:rsidRPr="000D1DD8" w:rsidRDefault="00202F56" w:rsidP="00202F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Чем награждали победителей в Древней Греции?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букетом роз;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медалью;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лавровым венком;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деньгами.</w:t>
      </w:r>
    </w:p>
    <w:p w:rsidR="00202F56" w:rsidRPr="000D1DD8" w:rsidRDefault="00202F56" w:rsidP="00202F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В каком году Олимпийские игры проводились в нашей стране?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1972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в </w:t>
      </w:r>
      <w:smartTag w:uri="urn:schemas-microsoft-com:office:smarttags" w:element="metricconverter">
        <w:smartTagPr>
          <w:attr w:name="ProductID" w:val="1976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1976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в </w:t>
      </w:r>
      <w:smartTag w:uri="urn:schemas-microsoft-com:office:smarttags" w:element="metricconverter">
        <w:smartTagPr>
          <w:attr w:name="ProductID" w:val="1980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г) в </w:t>
      </w:r>
      <w:smartTag w:uri="urn:schemas-microsoft-com:office:smarttags" w:element="metricconverter">
        <w:smartTagPr>
          <w:attr w:name="ProductID" w:val="1984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1984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>.</w:t>
      </w:r>
    </w:p>
    <w:p w:rsidR="00202F56" w:rsidRPr="000D1DD8" w:rsidRDefault="00202F56" w:rsidP="00202F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В каком году будут проводиться Олимпийские игры в нашей стране?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2010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в </w:t>
      </w:r>
      <w:smartTag w:uri="urn:schemas-microsoft-com:office:smarttags" w:element="metricconverter">
        <w:smartTagPr>
          <w:attr w:name="ProductID" w:val="2012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в </w:t>
      </w:r>
      <w:smartTag w:uri="urn:schemas-microsoft-com:office:smarttags" w:element="metricconverter">
        <w:smartTagPr>
          <w:attr w:name="ProductID" w:val="2014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г) в </w:t>
      </w:r>
      <w:smartTag w:uri="urn:schemas-microsoft-com:office:smarttags" w:element="metricconverter">
        <w:smartTagPr>
          <w:attr w:name="ProductID" w:val="2016 г"/>
        </w:smartTagPr>
        <w:r w:rsidRPr="000D1DD8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0D1DD8">
        <w:rPr>
          <w:rFonts w:ascii="Times New Roman" w:hAnsi="Times New Roman" w:cs="Times New Roman"/>
          <w:sz w:val="24"/>
          <w:szCs w:val="24"/>
        </w:rPr>
        <w:t>.</w:t>
      </w:r>
    </w:p>
    <w:p w:rsidR="00202F56" w:rsidRPr="000D1DD8" w:rsidRDefault="00202F56" w:rsidP="00202F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На Олимпийских играх в Мехико впервые появился талисман: чтобы приносить счастье любому олимпийцу, любому болельщику. Назовите талисман Олимпиады-80: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ягуар;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тигренок;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орленок;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мишка.</w:t>
      </w:r>
    </w:p>
    <w:p w:rsidR="00202F56" w:rsidRPr="000D1DD8" w:rsidRDefault="00202F56" w:rsidP="00202F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>Что изображено на олимпийском флаге?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пять голубей;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б) пять колец;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в) пять медалей;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пять звезд.</w:t>
      </w:r>
    </w:p>
    <w:p w:rsidR="00202F56" w:rsidRPr="000D1DD8" w:rsidRDefault="00202F56" w:rsidP="00202F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b/>
          <w:sz w:val="24"/>
          <w:szCs w:val="24"/>
        </w:rPr>
        <w:t xml:space="preserve">Откуда родом такие </w:t>
      </w:r>
      <w:proofErr w:type="spellStart"/>
      <w:r w:rsidRPr="000D1DD8">
        <w:rPr>
          <w:rFonts w:ascii="Times New Roman" w:hAnsi="Times New Roman" w:cs="Times New Roman"/>
          <w:b/>
          <w:sz w:val="24"/>
          <w:szCs w:val="24"/>
        </w:rPr>
        <w:t>единоборстав</w:t>
      </w:r>
      <w:proofErr w:type="spellEnd"/>
      <w:r w:rsidRPr="000D1DD8">
        <w:rPr>
          <w:rFonts w:ascii="Times New Roman" w:hAnsi="Times New Roman" w:cs="Times New Roman"/>
          <w:b/>
          <w:sz w:val="24"/>
          <w:szCs w:val="24"/>
        </w:rPr>
        <w:t xml:space="preserve"> как дзюдо, каратэ?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а) Китай;  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lastRenderedPageBreak/>
        <w:t>б) Индия;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в) Япония;</w:t>
      </w:r>
    </w:p>
    <w:p w:rsidR="00202F56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Россия.</w:t>
      </w:r>
    </w:p>
    <w:p w:rsidR="00202F56" w:rsidRPr="000D1DD8" w:rsidRDefault="00202F56" w:rsidP="00202F5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 xml:space="preserve">10. </w:t>
      </w:r>
      <w:r w:rsidRPr="000D1DD8">
        <w:rPr>
          <w:rFonts w:ascii="Times New Roman" w:hAnsi="Times New Roman" w:cs="Times New Roman"/>
          <w:b/>
          <w:sz w:val="24"/>
          <w:szCs w:val="24"/>
        </w:rPr>
        <w:t xml:space="preserve">В каком виде спорта известна Алина </w:t>
      </w:r>
      <w:proofErr w:type="spellStart"/>
      <w:r w:rsidRPr="000D1DD8">
        <w:rPr>
          <w:rFonts w:ascii="Times New Roman" w:hAnsi="Times New Roman" w:cs="Times New Roman"/>
          <w:b/>
          <w:sz w:val="24"/>
          <w:szCs w:val="24"/>
        </w:rPr>
        <w:t>Кабаева</w:t>
      </w:r>
      <w:proofErr w:type="spellEnd"/>
      <w:r w:rsidRPr="000D1DD8">
        <w:rPr>
          <w:rFonts w:ascii="Times New Roman" w:hAnsi="Times New Roman" w:cs="Times New Roman"/>
          <w:b/>
          <w:sz w:val="24"/>
          <w:szCs w:val="24"/>
        </w:rPr>
        <w:t>?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а) в гимнастике;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б) в теннисе;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в) в фехтовании;</w:t>
      </w:r>
    </w:p>
    <w:p w:rsidR="00202F56" w:rsidRPr="000D1DD8" w:rsidRDefault="00202F56" w:rsidP="00202F56">
      <w:pPr>
        <w:ind w:left="360"/>
        <w:rPr>
          <w:rFonts w:ascii="Times New Roman" w:hAnsi="Times New Roman" w:cs="Times New Roman"/>
          <w:sz w:val="24"/>
          <w:szCs w:val="24"/>
        </w:rPr>
      </w:pPr>
      <w:r w:rsidRPr="000D1DD8">
        <w:rPr>
          <w:rFonts w:ascii="Times New Roman" w:hAnsi="Times New Roman" w:cs="Times New Roman"/>
          <w:sz w:val="24"/>
          <w:szCs w:val="24"/>
        </w:rPr>
        <w:t>г) в фигурном катании.</w:t>
      </w:r>
    </w:p>
    <w:p w:rsidR="00202F56" w:rsidRPr="00202F56" w:rsidRDefault="00202F56" w:rsidP="00202F56">
      <w:pPr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>После открытия слова ИНФОРМАТИКА, команда  получает конверт с логином и паролем и отправляется дальше по маршруту (в кабинет информатики).</w:t>
      </w:r>
    </w:p>
    <w:p w:rsidR="000D1DD8" w:rsidRPr="00202F56" w:rsidRDefault="000D1DD8" w:rsidP="00202F5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2F5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для второй команды</w:t>
      </w:r>
      <w:r w:rsidR="00202F56" w:rsidRPr="00202F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 литературе</w:t>
      </w:r>
      <w:r w:rsidRPr="00202F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0D1DD8" w:rsidRPr="000B3941" w:rsidRDefault="00202F56" w:rsidP="000D1DD8">
      <w:pPr>
        <w:tabs>
          <w:tab w:val="left" w:pos="-180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114935</wp:posOffset>
            </wp:positionV>
            <wp:extent cx="2464435" cy="2957195"/>
            <wp:effectExtent l="19050" t="0" r="0" b="0"/>
            <wp:wrapSquare wrapText="bothSides"/>
            <wp:docPr id="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34685" t="23230" r="32217" b="19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DD8" w:rsidRPr="000B3941">
        <w:rPr>
          <w:rFonts w:ascii="Times New Roman" w:hAnsi="Times New Roman" w:cs="Times New Roman"/>
          <w:sz w:val="24"/>
          <w:szCs w:val="24"/>
        </w:rPr>
        <w:t>1. Древнегреческий герой, совершивший 12 подвигов.</w:t>
      </w:r>
    </w:p>
    <w:p w:rsidR="000D1DD8" w:rsidRPr="000B3941" w:rsidRDefault="000D1DD8" w:rsidP="000D1DD8">
      <w:pPr>
        <w:tabs>
          <w:tab w:val="left" w:pos="2250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B3941">
        <w:rPr>
          <w:rFonts w:ascii="Times New Roman" w:hAnsi="Times New Roman" w:cs="Times New Roman"/>
          <w:sz w:val="24"/>
          <w:szCs w:val="24"/>
        </w:rPr>
        <w:t>Змееголовая</w:t>
      </w:r>
      <w:proofErr w:type="gramEnd"/>
      <w:r w:rsidRPr="000B3941">
        <w:rPr>
          <w:rFonts w:ascii="Times New Roman" w:hAnsi="Times New Roman" w:cs="Times New Roman"/>
          <w:sz w:val="24"/>
          <w:szCs w:val="24"/>
        </w:rPr>
        <w:t xml:space="preserve"> крылатая горгона.</w:t>
      </w:r>
    </w:p>
    <w:p w:rsidR="000D1DD8" w:rsidRPr="000B3941" w:rsidRDefault="000D1DD8" w:rsidP="000D1DD8">
      <w:pPr>
        <w:tabs>
          <w:tab w:val="left" w:pos="2250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>3.Древнегреческая богиня войны, дочь Зевса.</w:t>
      </w:r>
    </w:p>
    <w:p w:rsidR="000D1DD8" w:rsidRPr="000B3941" w:rsidRDefault="000D1DD8" w:rsidP="000D1DD8">
      <w:pPr>
        <w:tabs>
          <w:tab w:val="left" w:pos="2250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>4. Повелитель морей.</w:t>
      </w:r>
    </w:p>
    <w:p w:rsidR="000D1DD8" w:rsidRPr="000B3941" w:rsidRDefault="000D1DD8" w:rsidP="000D1DD8">
      <w:pPr>
        <w:tabs>
          <w:tab w:val="left" w:pos="2250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>5. Златокудрый бог света.</w:t>
      </w:r>
    </w:p>
    <w:p w:rsidR="000D1DD8" w:rsidRPr="000B3941" w:rsidRDefault="000D1DD8" w:rsidP="000D1DD8">
      <w:pPr>
        <w:tabs>
          <w:tab w:val="left" w:pos="2250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>6. Богиня красоты и любви, вышедшая из пены морской.</w:t>
      </w:r>
    </w:p>
    <w:p w:rsidR="000D1DD8" w:rsidRPr="000B3941" w:rsidRDefault="000D1DD8" w:rsidP="000D1DD8">
      <w:pPr>
        <w:tabs>
          <w:tab w:val="left" w:pos="2250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>7. Бог, дающий богатство и доход в торговле.</w:t>
      </w:r>
    </w:p>
    <w:p w:rsidR="000D1DD8" w:rsidRDefault="000D1DD8" w:rsidP="00202F56">
      <w:pPr>
        <w:tabs>
          <w:tab w:val="left" w:pos="2760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>8. Один из титанов, который был прикован к скале за то, что дал огонь людям.</w:t>
      </w:r>
      <w:r w:rsidRPr="000B394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0B3941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>Учащиеся отгадывают слова-подсказки   КУН и ОЛИМП. Перед  командой на столе лежат книги. В книге Н. Куна находят миф «Олимп», на странице подчёркнуты слова: « Два больших сосуда стоят у ворот дворца Зевса. В одном сосуде дары добра, в другом – зла».</w:t>
      </w:r>
    </w:p>
    <w:p w:rsidR="006C4AF8" w:rsidRDefault="000D1DD8" w:rsidP="000D1DD8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подходят к двум вазам, в которых лежат л</w:t>
      </w:r>
      <w:r w:rsidR="006C4AF8">
        <w:rPr>
          <w:rFonts w:ascii="Times New Roman" w:hAnsi="Times New Roman" w:cs="Times New Roman"/>
          <w:sz w:val="24"/>
          <w:szCs w:val="24"/>
        </w:rPr>
        <w:t>исты</w:t>
      </w:r>
      <w:proofErr w:type="gramStart"/>
      <w:r w:rsidR="006C4A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D1DD8" w:rsidRDefault="006C4AF8" w:rsidP="006C4AF8">
      <w:pPr>
        <w:pStyle w:val="a3"/>
        <w:numPr>
          <w:ilvl w:val="0"/>
          <w:numId w:val="8"/>
        </w:num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1DD8" w:rsidRPr="006C4AF8">
        <w:rPr>
          <w:rFonts w:ascii="Times New Roman" w:hAnsi="Times New Roman" w:cs="Times New Roman"/>
          <w:sz w:val="24"/>
          <w:szCs w:val="24"/>
        </w:rPr>
        <w:t>равильным набором паро</w:t>
      </w:r>
      <w:r w:rsidRPr="006C4AF8">
        <w:rPr>
          <w:rFonts w:ascii="Times New Roman" w:hAnsi="Times New Roman" w:cs="Times New Roman"/>
          <w:sz w:val="24"/>
          <w:szCs w:val="24"/>
        </w:rPr>
        <w:t xml:space="preserve">ля и логина для продолжения пути в кабинет информатики. («ГОМЕР» и «ИЛЛИАДА» </w:t>
      </w:r>
      <w:r w:rsidR="000D1DD8" w:rsidRPr="006C4AF8">
        <w:rPr>
          <w:rFonts w:ascii="Times New Roman" w:hAnsi="Times New Roman" w:cs="Times New Roman"/>
          <w:sz w:val="24"/>
          <w:szCs w:val="24"/>
        </w:rPr>
        <w:t xml:space="preserve">Команда переходит в кабинет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="000D1DD8" w:rsidRPr="006C4A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4AF8" w:rsidRDefault="006C4AF8" w:rsidP="006C4AF8">
      <w:pPr>
        <w:pStyle w:val="a3"/>
        <w:numPr>
          <w:ilvl w:val="0"/>
          <w:numId w:val="8"/>
        </w:num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Неправильный набор пароля и логина  («ПУШКИН» и «ИЛЛИАДА»)</w:t>
      </w:r>
    </w:p>
    <w:p w:rsidR="00202F56" w:rsidRPr="00046FCB" w:rsidRDefault="00202F56" w:rsidP="00046FCB">
      <w:pPr>
        <w:pStyle w:val="a3"/>
        <w:numPr>
          <w:ilvl w:val="0"/>
          <w:numId w:val="3"/>
        </w:numPr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</w:rPr>
      </w:pPr>
      <w:r w:rsidRPr="00046FCB">
        <w:rPr>
          <w:rFonts w:ascii="Times New Roman" w:hAnsi="Times New Roman" w:cs="Times New Roman"/>
          <w:b/>
          <w:sz w:val="28"/>
          <w:szCs w:val="28"/>
        </w:rPr>
        <w:t>Седьмой этап</w:t>
      </w:r>
    </w:p>
    <w:p w:rsidR="00046FCB" w:rsidRDefault="00202F56" w:rsidP="00202F56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202F56">
        <w:rPr>
          <w:rFonts w:ascii="Times New Roman" w:hAnsi="Times New Roman" w:cs="Times New Roman"/>
          <w:sz w:val="24"/>
          <w:szCs w:val="24"/>
        </w:rPr>
        <w:t xml:space="preserve">Команды </w:t>
      </w:r>
      <w:r>
        <w:rPr>
          <w:rFonts w:ascii="Times New Roman" w:hAnsi="Times New Roman" w:cs="Times New Roman"/>
          <w:sz w:val="24"/>
          <w:szCs w:val="24"/>
        </w:rPr>
        <w:t>приходят в кабинет информатики  с паролями и логинами, полученными на предыдущем этапе. Введя пароль и логин</w:t>
      </w:r>
      <w:r w:rsidR="00046F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получают видеоролик с напутствием на летние каникулы.</w:t>
      </w:r>
    </w:p>
    <w:p w:rsidR="00202F56" w:rsidRDefault="00046FCB" w:rsidP="00046FCB">
      <w:pPr>
        <w:pStyle w:val="a3"/>
        <w:numPr>
          <w:ilvl w:val="0"/>
          <w:numId w:val="3"/>
        </w:numPr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</w:rPr>
      </w:pPr>
      <w:r w:rsidRPr="00046FCB">
        <w:rPr>
          <w:rFonts w:ascii="Times New Roman" w:hAnsi="Times New Roman" w:cs="Times New Roman"/>
          <w:b/>
          <w:sz w:val="28"/>
          <w:szCs w:val="28"/>
        </w:rPr>
        <w:t>Этап рефлексии</w:t>
      </w:r>
      <w:r w:rsidR="00202F56" w:rsidRPr="00046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FCB" w:rsidRPr="00046FCB" w:rsidRDefault="00046FCB" w:rsidP="00046FCB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итогов, объявление команды чемпиона, вторая команда объявляется вице-чемпионом. Проведение опроса: понравилось ли учащимся принимать участие в игре, с какими сложностями они столкнулись, чтобы изменили.</w:t>
      </w:r>
    </w:p>
    <w:p w:rsidR="000D1DD8" w:rsidRPr="000D1DD8" w:rsidRDefault="000D1DD8" w:rsidP="000D1DD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0D1DD8" w:rsidRPr="000D1DD8" w:rsidSect="00046FC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AA3"/>
    <w:multiLevelType w:val="hybridMultilevel"/>
    <w:tmpl w:val="B01E1C2C"/>
    <w:lvl w:ilvl="0" w:tplc="59301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946DB"/>
    <w:multiLevelType w:val="hybridMultilevel"/>
    <w:tmpl w:val="EBEA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80417"/>
    <w:multiLevelType w:val="hybridMultilevel"/>
    <w:tmpl w:val="24F64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07BE6"/>
    <w:multiLevelType w:val="hybridMultilevel"/>
    <w:tmpl w:val="7F7E8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96F47"/>
    <w:multiLevelType w:val="hybridMultilevel"/>
    <w:tmpl w:val="CC92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04BD7"/>
    <w:multiLevelType w:val="hybridMultilevel"/>
    <w:tmpl w:val="94B2F948"/>
    <w:lvl w:ilvl="0" w:tplc="6340F5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203E28"/>
    <w:multiLevelType w:val="hybridMultilevel"/>
    <w:tmpl w:val="D302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E4AB9"/>
    <w:multiLevelType w:val="hybridMultilevel"/>
    <w:tmpl w:val="C758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ED6"/>
    <w:rsid w:val="00046FCB"/>
    <w:rsid w:val="000B3941"/>
    <w:rsid w:val="000D1DD8"/>
    <w:rsid w:val="001017BD"/>
    <w:rsid w:val="00121C68"/>
    <w:rsid w:val="001C12C2"/>
    <w:rsid w:val="001D18E2"/>
    <w:rsid w:val="00202F56"/>
    <w:rsid w:val="00330BA1"/>
    <w:rsid w:val="00331875"/>
    <w:rsid w:val="004832FC"/>
    <w:rsid w:val="004C22FC"/>
    <w:rsid w:val="00595E73"/>
    <w:rsid w:val="005D4ED6"/>
    <w:rsid w:val="00684138"/>
    <w:rsid w:val="006B3202"/>
    <w:rsid w:val="006C4AF8"/>
    <w:rsid w:val="007A3216"/>
    <w:rsid w:val="007B45D3"/>
    <w:rsid w:val="0087444B"/>
    <w:rsid w:val="008A6EAF"/>
    <w:rsid w:val="00936002"/>
    <w:rsid w:val="00A22122"/>
    <w:rsid w:val="00A36E2E"/>
    <w:rsid w:val="00A81E8A"/>
    <w:rsid w:val="00A967DD"/>
    <w:rsid w:val="00B35459"/>
    <w:rsid w:val="00B5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058"/>
        <o:r id="V:Rule2" type="arc" idref="#_x0000_s1059"/>
        <o:r id="V:Rule3" type="arc" idref="#_x0000_s1060"/>
        <o:r id="V:Rule4" type="arc" idref="#_x0000_s1061"/>
        <o:r id="V:Rule5" type="arc" idref="#_x0000_s1062"/>
        <o:r id="V:Rule6" type="arc" idref="#_x0000_s1063"/>
        <o:r id="V:Rule7" type="arc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2122"/>
    <w:pPr>
      <w:ind w:left="720"/>
      <w:contextualSpacing/>
    </w:pPr>
  </w:style>
  <w:style w:type="table" w:styleId="a4">
    <w:name w:val="Table Grid"/>
    <w:basedOn w:val="a1"/>
    <w:uiPriority w:val="99"/>
    <w:rsid w:val="00595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1D1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8.jpeg"/><Relationship Id="rId42" Type="http://schemas.openxmlformats.org/officeDocument/2006/relationships/image" Target="media/image26.jpeg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46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41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4.jpeg"/><Relationship Id="rId45" Type="http://schemas.openxmlformats.org/officeDocument/2006/relationships/image" Target="media/image29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20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jpeg"/><Relationship Id="rId44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7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2015-06-11T14:08:00Z</dcterms:created>
  <dcterms:modified xsi:type="dcterms:W3CDTF">2015-06-11T14:08:00Z</dcterms:modified>
</cp:coreProperties>
</file>