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45" w:rsidRDefault="002310D1" w:rsidP="009441E3">
      <w:pPr>
        <w:jc w:val="center"/>
        <w:rPr>
          <w:rFonts w:ascii="Times New Roman" w:hAnsi="Times New Roman" w:cs="Times New Roman"/>
          <w:b/>
          <w:sz w:val="32"/>
          <w:szCs w:val="32"/>
        </w:rPr>
      </w:pPr>
      <w:bookmarkStart w:id="0" w:name="_GoBack"/>
      <w:r w:rsidRPr="009441E3">
        <w:rPr>
          <w:rFonts w:ascii="Times New Roman" w:hAnsi="Times New Roman" w:cs="Times New Roman"/>
          <w:b/>
          <w:sz w:val="32"/>
          <w:szCs w:val="32"/>
        </w:rPr>
        <w:t>«</w:t>
      </w:r>
      <w:r w:rsidR="009441E3" w:rsidRPr="009441E3">
        <w:rPr>
          <w:rFonts w:ascii="Times New Roman" w:hAnsi="Times New Roman" w:cs="Times New Roman"/>
          <w:b/>
          <w:sz w:val="32"/>
          <w:szCs w:val="32"/>
        </w:rPr>
        <w:t>Здоровье сберегающие</w:t>
      </w:r>
      <w:r w:rsidRPr="009441E3">
        <w:rPr>
          <w:rFonts w:ascii="Times New Roman" w:hAnsi="Times New Roman" w:cs="Times New Roman"/>
          <w:b/>
          <w:sz w:val="32"/>
          <w:szCs w:val="32"/>
        </w:rPr>
        <w:t xml:space="preserve"> технологии</w:t>
      </w:r>
    </w:p>
    <w:p w:rsidR="002310D1" w:rsidRPr="00025E45" w:rsidRDefault="002310D1" w:rsidP="009441E3">
      <w:pPr>
        <w:jc w:val="center"/>
        <w:rPr>
          <w:rFonts w:ascii="Times New Roman" w:hAnsi="Times New Roman" w:cs="Times New Roman"/>
          <w:b/>
          <w:sz w:val="32"/>
          <w:szCs w:val="32"/>
        </w:rPr>
      </w:pPr>
      <w:r w:rsidRPr="009441E3">
        <w:rPr>
          <w:rFonts w:ascii="Times New Roman" w:hAnsi="Times New Roman" w:cs="Times New Roman"/>
          <w:b/>
          <w:sz w:val="32"/>
          <w:szCs w:val="32"/>
        </w:rPr>
        <w:t xml:space="preserve"> в работе с детьми </w:t>
      </w:r>
      <w:r w:rsidR="00025E45" w:rsidRPr="00025E45">
        <w:rPr>
          <w:rFonts w:ascii="Times New Roman" w:hAnsi="Times New Roman" w:cs="Times New Roman"/>
          <w:b/>
          <w:sz w:val="32"/>
          <w:szCs w:val="32"/>
        </w:rPr>
        <w:t xml:space="preserve">5 </w:t>
      </w:r>
      <w:r w:rsidR="00025E45">
        <w:rPr>
          <w:rFonts w:ascii="Times New Roman" w:hAnsi="Times New Roman" w:cs="Times New Roman"/>
          <w:b/>
          <w:sz w:val="32"/>
          <w:szCs w:val="32"/>
        </w:rPr>
        <w:t>года жизни»</w:t>
      </w:r>
    </w:p>
    <w:bookmarkEnd w:id="0"/>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Дошкольное образовательное учреждение должно постоянно осваивать комплекс мер, направленных на сохранение здоровья ребёнка на всех этапах его обучения и развития.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Pr="009441E3">
        <w:rPr>
          <w:rFonts w:ascii="Times New Roman" w:hAnsi="Times New Roman" w:cs="Times New Roman"/>
          <w:sz w:val="32"/>
          <w:szCs w:val="32"/>
        </w:rPr>
        <w:t>здоровьесберегающие</w:t>
      </w:r>
      <w:proofErr w:type="spellEnd"/>
      <w:r w:rsidRPr="009441E3">
        <w:rPr>
          <w:rFonts w:ascii="Times New Roman" w:hAnsi="Times New Roman" w:cs="Times New Roman"/>
          <w:sz w:val="32"/>
          <w:szCs w:val="32"/>
        </w:rPr>
        <w:t xml:space="preserve"> технологии».</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Главное назначение таких новых технологий – объединить педагогов, психологов, медиков, родителей и самое главное – самих детей на сохранение, укрепление и развитие здоровья. Так что же такое «</w:t>
      </w:r>
      <w:proofErr w:type="spellStart"/>
      <w:r w:rsidRPr="009441E3">
        <w:rPr>
          <w:rFonts w:ascii="Times New Roman" w:hAnsi="Times New Roman" w:cs="Times New Roman"/>
          <w:sz w:val="32"/>
          <w:szCs w:val="32"/>
        </w:rPr>
        <w:t>здоровьесберегающая</w:t>
      </w:r>
      <w:proofErr w:type="spellEnd"/>
      <w:r w:rsidRPr="009441E3">
        <w:rPr>
          <w:rFonts w:ascii="Times New Roman" w:hAnsi="Times New Roman" w:cs="Times New Roman"/>
          <w:sz w:val="32"/>
          <w:szCs w:val="32"/>
        </w:rPr>
        <w:t xml:space="preserve"> технология»? </w:t>
      </w:r>
      <w:proofErr w:type="spellStart"/>
      <w:r w:rsidRPr="009441E3">
        <w:rPr>
          <w:rFonts w:ascii="Times New Roman" w:hAnsi="Times New Roman" w:cs="Times New Roman"/>
          <w:sz w:val="32"/>
          <w:szCs w:val="32"/>
        </w:rPr>
        <w:t>Здоровьесберегающая</w:t>
      </w:r>
      <w:proofErr w:type="spellEnd"/>
      <w:r w:rsidRPr="009441E3">
        <w:rPr>
          <w:rFonts w:ascii="Times New Roman" w:hAnsi="Times New Roman" w:cs="Times New Roman"/>
          <w:sz w:val="32"/>
          <w:szCs w:val="32"/>
        </w:rPr>
        <w:t xml:space="preserve"> технология – это целостная система </w:t>
      </w:r>
      <w:proofErr w:type="spellStart"/>
      <w:r w:rsidRPr="009441E3">
        <w:rPr>
          <w:rFonts w:ascii="Times New Roman" w:hAnsi="Times New Roman" w:cs="Times New Roman"/>
          <w:sz w:val="32"/>
          <w:szCs w:val="32"/>
        </w:rPr>
        <w:t>воспитательно</w:t>
      </w:r>
      <w:proofErr w:type="spellEnd"/>
      <w:r w:rsidRPr="009441E3">
        <w:rPr>
          <w:rFonts w:ascii="Times New Roman" w:hAnsi="Times New Roman" w:cs="Times New Roman"/>
          <w:sz w:val="32"/>
          <w:szCs w:val="32"/>
        </w:rPr>
        <w:t xml:space="preserve">-оздоровительных,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 Цель </w:t>
      </w:r>
      <w:proofErr w:type="spellStart"/>
      <w:r w:rsidRPr="009441E3">
        <w:rPr>
          <w:rFonts w:ascii="Times New Roman" w:hAnsi="Times New Roman" w:cs="Times New Roman"/>
          <w:sz w:val="32"/>
          <w:szCs w:val="32"/>
        </w:rPr>
        <w:t>здоровьесберегающих</w:t>
      </w:r>
      <w:proofErr w:type="spellEnd"/>
      <w:r w:rsidRPr="009441E3">
        <w:rPr>
          <w:rFonts w:ascii="Times New Roman" w:hAnsi="Times New Roman" w:cs="Times New Roman"/>
          <w:sz w:val="32"/>
          <w:szCs w:val="32"/>
        </w:rPr>
        <w:t xml:space="preserve"> образовательных технологий-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 </w:t>
      </w:r>
      <w:proofErr w:type="spellStart"/>
      <w:r w:rsidRPr="009441E3">
        <w:rPr>
          <w:rFonts w:ascii="Times New Roman" w:hAnsi="Times New Roman" w:cs="Times New Roman"/>
          <w:sz w:val="32"/>
          <w:szCs w:val="32"/>
        </w:rPr>
        <w:t>Здоровьесберегающие</w:t>
      </w:r>
      <w:proofErr w:type="spellEnd"/>
      <w:r w:rsidRPr="009441E3">
        <w:rPr>
          <w:rFonts w:ascii="Times New Roman" w:hAnsi="Times New Roman" w:cs="Times New Roman"/>
          <w:sz w:val="32"/>
          <w:szCs w:val="32"/>
        </w:rPr>
        <w:t xml:space="preserve"> педагогические технологии применяются в различных видах деятельности и представлены как:</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технологии сохранения и стимулирования здоровья;</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lastRenderedPageBreak/>
        <w:t>технологии обучения ЗОЖ;</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коррекционные технологии.</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В нашей группе созданы педагогические условия </w:t>
      </w:r>
      <w:proofErr w:type="spellStart"/>
      <w:r w:rsidRPr="009441E3">
        <w:rPr>
          <w:rFonts w:ascii="Times New Roman" w:hAnsi="Times New Roman" w:cs="Times New Roman"/>
          <w:sz w:val="32"/>
          <w:szCs w:val="32"/>
        </w:rPr>
        <w:t>здоровьесберегающего</w:t>
      </w:r>
      <w:proofErr w:type="spellEnd"/>
      <w:r w:rsidRPr="009441E3">
        <w:rPr>
          <w:rFonts w:ascii="Times New Roman" w:hAnsi="Times New Roman" w:cs="Times New Roman"/>
          <w:sz w:val="32"/>
          <w:szCs w:val="32"/>
        </w:rPr>
        <w:t xml:space="preserve"> процесса воспитания и развития </w:t>
      </w:r>
      <w:proofErr w:type="gramStart"/>
      <w:r w:rsidRPr="009441E3">
        <w:rPr>
          <w:rFonts w:ascii="Times New Roman" w:hAnsi="Times New Roman" w:cs="Times New Roman"/>
          <w:sz w:val="32"/>
          <w:szCs w:val="32"/>
        </w:rPr>
        <w:t>детей ,</w:t>
      </w:r>
      <w:proofErr w:type="gramEnd"/>
      <w:r w:rsidRPr="009441E3">
        <w:rPr>
          <w:rFonts w:ascii="Times New Roman" w:hAnsi="Times New Roman" w:cs="Times New Roman"/>
          <w:sz w:val="32"/>
          <w:szCs w:val="32"/>
        </w:rPr>
        <w:t xml:space="preserve"> основными из которых являются: организация разных видов деятельности детей в игровой форме; построение образовательного процесса в виде модели культуры; организация культурного творчества дошкольников; оснащение деятельности детей оборудованием, игрушками, играми, игровыми упражнениями и пособиями. Вся эта работа осуществляется комплексно, в течение всего дня и с участием медицинских и педагогических работников: воспитателя, музыкального руководителя. Являясь участником этого общего процесса, я уделяю особое внимание обучению дошкольников основным движениям и навыкам здорового образа жизни, применяя на практике внедрение различных методов и приемов для создания среды </w:t>
      </w:r>
      <w:proofErr w:type="spellStart"/>
      <w:r w:rsidRPr="009441E3">
        <w:rPr>
          <w:rFonts w:ascii="Times New Roman" w:hAnsi="Times New Roman" w:cs="Times New Roman"/>
          <w:sz w:val="32"/>
          <w:szCs w:val="32"/>
        </w:rPr>
        <w:t>здоровьесберегающего</w:t>
      </w:r>
      <w:proofErr w:type="spellEnd"/>
      <w:r w:rsidRPr="009441E3">
        <w:rPr>
          <w:rFonts w:ascii="Times New Roman" w:hAnsi="Times New Roman" w:cs="Times New Roman"/>
          <w:sz w:val="32"/>
          <w:szCs w:val="32"/>
        </w:rPr>
        <w:t xml:space="preserve"> процесса в своей возрастной группе.</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Технологии сохранения и стимулирования здоровья:</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Ритмопластика проводится 1 раз в неделю в форме кружковой работы. Во время занятий у детей развивается музыкальный слух, чувство ритма, гибкость и пластичность, формируется правильная осанка. Обращается внимание на художественную ценность, величину физической нагрузки и её соразмерность возрастным показателям ребёнка.</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Динамические паузы проводятся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Подвижные и спортивные игры проводятся ежедневно как часть физкультурного занятия, на прогулке, в групповой комнате- малой, со средней степенью подвижности. Игры подбираются в соответствии с возрастом ребёнка, местом и временем её проведения.</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lastRenderedPageBreak/>
        <w:t>Релаксация. 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в своей работе я использую специально подобранные упражнения на расслабление определенных частей тела и всего организма. Проводятся в любом подходящем помещении. В зависимости от состояния детей и целей определяется интенсивность технологии. Используется для работы спокойная классическая музыка (Чайковский, Рахманинов</w:t>
      </w:r>
      <w:proofErr w:type="gramStart"/>
      <w:r w:rsidRPr="009441E3">
        <w:rPr>
          <w:rFonts w:ascii="Times New Roman" w:hAnsi="Times New Roman" w:cs="Times New Roman"/>
          <w:sz w:val="32"/>
          <w:szCs w:val="32"/>
        </w:rPr>
        <w:t>),  звуки</w:t>
      </w:r>
      <w:proofErr w:type="gramEnd"/>
      <w:r w:rsidRPr="009441E3">
        <w:rPr>
          <w:rFonts w:ascii="Times New Roman" w:hAnsi="Times New Roman" w:cs="Times New Roman"/>
          <w:sz w:val="32"/>
          <w:szCs w:val="32"/>
        </w:rPr>
        <w:t xml:space="preserve"> природы. Выполнение таких упражнений очень нравится детям, т. к. в них есть элемент игры. Они быстро обучаются этому непростому умению расслабляться.</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Пальчиковая гимнастика 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w:t>
      </w:r>
      <w:proofErr w:type="gramStart"/>
      <w:r w:rsidRPr="009441E3">
        <w:rPr>
          <w:rFonts w:ascii="Times New Roman" w:hAnsi="Times New Roman" w:cs="Times New Roman"/>
          <w:sz w:val="32"/>
          <w:szCs w:val="32"/>
        </w:rPr>
        <w:t>воображение ,</w:t>
      </w:r>
      <w:proofErr w:type="gramEnd"/>
      <w:r w:rsidRPr="009441E3">
        <w:rPr>
          <w:rFonts w:ascii="Times New Roman" w:hAnsi="Times New Roman" w:cs="Times New Roman"/>
          <w:sz w:val="32"/>
          <w:szCs w:val="32"/>
        </w:rPr>
        <w:t xml:space="preserve"> быстроту реакции. Полезна всем детям, особенно с речевыми проблемами. Проводится в любой удобный отрезок времени.</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Гимнастика для глаз проводится ежедневно по 3-5 мин. в любое свободное </w:t>
      </w:r>
      <w:proofErr w:type="spellStart"/>
      <w:r w:rsidRPr="009441E3">
        <w:rPr>
          <w:rFonts w:ascii="Times New Roman" w:hAnsi="Times New Roman" w:cs="Times New Roman"/>
          <w:sz w:val="32"/>
          <w:szCs w:val="32"/>
        </w:rPr>
        <w:t>времяв</w:t>
      </w:r>
      <w:proofErr w:type="spellEnd"/>
      <w:r w:rsidRPr="009441E3">
        <w:rPr>
          <w:rFonts w:ascii="Times New Roman" w:hAnsi="Times New Roman" w:cs="Times New Roman"/>
          <w:sz w:val="32"/>
          <w:szCs w:val="32"/>
        </w:rPr>
        <w:t xml:space="preserve">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Дыхательная гимнастика проводится в различных формах </w:t>
      </w:r>
      <w:proofErr w:type="spellStart"/>
      <w:r w:rsidRPr="009441E3">
        <w:rPr>
          <w:rFonts w:ascii="Times New Roman" w:hAnsi="Times New Roman" w:cs="Times New Roman"/>
          <w:sz w:val="32"/>
          <w:szCs w:val="32"/>
        </w:rPr>
        <w:t>физкультурно</w:t>
      </w:r>
      <w:proofErr w:type="spellEnd"/>
      <w:r w:rsidRPr="009441E3">
        <w:rPr>
          <w:rFonts w:ascii="Times New Roman" w:hAnsi="Times New Roman" w:cs="Times New Roman"/>
          <w:sz w:val="32"/>
          <w:szCs w:val="32"/>
        </w:rPr>
        <w:t xml:space="preserve">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Игровая оздоровительная гимнастика проводится 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 Для профилактических целей каждым родителем был изготовлен </w:t>
      </w:r>
      <w:r w:rsidRPr="009441E3">
        <w:rPr>
          <w:rFonts w:ascii="Times New Roman" w:hAnsi="Times New Roman" w:cs="Times New Roman"/>
          <w:sz w:val="32"/>
          <w:szCs w:val="32"/>
        </w:rPr>
        <w:lastRenderedPageBreak/>
        <w:t>коврик- дорожка с пуговицами. Дети с удовольствием ходят по нему после дневного сна. Дорожка прекрасно массажирует ступни малыша, укрепляет мышцы и связочный аппарат стопы, защищая организм в целом.</w:t>
      </w:r>
    </w:p>
    <w:p w:rsidR="002310D1" w:rsidRPr="009441E3" w:rsidRDefault="002310D1" w:rsidP="009441E3">
      <w:pPr>
        <w:jc w:val="both"/>
        <w:rPr>
          <w:rFonts w:ascii="Times New Roman" w:hAnsi="Times New Roman" w:cs="Times New Roman"/>
          <w:sz w:val="32"/>
          <w:szCs w:val="32"/>
        </w:rPr>
      </w:pPr>
      <w:proofErr w:type="spellStart"/>
      <w:r w:rsidRPr="009441E3">
        <w:rPr>
          <w:rFonts w:ascii="Times New Roman" w:hAnsi="Times New Roman" w:cs="Times New Roman"/>
          <w:sz w:val="32"/>
          <w:szCs w:val="32"/>
        </w:rPr>
        <w:t>Здоровьесберегающие</w:t>
      </w:r>
      <w:proofErr w:type="spellEnd"/>
      <w:r w:rsidRPr="009441E3">
        <w:rPr>
          <w:rFonts w:ascii="Times New Roman" w:hAnsi="Times New Roman" w:cs="Times New Roman"/>
          <w:sz w:val="32"/>
          <w:szCs w:val="32"/>
        </w:rPr>
        <w:t xml:space="preserve"> образовательные технологии в нашей группе -это в первую очередь технология воспитания </w:t>
      </w:r>
      <w:proofErr w:type="spellStart"/>
      <w:r w:rsidRPr="009441E3">
        <w:rPr>
          <w:rFonts w:ascii="Times New Roman" w:hAnsi="Times New Roman" w:cs="Times New Roman"/>
          <w:sz w:val="32"/>
          <w:szCs w:val="32"/>
        </w:rPr>
        <w:t>валеологической</w:t>
      </w:r>
      <w:proofErr w:type="spellEnd"/>
      <w:r w:rsidRPr="009441E3">
        <w:rPr>
          <w:rFonts w:ascii="Times New Roman" w:hAnsi="Times New Roman" w:cs="Times New Roman"/>
          <w:sz w:val="32"/>
          <w:szCs w:val="32"/>
        </w:rPr>
        <w:t xml:space="preserve"> культуры или культуры здоровья малышей.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9441E3">
        <w:rPr>
          <w:rFonts w:ascii="Times New Roman" w:hAnsi="Times New Roman" w:cs="Times New Roman"/>
          <w:sz w:val="32"/>
          <w:szCs w:val="32"/>
        </w:rPr>
        <w:t>валеологической</w:t>
      </w:r>
      <w:proofErr w:type="spellEnd"/>
      <w:r w:rsidRPr="009441E3">
        <w:rPr>
          <w:rFonts w:ascii="Times New Roman" w:hAnsi="Times New Roman" w:cs="Times New Roman"/>
          <w:sz w:val="32"/>
          <w:szCs w:val="32"/>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Иными словами, нам важно достичь такого результата, чтобы наши дети, переступая порог </w:t>
      </w:r>
      <w:proofErr w:type="gramStart"/>
      <w:r w:rsidRPr="009441E3">
        <w:rPr>
          <w:rFonts w:ascii="Times New Roman" w:hAnsi="Times New Roman" w:cs="Times New Roman"/>
          <w:sz w:val="32"/>
          <w:szCs w:val="32"/>
        </w:rPr>
        <w:t>« взрослой</w:t>
      </w:r>
      <w:proofErr w:type="gramEnd"/>
      <w:r w:rsidRPr="009441E3">
        <w:rPr>
          <w:rFonts w:ascii="Times New Roman" w:hAnsi="Times New Roman" w:cs="Times New Roman"/>
          <w:sz w:val="32"/>
          <w:szCs w:val="32"/>
        </w:rPr>
        <w:t xml:space="preserve"> жизни» , не только имели высокий потенциал здоровья, позволяющий вести здоровый образ жизни,   но и имели багаж знаний, позволяющий им делать это правильно.</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Технологии обучения здоровому образу жизни:</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Утренняя гимнастика 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Физкультурные занятия проводятся 3 раза в неделю по 20-25 мин. в соответствии программой, по которой работает ДОУ (традиционные, сюжетно- игровые, 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Серия игровых занятий «Азбука здоровья». Занятия проводятся 1 раз в неделю в форме кружковой работы. Мною разработана система </w:t>
      </w:r>
      <w:proofErr w:type="spellStart"/>
      <w:r w:rsidRPr="009441E3">
        <w:rPr>
          <w:rFonts w:ascii="Times New Roman" w:hAnsi="Times New Roman" w:cs="Times New Roman"/>
          <w:sz w:val="32"/>
          <w:szCs w:val="32"/>
        </w:rPr>
        <w:lastRenderedPageBreak/>
        <w:t>валеологического</w:t>
      </w:r>
      <w:proofErr w:type="spellEnd"/>
      <w:r w:rsidRPr="009441E3">
        <w:rPr>
          <w:rFonts w:ascii="Times New Roman" w:hAnsi="Times New Roman" w:cs="Times New Roman"/>
          <w:sz w:val="32"/>
          <w:szCs w:val="32"/>
        </w:rPr>
        <w:t xml:space="preserve"> воспитания дошкольников и формирования представлений детей о здоровом образе жизни. Внедрение разработанных занятий с применением нетрадиционных методов и приёмов позволило повысить интерес ребёнка к получению </w:t>
      </w:r>
      <w:proofErr w:type="spellStart"/>
      <w:r w:rsidRPr="009441E3">
        <w:rPr>
          <w:rFonts w:ascii="Times New Roman" w:hAnsi="Times New Roman" w:cs="Times New Roman"/>
          <w:sz w:val="32"/>
          <w:szCs w:val="32"/>
        </w:rPr>
        <w:t>валеологических</w:t>
      </w:r>
      <w:proofErr w:type="spellEnd"/>
      <w:r w:rsidRPr="009441E3">
        <w:rPr>
          <w:rFonts w:ascii="Times New Roman" w:hAnsi="Times New Roman" w:cs="Times New Roman"/>
          <w:sz w:val="32"/>
          <w:szCs w:val="32"/>
        </w:rPr>
        <w:t xml:space="preserve"> знаний, увлечь игровым сюжетом и необычным содержанием. У детей легко формируется понятие о том, что каждый человек должен сам заботиться о себе и своём здоровье. Расширяется представление о том, как нужно заботиться о сохранении здоровья.</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Самомассаж. Самомассаж - это массаж, выполняемый самим </w:t>
      </w:r>
      <w:proofErr w:type="gramStart"/>
      <w:r w:rsidRPr="009441E3">
        <w:rPr>
          <w:rFonts w:ascii="Times New Roman" w:hAnsi="Times New Roman" w:cs="Times New Roman"/>
          <w:sz w:val="32"/>
          <w:szCs w:val="32"/>
        </w:rPr>
        <w:t>ребёнком .Он</w:t>
      </w:r>
      <w:proofErr w:type="gramEnd"/>
      <w:r w:rsidRPr="009441E3">
        <w:rPr>
          <w:rFonts w:ascii="Times New Roman" w:hAnsi="Times New Roman" w:cs="Times New Roman"/>
          <w:sz w:val="32"/>
          <w:szCs w:val="32"/>
        </w:rPr>
        <w:t xml:space="preserve">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Для детей самомассаж - это профилактика сколиозов, простудных заболеваний, вегетативных </w:t>
      </w:r>
      <w:proofErr w:type="spellStart"/>
      <w:r w:rsidRPr="009441E3">
        <w:rPr>
          <w:rFonts w:ascii="Times New Roman" w:hAnsi="Times New Roman" w:cs="Times New Roman"/>
          <w:sz w:val="32"/>
          <w:szCs w:val="32"/>
        </w:rPr>
        <w:t>дистоний</w:t>
      </w:r>
      <w:proofErr w:type="spellEnd"/>
      <w:r w:rsidRPr="009441E3">
        <w:rPr>
          <w:rFonts w:ascii="Times New Roman" w:hAnsi="Times New Roman" w:cs="Times New Roman"/>
          <w:sz w:val="32"/>
          <w:szCs w:val="32"/>
        </w:rPr>
        <w:t>. Он благоприятствует психоэмоциональной устойчивости к физическому здоровью, повышает функциональную деятельность головного мозга, тонизирует весь организм. Самомассаж проводится в игровой форме ежедневно в виде пятиминутного занятия или в виде динамической паузы на занятиях. Весёлые стихи, яркие образы, обыгрыва­ющие массажные движения, их простота, до­ступность,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 а это гарантия успеха реабилитацион­ной, коррекционной и развивающей работы.</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Активный отдых (физкультурный досуг, физкультурный 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непосредственно чем на физкультурном занятии, и эта раскованность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Физкультурные праздники и </w:t>
      </w:r>
      <w:r w:rsidRPr="009441E3">
        <w:rPr>
          <w:rFonts w:ascii="Times New Roman" w:hAnsi="Times New Roman" w:cs="Times New Roman"/>
          <w:sz w:val="32"/>
          <w:szCs w:val="32"/>
        </w:rPr>
        <w:lastRenderedPageBreak/>
        <w:t>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 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   Коррекционные технологии:</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Артикуляционная гимнастика - упражнения для тренировки органов артикуляции (губ, языка, нижней челюсти), необходимые для правильного </w:t>
      </w:r>
      <w:proofErr w:type="spellStart"/>
      <w:proofErr w:type="gramStart"/>
      <w:r w:rsidRPr="009441E3">
        <w:rPr>
          <w:rFonts w:ascii="Times New Roman" w:hAnsi="Times New Roman" w:cs="Times New Roman"/>
          <w:sz w:val="32"/>
          <w:szCs w:val="32"/>
        </w:rPr>
        <w:t>звукопроизношения,помогают</w:t>
      </w:r>
      <w:proofErr w:type="spellEnd"/>
      <w:proofErr w:type="gramEnd"/>
      <w:r w:rsidRPr="009441E3">
        <w:rPr>
          <w:rFonts w:ascii="Times New Roman" w:hAnsi="Times New Roman" w:cs="Times New Roman"/>
          <w:sz w:val="32"/>
          <w:szCs w:val="32"/>
        </w:rPr>
        <w:t xml:space="preserve"> быстрее «поставить» правильное звукопроизношение, преодолеть уже сложившиеся нарушения звукопроизношения. С детьми, имеющих дефекты звукопроизношения, занимается логопед.</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Технология музыкального воздействия. Музыка обладает сильным психологическим воздействием на детей.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В связи с этим важно обратить внимание на то, какую музыку слушаем мы и наши дети.</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При использовании музыки помню об особенностях воздействия характера мелодии, ритма и громкости на психическое состояние детей. Использую в качестве вспомогательного средства как часть других технологий, для снятия напряжения, повышения эмоционального настроя. Широко использую музыку для сопровождения учебной деятельности дошкольников (на занятиях по </w:t>
      </w:r>
      <w:proofErr w:type="spellStart"/>
      <w:r w:rsidRPr="009441E3">
        <w:rPr>
          <w:rFonts w:ascii="Times New Roman" w:hAnsi="Times New Roman" w:cs="Times New Roman"/>
          <w:sz w:val="32"/>
          <w:szCs w:val="32"/>
        </w:rPr>
        <w:t>изодеятельности</w:t>
      </w:r>
      <w:proofErr w:type="spellEnd"/>
      <w:r w:rsidRPr="009441E3">
        <w:rPr>
          <w:rFonts w:ascii="Times New Roman" w:hAnsi="Times New Roman" w:cs="Times New Roman"/>
          <w:sz w:val="32"/>
          <w:szCs w:val="32"/>
        </w:rPr>
        <w:t xml:space="preserve">, конструированию, ознакомлению с окружающим миром и </w:t>
      </w:r>
      <w:proofErr w:type="gramStart"/>
      <w:r w:rsidRPr="009441E3">
        <w:rPr>
          <w:rFonts w:ascii="Times New Roman" w:hAnsi="Times New Roman" w:cs="Times New Roman"/>
          <w:sz w:val="32"/>
          <w:szCs w:val="32"/>
        </w:rPr>
        <w:t>т.д.)Спокойная</w:t>
      </w:r>
      <w:proofErr w:type="gramEnd"/>
      <w:r w:rsidRPr="009441E3">
        <w:rPr>
          <w:rFonts w:ascii="Times New Roman" w:hAnsi="Times New Roman" w:cs="Times New Roman"/>
          <w:sz w:val="32"/>
          <w:szCs w:val="32"/>
        </w:rPr>
        <w:t xml:space="preserve"> музыка, вызывающая ощущения радости, покоя, любви, способна гармонизировать эмоциональное состояние маленького слушателя, а также развивать концентрацию внимания. Также музыку использую перед сном, чтобы помочь с трудом засыпающим детям успокоиться и расслабиться. Когда дети лягут в постель, включаю спокойную, тихую, мелодичную, мягкую музыку и прошу их закрыть глаза и </w:t>
      </w:r>
      <w:r w:rsidRPr="009441E3">
        <w:rPr>
          <w:rFonts w:ascii="Times New Roman" w:hAnsi="Times New Roman" w:cs="Times New Roman"/>
          <w:sz w:val="32"/>
          <w:szCs w:val="32"/>
        </w:rPr>
        <w:lastRenderedPageBreak/>
        <w:t>представить себя в лесу, на берегу моря, в саду или в любом другом месте, которое вызывает у них положительные эмоции. Обращаю внимание детей на то, как расслабляется и отдыхает каждая часть их тела.</w:t>
      </w:r>
    </w:p>
    <w:p w:rsidR="002310D1" w:rsidRPr="009441E3" w:rsidRDefault="002310D1" w:rsidP="009441E3">
      <w:pPr>
        <w:jc w:val="both"/>
        <w:rPr>
          <w:rFonts w:ascii="Times New Roman" w:hAnsi="Times New Roman" w:cs="Times New Roman"/>
          <w:sz w:val="32"/>
          <w:szCs w:val="32"/>
        </w:rPr>
      </w:pPr>
      <w:proofErr w:type="spellStart"/>
      <w:r w:rsidRPr="009441E3">
        <w:rPr>
          <w:rFonts w:ascii="Times New Roman" w:hAnsi="Times New Roman" w:cs="Times New Roman"/>
          <w:sz w:val="32"/>
          <w:szCs w:val="32"/>
        </w:rPr>
        <w:t>Сказкотерапия</w:t>
      </w:r>
      <w:proofErr w:type="spellEnd"/>
      <w:r w:rsidRPr="009441E3">
        <w:rPr>
          <w:rFonts w:ascii="Times New Roman" w:hAnsi="Times New Roman" w:cs="Times New Roman"/>
          <w:sz w:val="32"/>
          <w:szCs w:val="32"/>
        </w:rPr>
        <w:t xml:space="preserve"> – используется для психотерапевтической и развивающей работы. Сказку может рассказывать взрослый, либо это может быть групповое рассказывание. В своей работе чаще использую авторские сказки, т.к. в них есть много поучительного. Сказки не только читаю, но и обсуждаем с детьми. Дети очень любят «олицетворять» их, обыгрывать. Для этого используем кукольный театр, ролевые игры, в которых дети перевоплощаются в разных сказочных героев. Дети также сами сочиняют сказки, ведь придуманная сказка ребёнком, открывающая суть проблемы- основа </w:t>
      </w:r>
      <w:proofErr w:type="spellStart"/>
      <w:r w:rsidRPr="009441E3">
        <w:rPr>
          <w:rFonts w:ascii="Times New Roman" w:hAnsi="Times New Roman" w:cs="Times New Roman"/>
          <w:sz w:val="32"/>
          <w:szCs w:val="32"/>
        </w:rPr>
        <w:t>сказкотерапии</w:t>
      </w:r>
      <w:proofErr w:type="spellEnd"/>
      <w:r w:rsidRPr="009441E3">
        <w:rPr>
          <w:rFonts w:ascii="Times New Roman" w:hAnsi="Times New Roman" w:cs="Times New Roman"/>
          <w:sz w:val="32"/>
          <w:szCs w:val="32"/>
        </w:rPr>
        <w:t>. Через сказку можно узнать о таких переживаниях детей, которые они сами толком не осознают, или стесняются обсуждать их со взрослыми.</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Таким образом, каждая из рассмотренных технологий имеет оздоровительную направленность, а используемая в комплексе </w:t>
      </w:r>
      <w:proofErr w:type="spellStart"/>
      <w:r w:rsidRPr="009441E3">
        <w:rPr>
          <w:rFonts w:ascii="Times New Roman" w:hAnsi="Times New Roman" w:cs="Times New Roman"/>
          <w:sz w:val="32"/>
          <w:szCs w:val="32"/>
        </w:rPr>
        <w:t>здоровьесберегающая</w:t>
      </w:r>
      <w:proofErr w:type="spellEnd"/>
      <w:r w:rsidRPr="009441E3">
        <w:rPr>
          <w:rFonts w:ascii="Times New Roman" w:hAnsi="Times New Roman" w:cs="Times New Roman"/>
          <w:sz w:val="32"/>
          <w:szCs w:val="32"/>
        </w:rPr>
        <w:t xml:space="preserve"> деятельность в итоге формирует у ребёнка привычку к здоровому образу жизни.</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 С уверенностью можно сказать, что ни одна, даже самая лучшая физкультурно-оздоровительная программа не сможет дать полноценных результатов, если она не реализуется в содружестве с семьёй. Мною организован семейный клуб «</w:t>
      </w:r>
      <w:proofErr w:type="spellStart"/>
      <w:r w:rsidRPr="009441E3">
        <w:rPr>
          <w:rFonts w:ascii="Times New Roman" w:hAnsi="Times New Roman" w:cs="Times New Roman"/>
          <w:sz w:val="32"/>
          <w:szCs w:val="32"/>
        </w:rPr>
        <w:t>Здоровячок</w:t>
      </w:r>
      <w:proofErr w:type="spellEnd"/>
      <w:r w:rsidRPr="009441E3">
        <w:rPr>
          <w:rFonts w:ascii="Times New Roman" w:hAnsi="Times New Roman" w:cs="Times New Roman"/>
          <w:sz w:val="32"/>
          <w:szCs w:val="32"/>
        </w:rPr>
        <w:t xml:space="preserve">». Цель работы клуба- повышение психолого- педагогической компетентности родителей, в том числе в вопросах укрепления здоровья детей, включение их в процесс активного взаимодействия с ДОУ. В процессе организации единого </w:t>
      </w:r>
      <w:proofErr w:type="spellStart"/>
      <w:r w:rsidRPr="009441E3">
        <w:rPr>
          <w:rFonts w:ascii="Times New Roman" w:hAnsi="Times New Roman" w:cs="Times New Roman"/>
          <w:sz w:val="32"/>
          <w:szCs w:val="32"/>
        </w:rPr>
        <w:t>здоровьесберегающего</w:t>
      </w:r>
      <w:proofErr w:type="spellEnd"/>
      <w:r w:rsidRPr="009441E3">
        <w:rPr>
          <w:rFonts w:ascii="Times New Roman" w:hAnsi="Times New Roman" w:cs="Times New Roman"/>
          <w:sz w:val="32"/>
          <w:szCs w:val="32"/>
        </w:rPr>
        <w:t xml:space="preserve"> пространства ДОУ и семьи, я использую разнообразные формы работы: открытые занятия с детьми для </w:t>
      </w:r>
      <w:r w:rsidRPr="009441E3">
        <w:rPr>
          <w:rFonts w:ascii="Times New Roman" w:hAnsi="Times New Roman" w:cs="Times New Roman"/>
          <w:sz w:val="32"/>
          <w:szCs w:val="32"/>
        </w:rPr>
        <w:lastRenderedPageBreak/>
        <w:t>родителей; педагогические беседы с родителями -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физкультурных досугов; совместное создание предметно – развивающей среды; работа с родительским комитетом группы, анкетирование.</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Наглядные стенды знакомят родителей с жизнью группы, с Конвенцией о правах ребенка, с возрастными физиологическими особенностями детей. Широко используется информация в родительских уголках, в папках-передвижках («Развитие ребёнка и его здоровье», «Игры с движениями» «Движение - основа здоровья</w:t>
      </w:r>
      <w:proofErr w:type="gramStart"/>
      <w:r w:rsidRPr="009441E3">
        <w:rPr>
          <w:rFonts w:ascii="Times New Roman" w:hAnsi="Times New Roman" w:cs="Times New Roman"/>
          <w:sz w:val="32"/>
          <w:szCs w:val="32"/>
        </w:rPr>
        <w:t>» ,</w:t>
      </w:r>
      <w:proofErr w:type="gramEnd"/>
      <w:r w:rsidRPr="009441E3">
        <w:rPr>
          <w:rFonts w:ascii="Times New Roman" w:hAnsi="Times New Roman" w:cs="Times New Roman"/>
          <w:sz w:val="32"/>
          <w:szCs w:val="32"/>
        </w:rPr>
        <w:t xml:space="preserve"> «Формирование правильной осанки и профилактика её нарушений», «Зимние игры с ребенком» и т.д.).            </w:t>
      </w: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Таким образом, проводимая мною физкультурно-оздоровительная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w:t>
      </w:r>
    </w:p>
    <w:p w:rsidR="002310D1" w:rsidRPr="009441E3" w:rsidRDefault="002310D1" w:rsidP="009441E3">
      <w:pPr>
        <w:jc w:val="both"/>
        <w:rPr>
          <w:rFonts w:ascii="Times New Roman" w:hAnsi="Times New Roman" w:cs="Times New Roman"/>
          <w:sz w:val="32"/>
          <w:szCs w:val="32"/>
        </w:rPr>
      </w:pP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Применение в работе </w:t>
      </w:r>
      <w:proofErr w:type="spellStart"/>
      <w:r w:rsidRPr="009441E3">
        <w:rPr>
          <w:rFonts w:ascii="Times New Roman" w:hAnsi="Times New Roman" w:cs="Times New Roman"/>
          <w:sz w:val="32"/>
          <w:szCs w:val="32"/>
        </w:rPr>
        <w:t>здоровьесберегающих</w:t>
      </w:r>
      <w:proofErr w:type="spellEnd"/>
      <w:r w:rsidRPr="009441E3">
        <w:rPr>
          <w:rFonts w:ascii="Times New Roman" w:hAnsi="Times New Roman" w:cs="Times New Roman"/>
          <w:sz w:val="32"/>
          <w:szCs w:val="32"/>
        </w:rPr>
        <w:t xml:space="preserve"> педагогических технологий повышает результативность </w:t>
      </w:r>
      <w:proofErr w:type="spellStart"/>
      <w:r w:rsidRPr="009441E3">
        <w:rPr>
          <w:rFonts w:ascii="Times New Roman" w:hAnsi="Times New Roman" w:cs="Times New Roman"/>
          <w:sz w:val="32"/>
          <w:szCs w:val="32"/>
        </w:rPr>
        <w:t>воспитательно</w:t>
      </w:r>
      <w:proofErr w:type="spellEnd"/>
      <w:r w:rsidRPr="009441E3">
        <w:rPr>
          <w:rFonts w:ascii="Times New Roman" w:hAnsi="Times New Roman" w:cs="Times New Roman"/>
          <w:sz w:val="32"/>
          <w:szCs w:val="32"/>
        </w:rPr>
        <w:t>- образовательного процесса, формирует у педагогов и родителей ценностные ориентации, направленные на сохранение и укрепление здоровья воспитанников, а у ребёнка- стойкую мотивацию на здоровый образ жизни.</w:t>
      </w:r>
    </w:p>
    <w:p w:rsidR="002310D1" w:rsidRPr="009441E3" w:rsidRDefault="002310D1" w:rsidP="009441E3">
      <w:pPr>
        <w:jc w:val="both"/>
        <w:rPr>
          <w:rFonts w:ascii="Times New Roman" w:hAnsi="Times New Roman" w:cs="Times New Roman"/>
          <w:sz w:val="32"/>
          <w:szCs w:val="32"/>
        </w:rPr>
      </w:pPr>
    </w:p>
    <w:p w:rsidR="002310D1" w:rsidRPr="009441E3" w:rsidRDefault="002310D1" w:rsidP="009441E3">
      <w:pPr>
        <w:jc w:val="both"/>
        <w:rPr>
          <w:rFonts w:ascii="Times New Roman" w:hAnsi="Times New Roman" w:cs="Times New Roman"/>
          <w:sz w:val="32"/>
          <w:szCs w:val="32"/>
        </w:rPr>
      </w:pPr>
      <w:r w:rsidRPr="009441E3">
        <w:rPr>
          <w:rFonts w:ascii="Times New Roman" w:hAnsi="Times New Roman" w:cs="Times New Roman"/>
          <w:sz w:val="32"/>
          <w:szCs w:val="32"/>
        </w:rPr>
        <w:t xml:space="preserve"> </w:t>
      </w:r>
    </w:p>
    <w:p w:rsidR="002310D1" w:rsidRPr="009441E3" w:rsidRDefault="002310D1" w:rsidP="009441E3">
      <w:pPr>
        <w:jc w:val="both"/>
        <w:rPr>
          <w:rFonts w:ascii="Times New Roman" w:hAnsi="Times New Roman" w:cs="Times New Roman"/>
          <w:sz w:val="32"/>
          <w:szCs w:val="32"/>
        </w:rPr>
      </w:pPr>
    </w:p>
    <w:p w:rsidR="002310D1" w:rsidRPr="009441E3" w:rsidRDefault="002310D1" w:rsidP="009441E3">
      <w:pPr>
        <w:jc w:val="both"/>
        <w:rPr>
          <w:rFonts w:ascii="Times New Roman" w:hAnsi="Times New Roman" w:cs="Times New Roman"/>
          <w:sz w:val="32"/>
          <w:szCs w:val="32"/>
          <w:lang w:val="en-US"/>
        </w:rPr>
      </w:pPr>
    </w:p>
    <w:sectPr w:rsidR="002310D1" w:rsidRPr="00944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D1"/>
    <w:rsid w:val="00002FC7"/>
    <w:rsid w:val="00025E45"/>
    <w:rsid w:val="002310D1"/>
    <w:rsid w:val="0094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09F7C-3F99-41EB-9154-182D225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2198</Words>
  <Characters>12534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2015-06-16T08:41:00Z</dcterms:created>
  <dcterms:modified xsi:type="dcterms:W3CDTF">2015-06-16T09:17:00Z</dcterms:modified>
</cp:coreProperties>
</file>