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8F" w:rsidRDefault="00072A8F" w:rsidP="001F5A8E">
      <w:pPr>
        <w:pStyle w:val="a3"/>
        <w:pBdr>
          <w:bottom w:val="single" w:sz="12" w:space="1" w:color="auto"/>
        </w:pBdr>
        <w:rPr>
          <w:sz w:val="24"/>
          <w:szCs w:val="24"/>
        </w:rPr>
      </w:pPr>
    </w:p>
    <w:p w:rsidR="00072A8F" w:rsidRDefault="00072A8F" w:rsidP="001F5A8E">
      <w:pPr>
        <w:pStyle w:val="a3"/>
        <w:rPr>
          <w:sz w:val="24"/>
          <w:szCs w:val="24"/>
        </w:rPr>
      </w:pPr>
    </w:p>
    <w:p w:rsidR="001F5A8E" w:rsidRPr="001F5A8E" w:rsidRDefault="001F5A8E" w:rsidP="001F5A8E">
      <w:pPr>
        <w:pStyle w:val="a3"/>
        <w:rPr>
          <w:sz w:val="24"/>
          <w:szCs w:val="24"/>
        </w:rPr>
      </w:pPr>
      <w:r w:rsidRPr="001F5A8E">
        <w:rPr>
          <w:sz w:val="24"/>
          <w:szCs w:val="24"/>
        </w:rPr>
        <w:t xml:space="preserve">1.Окончание – часть речи?                                         </w:t>
      </w:r>
      <w:r w:rsidRPr="00072A8F">
        <w:rPr>
          <w:sz w:val="24"/>
          <w:szCs w:val="24"/>
        </w:rPr>
        <w:t xml:space="preserve">                                   </w:t>
      </w:r>
      <w:r w:rsidRPr="001F5A8E">
        <w:rPr>
          <w:sz w:val="24"/>
          <w:szCs w:val="24"/>
        </w:rPr>
        <w:t>да    нет</w:t>
      </w:r>
    </w:p>
    <w:p w:rsidR="001F5A8E" w:rsidRPr="001F5A8E" w:rsidRDefault="001F5A8E" w:rsidP="001F5A8E">
      <w:pPr>
        <w:pStyle w:val="a3"/>
        <w:rPr>
          <w:sz w:val="24"/>
          <w:szCs w:val="24"/>
        </w:rPr>
      </w:pPr>
      <w:r w:rsidRPr="001F5A8E">
        <w:rPr>
          <w:sz w:val="24"/>
          <w:szCs w:val="24"/>
        </w:rPr>
        <w:t>2.Окончани</w:t>
      </w:r>
      <w:proofErr w:type="gramStart"/>
      <w:r w:rsidRPr="001F5A8E">
        <w:rPr>
          <w:sz w:val="24"/>
          <w:szCs w:val="24"/>
        </w:rPr>
        <w:t>е-</w:t>
      </w:r>
      <w:proofErr w:type="gramEnd"/>
      <w:r w:rsidRPr="001F5A8E">
        <w:rPr>
          <w:sz w:val="24"/>
          <w:szCs w:val="24"/>
        </w:rPr>
        <w:t xml:space="preserve"> - изменяемая часть слова?                                                  да    нет</w:t>
      </w:r>
    </w:p>
    <w:p w:rsidR="001F5A8E" w:rsidRPr="001F5A8E" w:rsidRDefault="001F5A8E" w:rsidP="001F5A8E">
      <w:pPr>
        <w:pStyle w:val="a3"/>
        <w:rPr>
          <w:sz w:val="24"/>
          <w:szCs w:val="24"/>
        </w:rPr>
      </w:pPr>
      <w:r w:rsidRPr="001F5A8E">
        <w:rPr>
          <w:sz w:val="24"/>
          <w:szCs w:val="24"/>
        </w:rPr>
        <w:t xml:space="preserve">3.Окончание </w:t>
      </w:r>
      <w:proofErr w:type="gramStart"/>
      <w:r w:rsidRPr="001F5A8E">
        <w:rPr>
          <w:sz w:val="24"/>
          <w:szCs w:val="24"/>
        </w:rPr>
        <w:t>–в</w:t>
      </w:r>
      <w:proofErr w:type="gramEnd"/>
      <w:r w:rsidRPr="001F5A8E">
        <w:rPr>
          <w:sz w:val="24"/>
          <w:szCs w:val="24"/>
        </w:rPr>
        <w:t>ходит в основу слова?                                                         да    нет</w:t>
      </w:r>
    </w:p>
    <w:p w:rsidR="001F5A8E" w:rsidRPr="001F5A8E" w:rsidRDefault="001F5A8E" w:rsidP="001F5A8E">
      <w:pPr>
        <w:pStyle w:val="a3"/>
        <w:rPr>
          <w:sz w:val="24"/>
          <w:szCs w:val="24"/>
        </w:rPr>
      </w:pPr>
      <w:r w:rsidRPr="001F5A8E">
        <w:rPr>
          <w:sz w:val="24"/>
          <w:szCs w:val="24"/>
        </w:rPr>
        <w:t>4.Окончание служит для связи слов в предложении?                             да    нет</w:t>
      </w:r>
    </w:p>
    <w:p w:rsidR="001F5A8E" w:rsidRPr="001F5A8E" w:rsidRDefault="001F5A8E" w:rsidP="001F5A8E">
      <w:pPr>
        <w:pStyle w:val="a3"/>
        <w:rPr>
          <w:sz w:val="24"/>
          <w:szCs w:val="24"/>
        </w:rPr>
      </w:pPr>
      <w:r w:rsidRPr="001F5A8E">
        <w:rPr>
          <w:sz w:val="24"/>
          <w:szCs w:val="24"/>
        </w:rPr>
        <w:t>5.У одного и того же слова могут быть разные окончания?                   да    нет</w:t>
      </w:r>
    </w:p>
    <w:p w:rsidR="001F5A8E" w:rsidRPr="001F5A8E" w:rsidRDefault="001F5A8E" w:rsidP="001F5A8E">
      <w:pPr>
        <w:pStyle w:val="a3"/>
        <w:rPr>
          <w:sz w:val="24"/>
          <w:szCs w:val="24"/>
        </w:rPr>
      </w:pPr>
      <w:r w:rsidRPr="001F5A8E">
        <w:rPr>
          <w:sz w:val="24"/>
          <w:szCs w:val="24"/>
        </w:rPr>
        <w:t>6.С помощью окончания образуются новые слова?                                 да    нет</w:t>
      </w:r>
    </w:p>
    <w:p w:rsidR="001F5A8E" w:rsidRDefault="001F5A8E" w:rsidP="001F5A8E">
      <w:pPr>
        <w:pStyle w:val="a3"/>
        <w:rPr>
          <w:sz w:val="24"/>
          <w:szCs w:val="24"/>
          <w:lang w:val="en-US"/>
        </w:rPr>
      </w:pPr>
    </w:p>
    <w:p w:rsidR="001F5A8E" w:rsidRDefault="001F5A8E" w:rsidP="001F5A8E">
      <w:pPr>
        <w:pStyle w:val="a3"/>
        <w:rPr>
          <w:sz w:val="24"/>
          <w:szCs w:val="24"/>
          <w:lang w:val="en-US"/>
        </w:rPr>
      </w:pPr>
    </w:p>
    <w:p w:rsidR="001F5A8E" w:rsidRDefault="001F5A8E" w:rsidP="001F5A8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Закончи </w:t>
      </w:r>
      <w:r w:rsidR="00072A8F">
        <w:rPr>
          <w:sz w:val="24"/>
          <w:szCs w:val="24"/>
        </w:rPr>
        <w:t>предложение соответствующим значком.</w:t>
      </w:r>
    </w:p>
    <w:p w:rsidR="001F5A8E" w:rsidRDefault="001F5A8E" w:rsidP="001F5A8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1.Изменяемая часть слова – это </w:t>
      </w:r>
      <w:r w:rsidR="00072A8F">
        <w:rPr>
          <w:sz w:val="24"/>
          <w:szCs w:val="24"/>
        </w:rPr>
        <w:t xml:space="preserve"> …</w:t>
      </w:r>
      <w:proofErr w:type="gramStart"/>
      <w:r w:rsidR="00072A8F">
        <w:rPr>
          <w:sz w:val="24"/>
          <w:szCs w:val="24"/>
        </w:rPr>
        <w:t xml:space="preserve">            .</w:t>
      </w:r>
      <w:proofErr w:type="gramEnd"/>
    </w:p>
    <w:p w:rsidR="001F5A8E" w:rsidRDefault="001F5A8E" w:rsidP="001F5A8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2.Часть слова без окончания – это </w:t>
      </w:r>
      <w:r w:rsidR="00072A8F">
        <w:rPr>
          <w:sz w:val="24"/>
          <w:szCs w:val="24"/>
        </w:rPr>
        <w:t xml:space="preserve"> …</w:t>
      </w:r>
      <w:proofErr w:type="gramStart"/>
      <w:r w:rsidR="00072A8F">
        <w:rPr>
          <w:sz w:val="24"/>
          <w:szCs w:val="24"/>
        </w:rPr>
        <w:t xml:space="preserve">       .</w:t>
      </w:r>
      <w:proofErr w:type="gramEnd"/>
    </w:p>
    <w:p w:rsidR="001F5A8E" w:rsidRDefault="001F5A8E" w:rsidP="001F5A8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3.Разделительный Ъ пишется</w:t>
      </w:r>
      <w:r w:rsidR="00072A8F">
        <w:rPr>
          <w:sz w:val="24"/>
          <w:szCs w:val="24"/>
        </w:rPr>
        <w:t xml:space="preserve"> после   …..</w:t>
      </w:r>
      <w:proofErr w:type="gramStart"/>
      <w:r w:rsidR="00072A8F">
        <w:rPr>
          <w:sz w:val="24"/>
          <w:szCs w:val="24"/>
        </w:rPr>
        <w:t xml:space="preserve">    .</w:t>
      </w:r>
      <w:proofErr w:type="gramEnd"/>
      <w:r>
        <w:rPr>
          <w:sz w:val="24"/>
          <w:szCs w:val="24"/>
        </w:rPr>
        <w:t>.</w:t>
      </w:r>
    </w:p>
    <w:p w:rsidR="00072A8F" w:rsidRDefault="001F5A8E" w:rsidP="001F5A8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4. В слове переходы </w:t>
      </w:r>
      <w:r w:rsidR="00072A8F">
        <w:rPr>
          <w:sz w:val="24"/>
          <w:szCs w:val="24"/>
        </w:rPr>
        <w:t>ХО</w:t>
      </w:r>
      <w:proofErr w:type="gramStart"/>
      <w:r w:rsidR="00072A8F">
        <w:rPr>
          <w:sz w:val="24"/>
          <w:szCs w:val="24"/>
        </w:rPr>
        <w:t>Д-</w:t>
      </w:r>
      <w:proofErr w:type="gramEnd"/>
      <w:r w:rsidR="00072A8F">
        <w:rPr>
          <w:sz w:val="24"/>
          <w:szCs w:val="24"/>
        </w:rPr>
        <w:t xml:space="preserve"> является   …………..</w:t>
      </w:r>
      <w:r>
        <w:rPr>
          <w:sz w:val="24"/>
          <w:szCs w:val="24"/>
        </w:rPr>
        <w:t xml:space="preserve">, а   - Ы – это </w:t>
      </w:r>
      <w:r w:rsidR="00072A8F">
        <w:rPr>
          <w:sz w:val="24"/>
          <w:szCs w:val="24"/>
        </w:rPr>
        <w:t xml:space="preserve"> …………..</w:t>
      </w:r>
    </w:p>
    <w:p w:rsidR="001F5A8E" w:rsidRDefault="00072A8F" w:rsidP="001F5A8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1F5A8E">
        <w:rPr>
          <w:sz w:val="24"/>
          <w:szCs w:val="24"/>
        </w:rPr>
        <w:t xml:space="preserve"> .</w:t>
      </w:r>
    </w:p>
    <w:p w:rsidR="00072A8F" w:rsidRDefault="00072A8F" w:rsidP="00072A8F">
      <w:pPr>
        <w:pStyle w:val="a3"/>
        <w:pBdr>
          <w:bottom w:val="single" w:sz="12" w:space="1" w:color="auto"/>
        </w:pBdr>
        <w:rPr>
          <w:sz w:val="24"/>
          <w:szCs w:val="24"/>
        </w:rPr>
      </w:pPr>
    </w:p>
    <w:p w:rsidR="00072A8F" w:rsidRDefault="00072A8F" w:rsidP="00072A8F">
      <w:pPr>
        <w:pStyle w:val="a3"/>
        <w:rPr>
          <w:sz w:val="24"/>
          <w:szCs w:val="24"/>
        </w:rPr>
      </w:pPr>
    </w:p>
    <w:p w:rsidR="00072A8F" w:rsidRPr="001F5A8E" w:rsidRDefault="00072A8F" w:rsidP="00072A8F">
      <w:pPr>
        <w:pStyle w:val="a3"/>
        <w:rPr>
          <w:sz w:val="24"/>
          <w:szCs w:val="24"/>
        </w:rPr>
      </w:pPr>
      <w:r w:rsidRPr="001F5A8E">
        <w:rPr>
          <w:sz w:val="24"/>
          <w:szCs w:val="24"/>
        </w:rPr>
        <w:t xml:space="preserve">1.Окончание – часть речи?                                         </w:t>
      </w:r>
      <w:r w:rsidRPr="00072A8F">
        <w:rPr>
          <w:sz w:val="24"/>
          <w:szCs w:val="24"/>
        </w:rPr>
        <w:t xml:space="preserve">                                   </w:t>
      </w:r>
      <w:r w:rsidRPr="001F5A8E">
        <w:rPr>
          <w:sz w:val="24"/>
          <w:szCs w:val="24"/>
        </w:rPr>
        <w:t>да    нет</w:t>
      </w:r>
    </w:p>
    <w:p w:rsidR="00072A8F" w:rsidRPr="001F5A8E" w:rsidRDefault="00072A8F" w:rsidP="00072A8F">
      <w:pPr>
        <w:pStyle w:val="a3"/>
        <w:rPr>
          <w:sz w:val="24"/>
          <w:szCs w:val="24"/>
        </w:rPr>
      </w:pPr>
      <w:r w:rsidRPr="001F5A8E">
        <w:rPr>
          <w:sz w:val="24"/>
          <w:szCs w:val="24"/>
        </w:rPr>
        <w:t>2.Окончани</w:t>
      </w:r>
      <w:proofErr w:type="gramStart"/>
      <w:r w:rsidRPr="001F5A8E">
        <w:rPr>
          <w:sz w:val="24"/>
          <w:szCs w:val="24"/>
        </w:rPr>
        <w:t>е-</w:t>
      </w:r>
      <w:proofErr w:type="gramEnd"/>
      <w:r w:rsidRPr="001F5A8E">
        <w:rPr>
          <w:sz w:val="24"/>
          <w:szCs w:val="24"/>
        </w:rPr>
        <w:t xml:space="preserve"> - изменяемая часть слова?                                                  да    нет</w:t>
      </w:r>
    </w:p>
    <w:p w:rsidR="00072A8F" w:rsidRPr="001F5A8E" w:rsidRDefault="00072A8F" w:rsidP="00072A8F">
      <w:pPr>
        <w:pStyle w:val="a3"/>
        <w:rPr>
          <w:sz w:val="24"/>
          <w:szCs w:val="24"/>
        </w:rPr>
      </w:pPr>
      <w:r w:rsidRPr="001F5A8E">
        <w:rPr>
          <w:sz w:val="24"/>
          <w:szCs w:val="24"/>
        </w:rPr>
        <w:t xml:space="preserve">3.Окончание </w:t>
      </w:r>
      <w:proofErr w:type="gramStart"/>
      <w:r w:rsidRPr="001F5A8E">
        <w:rPr>
          <w:sz w:val="24"/>
          <w:szCs w:val="24"/>
        </w:rPr>
        <w:t>–в</w:t>
      </w:r>
      <w:proofErr w:type="gramEnd"/>
      <w:r w:rsidRPr="001F5A8E">
        <w:rPr>
          <w:sz w:val="24"/>
          <w:szCs w:val="24"/>
        </w:rPr>
        <w:t>ходит в основу слова?                                                         да    нет</w:t>
      </w:r>
    </w:p>
    <w:p w:rsidR="00072A8F" w:rsidRPr="001F5A8E" w:rsidRDefault="00072A8F" w:rsidP="00072A8F">
      <w:pPr>
        <w:pStyle w:val="a3"/>
        <w:rPr>
          <w:sz w:val="24"/>
          <w:szCs w:val="24"/>
        </w:rPr>
      </w:pPr>
      <w:r w:rsidRPr="001F5A8E">
        <w:rPr>
          <w:sz w:val="24"/>
          <w:szCs w:val="24"/>
        </w:rPr>
        <w:t>4.Окончание служит для связи слов в предложении?                             да    нет</w:t>
      </w:r>
    </w:p>
    <w:p w:rsidR="00072A8F" w:rsidRPr="001F5A8E" w:rsidRDefault="00072A8F" w:rsidP="00072A8F">
      <w:pPr>
        <w:pStyle w:val="a3"/>
        <w:rPr>
          <w:sz w:val="24"/>
          <w:szCs w:val="24"/>
        </w:rPr>
      </w:pPr>
      <w:r w:rsidRPr="001F5A8E">
        <w:rPr>
          <w:sz w:val="24"/>
          <w:szCs w:val="24"/>
        </w:rPr>
        <w:t>5.У одного и того же слова могут быть разные окончания?                   да    нет</w:t>
      </w:r>
    </w:p>
    <w:p w:rsidR="00072A8F" w:rsidRPr="001F5A8E" w:rsidRDefault="00072A8F" w:rsidP="00072A8F">
      <w:pPr>
        <w:pStyle w:val="a3"/>
        <w:rPr>
          <w:sz w:val="24"/>
          <w:szCs w:val="24"/>
        </w:rPr>
      </w:pPr>
      <w:r w:rsidRPr="001F5A8E">
        <w:rPr>
          <w:sz w:val="24"/>
          <w:szCs w:val="24"/>
        </w:rPr>
        <w:t>6.С помощью окончания образуются новые слова?                                 да    нет</w:t>
      </w:r>
    </w:p>
    <w:p w:rsidR="00072A8F" w:rsidRDefault="00072A8F" w:rsidP="00072A8F">
      <w:pPr>
        <w:pStyle w:val="a3"/>
        <w:rPr>
          <w:sz w:val="24"/>
          <w:szCs w:val="24"/>
          <w:lang w:val="en-US"/>
        </w:rPr>
      </w:pPr>
    </w:p>
    <w:p w:rsidR="00072A8F" w:rsidRDefault="00072A8F" w:rsidP="00072A8F">
      <w:pPr>
        <w:pStyle w:val="a3"/>
        <w:rPr>
          <w:sz w:val="24"/>
          <w:szCs w:val="24"/>
          <w:lang w:val="en-US"/>
        </w:rPr>
      </w:pPr>
    </w:p>
    <w:p w:rsidR="00072A8F" w:rsidRDefault="00072A8F" w:rsidP="00072A8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Закончи предложение соответствующим значком.</w:t>
      </w:r>
    </w:p>
    <w:p w:rsidR="00072A8F" w:rsidRDefault="00072A8F" w:rsidP="00072A8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1.Изменяемая часть слова – это  …</w:t>
      </w:r>
      <w:proofErr w:type="gramStart"/>
      <w:r>
        <w:rPr>
          <w:sz w:val="24"/>
          <w:szCs w:val="24"/>
        </w:rPr>
        <w:t xml:space="preserve">            .</w:t>
      </w:r>
      <w:proofErr w:type="gramEnd"/>
    </w:p>
    <w:p w:rsidR="00072A8F" w:rsidRDefault="00072A8F" w:rsidP="00072A8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2.Часть слова без окончания – это  …</w:t>
      </w:r>
      <w:proofErr w:type="gramStart"/>
      <w:r>
        <w:rPr>
          <w:sz w:val="24"/>
          <w:szCs w:val="24"/>
        </w:rPr>
        <w:t xml:space="preserve">       .</w:t>
      </w:r>
      <w:proofErr w:type="gramEnd"/>
    </w:p>
    <w:p w:rsidR="00072A8F" w:rsidRDefault="00072A8F" w:rsidP="00072A8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3.Разделительный Ъ пишется после   …..</w:t>
      </w:r>
      <w:proofErr w:type="gramStart"/>
      <w:r>
        <w:rPr>
          <w:sz w:val="24"/>
          <w:szCs w:val="24"/>
        </w:rPr>
        <w:t xml:space="preserve">    .</w:t>
      </w:r>
      <w:proofErr w:type="gramEnd"/>
      <w:r>
        <w:rPr>
          <w:sz w:val="24"/>
          <w:szCs w:val="24"/>
        </w:rPr>
        <w:t>.</w:t>
      </w:r>
    </w:p>
    <w:p w:rsidR="00072A8F" w:rsidRDefault="00072A8F" w:rsidP="00072A8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4. В слове переходы ХО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является   ………….., а   - Ы – это  …………..</w:t>
      </w:r>
    </w:p>
    <w:p w:rsidR="00072A8F" w:rsidRDefault="00072A8F" w:rsidP="00072A8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 .</w:t>
      </w:r>
    </w:p>
    <w:p w:rsidR="00072A8F" w:rsidRPr="001F5A8E" w:rsidRDefault="00072A8F" w:rsidP="00072A8F">
      <w:pPr>
        <w:pStyle w:val="a3"/>
        <w:ind w:left="1080"/>
        <w:rPr>
          <w:sz w:val="24"/>
          <w:szCs w:val="24"/>
        </w:rPr>
      </w:pPr>
    </w:p>
    <w:p w:rsidR="00072A8F" w:rsidRDefault="00072A8F" w:rsidP="00072A8F">
      <w:pPr>
        <w:pStyle w:val="a3"/>
        <w:pBdr>
          <w:bottom w:val="single" w:sz="12" w:space="1" w:color="auto"/>
        </w:pBdr>
        <w:rPr>
          <w:sz w:val="24"/>
          <w:szCs w:val="24"/>
        </w:rPr>
      </w:pPr>
    </w:p>
    <w:p w:rsidR="00072A8F" w:rsidRDefault="00072A8F" w:rsidP="00072A8F">
      <w:pPr>
        <w:pStyle w:val="a3"/>
        <w:rPr>
          <w:sz w:val="24"/>
          <w:szCs w:val="24"/>
        </w:rPr>
      </w:pPr>
    </w:p>
    <w:p w:rsidR="00072A8F" w:rsidRDefault="00072A8F" w:rsidP="00072A8F">
      <w:pPr>
        <w:pStyle w:val="a3"/>
        <w:rPr>
          <w:sz w:val="24"/>
          <w:szCs w:val="24"/>
        </w:rPr>
      </w:pPr>
    </w:p>
    <w:p w:rsidR="00072A8F" w:rsidRDefault="00072A8F" w:rsidP="00072A8F">
      <w:pPr>
        <w:pStyle w:val="a3"/>
        <w:rPr>
          <w:sz w:val="24"/>
          <w:szCs w:val="24"/>
        </w:rPr>
      </w:pPr>
    </w:p>
    <w:p w:rsidR="00072A8F" w:rsidRDefault="00072A8F" w:rsidP="00072A8F">
      <w:pPr>
        <w:pStyle w:val="a3"/>
        <w:rPr>
          <w:sz w:val="24"/>
          <w:szCs w:val="24"/>
        </w:rPr>
      </w:pPr>
    </w:p>
    <w:p w:rsidR="00072A8F" w:rsidRDefault="00072A8F" w:rsidP="00072A8F">
      <w:pPr>
        <w:pStyle w:val="a3"/>
        <w:rPr>
          <w:sz w:val="24"/>
          <w:szCs w:val="24"/>
        </w:rPr>
      </w:pPr>
    </w:p>
    <w:p w:rsidR="00072A8F" w:rsidRDefault="00072A8F" w:rsidP="00072A8F">
      <w:pPr>
        <w:pStyle w:val="a3"/>
        <w:rPr>
          <w:sz w:val="24"/>
          <w:szCs w:val="24"/>
        </w:rPr>
      </w:pPr>
    </w:p>
    <w:p w:rsidR="00072A8F" w:rsidRDefault="00072A8F" w:rsidP="00072A8F">
      <w:pPr>
        <w:pStyle w:val="a3"/>
        <w:rPr>
          <w:sz w:val="24"/>
          <w:szCs w:val="24"/>
        </w:rPr>
      </w:pPr>
    </w:p>
    <w:p w:rsidR="00072A8F" w:rsidRDefault="00072A8F" w:rsidP="00072A8F">
      <w:pPr>
        <w:pStyle w:val="a3"/>
        <w:rPr>
          <w:sz w:val="24"/>
          <w:szCs w:val="24"/>
        </w:rPr>
      </w:pPr>
    </w:p>
    <w:p w:rsidR="00072A8F" w:rsidRDefault="00072A8F" w:rsidP="00072A8F">
      <w:pPr>
        <w:pStyle w:val="a3"/>
        <w:rPr>
          <w:sz w:val="24"/>
          <w:szCs w:val="24"/>
        </w:rPr>
      </w:pPr>
    </w:p>
    <w:p w:rsidR="00072A8F" w:rsidRDefault="00072A8F" w:rsidP="00072A8F">
      <w:pPr>
        <w:pStyle w:val="a3"/>
        <w:rPr>
          <w:sz w:val="24"/>
          <w:szCs w:val="24"/>
        </w:rPr>
      </w:pPr>
    </w:p>
    <w:sectPr w:rsidR="00072A8F" w:rsidSect="0014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1942"/>
    <w:multiLevelType w:val="hybridMultilevel"/>
    <w:tmpl w:val="D0A0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06A3B"/>
    <w:multiLevelType w:val="hybridMultilevel"/>
    <w:tmpl w:val="4B2C38A6"/>
    <w:lvl w:ilvl="0" w:tplc="32B00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091F10"/>
    <w:multiLevelType w:val="hybridMultilevel"/>
    <w:tmpl w:val="85E4134E"/>
    <w:lvl w:ilvl="0" w:tplc="85BC27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A8E"/>
    <w:rsid w:val="00072A8F"/>
    <w:rsid w:val="00141D1E"/>
    <w:rsid w:val="001969F6"/>
    <w:rsid w:val="001F5A8E"/>
    <w:rsid w:val="00263CC6"/>
    <w:rsid w:val="00886617"/>
    <w:rsid w:val="00F7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A8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F5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cp:lastPrinted>2012-12-04T19:40:00Z</cp:lastPrinted>
  <dcterms:created xsi:type="dcterms:W3CDTF">2012-12-04T19:22:00Z</dcterms:created>
  <dcterms:modified xsi:type="dcterms:W3CDTF">2012-12-04T19:42:00Z</dcterms:modified>
</cp:coreProperties>
</file>