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34" w:rsidRPr="00BC5C9B" w:rsidRDefault="00A32A34" w:rsidP="00BC5C9B">
      <w:pPr>
        <w:spacing w:line="240" w:lineRule="auto"/>
        <w:ind w:firstLine="680"/>
        <w:jc w:val="center"/>
        <w:rPr>
          <w:b/>
          <w:spacing w:val="0"/>
        </w:rPr>
      </w:pPr>
      <w:r w:rsidRPr="00BC5C9B">
        <w:rPr>
          <w:b/>
          <w:spacing w:val="0"/>
        </w:rPr>
        <w:t>К</w:t>
      </w:r>
      <w:r w:rsidR="00BC5C9B" w:rsidRPr="00BC5C9B">
        <w:rPr>
          <w:b/>
          <w:spacing w:val="0"/>
        </w:rPr>
        <w:t>ультурные национальные традиции</w:t>
      </w:r>
    </w:p>
    <w:p w:rsidR="00745C5B" w:rsidRPr="00BC5C9B" w:rsidRDefault="00745C5B" w:rsidP="00BC5C9B">
      <w:pPr>
        <w:pStyle w:val="a3"/>
        <w:spacing w:before="0" w:beforeAutospacing="0" w:after="0" w:afterAutospacing="0"/>
        <w:ind w:firstLine="680"/>
        <w:jc w:val="left"/>
        <w:rPr>
          <w:spacing w:val="0"/>
        </w:rPr>
      </w:pPr>
      <w:r w:rsidRPr="00BC5C9B">
        <w:rPr>
          <w:spacing w:val="0"/>
        </w:rPr>
        <w:t>Национальная культура — душа народа.</w:t>
      </w:r>
    </w:p>
    <w:p w:rsidR="00745C5B" w:rsidRPr="00BC5C9B" w:rsidRDefault="00745C5B" w:rsidP="00BC5C9B">
      <w:pPr>
        <w:pStyle w:val="a3"/>
        <w:spacing w:before="0" w:beforeAutospacing="0" w:after="0" w:afterAutospacing="0"/>
        <w:ind w:firstLine="680"/>
        <w:jc w:val="left"/>
        <w:rPr>
          <w:spacing w:val="0"/>
        </w:rPr>
      </w:pPr>
      <w:r w:rsidRPr="00BC5C9B">
        <w:rPr>
          <w:spacing w:val="0"/>
        </w:rPr>
        <w:t>Национальные ценности в духовной сфере — огромное интеллектуальное</w:t>
      </w:r>
      <w:r w:rsidR="00BC5C9B" w:rsidRPr="00BC5C9B">
        <w:rPr>
          <w:spacing w:val="0"/>
        </w:rPr>
        <w:t xml:space="preserve"> </w:t>
      </w:r>
      <w:r w:rsidRPr="00BC5C9B">
        <w:rPr>
          <w:spacing w:val="0"/>
        </w:rPr>
        <w:t>богатство и неисчерпаемый резерв воспроизводства общечеловеческих</w:t>
      </w:r>
      <w:r w:rsidR="00BC5C9B" w:rsidRPr="00BC5C9B">
        <w:rPr>
          <w:spacing w:val="0"/>
        </w:rPr>
        <w:t xml:space="preserve"> </w:t>
      </w:r>
      <w:r w:rsidRPr="00BC5C9B">
        <w:rPr>
          <w:spacing w:val="0"/>
        </w:rPr>
        <w:t>ценностей, культурных и нравственных традиций народов, процесса</w:t>
      </w:r>
      <w:r w:rsidR="00BC5C9B" w:rsidRPr="00BC5C9B">
        <w:rPr>
          <w:spacing w:val="0"/>
        </w:rPr>
        <w:t xml:space="preserve"> </w:t>
      </w:r>
      <w:r w:rsidRPr="00BC5C9B">
        <w:rPr>
          <w:spacing w:val="0"/>
        </w:rPr>
        <w:t xml:space="preserve">общенационального созидания. </w:t>
      </w:r>
    </w:p>
    <w:p w:rsidR="00614779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Одной из главных задач развития образования на современном этапе является освоение ребёнком общечеловеческих ценностей – культурных, социальных, моральных, лежащих в основе развитых цивилизаций и не чуждых другим народам. Основу культуры человечества составляют национальные культуры. Приобщая ребёнка к истории, традициям, обычаям своего народа, родители, взрослые и педагоги вводят его в мир богатой народной культуры.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Давно замечено, что люди, остро чувствующие свое национальное самосознание и культурное единство, с особым почитанием строят свою жизнь в соответствии с обычаями предков.</w:t>
      </w:r>
    </w:p>
    <w:p w:rsidR="00BA5AC0" w:rsidRPr="00BC5C9B" w:rsidRDefault="00BA5AC0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В настоящее время мы живем в многонацио</w:t>
      </w:r>
      <w:r w:rsidR="00ED403F" w:rsidRPr="00BC5C9B">
        <w:rPr>
          <w:spacing w:val="0"/>
        </w:rPr>
        <w:t xml:space="preserve">нальном обществе, и </w:t>
      </w:r>
      <w:r w:rsidRPr="00BC5C9B">
        <w:rPr>
          <w:spacing w:val="0"/>
        </w:rPr>
        <w:t xml:space="preserve">одним из важных моментов воспитания является уважение </w:t>
      </w:r>
      <w:r w:rsidR="00ED403F" w:rsidRPr="00BC5C9B">
        <w:rPr>
          <w:spacing w:val="0"/>
        </w:rPr>
        <w:t xml:space="preserve">к культуре, обычаям </w:t>
      </w:r>
      <w:r w:rsidRPr="00BC5C9B">
        <w:rPr>
          <w:spacing w:val="0"/>
        </w:rPr>
        <w:t xml:space="preserve"> </w:t>
      </w:r>
      <w:r w:rsidR="00ED403F" w:rsidRPr="00BC5C9B">
        <w:rPr>
          <w:spacing w:val="0"/>
        </w:rPr>
        <w:t xml:space="preserve"> других </w:t>
      </w:r>
      <w:r w:rsidRPr="00BC5C9B">
        <w:rPr>
          <w:spacing w:val="0"/>
        </w:rPr>
        <w:t xml:space="preserve">народов.  На занятиях по </w:t>
      </w:r>
      <w:r w:rsidR="00ED403F" w:rsidRPr="00BC5C9B">
        <w:rPr>
          <w:spacing w:val="0"/>
        </w:rPr>
        <w:t>окружающему миру дети находят в ближайшем окружении предметы</w:t>
      </w:r>
      <w:r w:rsidR="00CC5CE8" w:rsidRPr="00BC5C9B">
        <w:rPr>
          <w:spacing w:val="0"/>
        </w:rPr>
        <w:t>, изобретенные другими народами. Изучая природные зоны нашей планеты, на занятиях дети знакомятся с поверхностью земли, морями, океанами, народами, которые населяют нашу Землю. О</w:t>
      </w:r>
      <w:r w:rsidRPr="00BC5C9B">
        <w:rPr>
          <w:spacing w:val="0"/>
        </w:rPr>
        <w:t xml:space="preserve"> культуре, обычаях </w:t>
      </w:r>
      <w:r w:rsidR="001E6937" w:rsidRPr="00BC5C9B">
        <w:rPr>
          <w:spacing w:val="0"/>
        </w:rPr>
        <w:t xml:space="preserve"> </w:t>
      </w:r>
      <w:r w:rsidR="00CC5CE8" w:rsidRPr="00BC5C9B">
        <w:rPr>
          <w:spacing w:val="0"/>
        </w:rPr>
        <w:t>жителей степей, пустынь, гор говорим на занятиях.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b/>
          <w:spacing w:val="0"/>
        </w:rPr>
      </w:pPr>
      <w:r w:rsidRPr="00BC5C9B">
        <w:rPr>
          <w:b/>
          <w:spacing w:val="0"/>
        </w:rPr>
        <w:t>Армян</w:t>
      </w:r>
      <w:r w:rsidR="00BC5C9B" w:rsidRPr="00BC5C9B">
        <w:rPr>
          <w:b/>
          <w:spacing w:val="0"/>
        </w:rPr>
        <w:t>е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Про гостеприимство армянского народа знают во всем мире. По любому случаю радости и счастья обязательно надо накрыть стол там, где у тебя есть близкие люди: в доме, на работе и т.д. Обязательно нужно выпить и покушать - если ты не сделаешь этого, то ты не желаешь счастья. Чем чаще ты накрываешь стол (по любому поводу) тем больше тебе вернется - искренне считают армяне.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Традиционные народные праздники Армян.</w:t>
      </w:r>
    </w:p>
    <w:p w:rsidR="00CC5CE8" w:rsidRPr="00BC5C9B" w:rsidRDefault="00CC5CE8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Праздник «</w:t>
      </w:r>
      <w:proofErr w:type="spellStart"/>
      <w:r w:rsidRPr="00BC5C9B">
        <w:rPr>
          <w:spacing w:val="0"/>
        </w:rPr>
        <w:t>Трндез</w:t>
      </w:r>
      <w:proofErr w:type="spellEnd"/>
      <w:r w:rsidRPr="00BC5C9B">
        <w:rPr>
          <w:spacing w:val="0"/>
        </w:rPr>
        <w:t>» отмечается в конце зимы. Этот праздник пришел из языческих времен поклонения огню. Прямо во дворе церкви разводят большой костер и молодожены прыгают через него, чтобы очиститься от всего плохого: зла, высокомерия и несчастий. С этим днем на землю Армении приходит весна.</w:t>
      </w:r>
    </w:p>
    <w:p w:rsidR="00745C5B" w:rsidRPr="00BC5C9B" w:rsidRDefault="00CC5CE8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Праздник «</w:t>
      </w:r>
      <w:proofErr w:type="spellStart"/>
      <w:r w:rsidRPr="00BC5C9B">
        <w:rPr>
          <w:spacing w:val="0"/>
        </w:rPr>
        <w:t>Цахказард</w:t>
      </w:r>
      <w:proofErr w:type="spellEnd"/>
      <w:r w:rsidRPr="00BC5C9B">
        <w:rPr>
          <w:spacing w:val="0"/>
        </w:rPr>
        <w:t>» или «</w:t>
      </w:r>
      <w:proofErr w:type="spellStart"/>
      <w:r w:rsidR="00D4581E" w:rsidRPr="00BC5C9B">
        <w:rPr>
          <w:spacing w:val="0"/>
        </w:rPr>
        <w:t>Царзардар</w:t>
      </w:r>
      <w:proofErr w:type="spellEnd"/>
      <w:r w:rsidR="00D4581E" w:rsidRPr="00BC5C9B">
        <w:rPr>
          <w:spacing w:val="0"/>
        </w:rPr>
        <w:t>» тоже посвящен приходу весны. В эти дни люди приходят в церковь с опушившимися веточками вербы и, после освящения в церкви, надевают на головы молодых и детей ивовые веночки. Летом,  в начале августа, когда становится особенно жарко и поля страдают от засухи, наступает спасительный праздник воды «</w:t>
      </w:r>
      <w:proofErr w:type="spellStart"/>
      <w:r w:rsidR="00D4581E" w:rsidRPr="00BC5C9B">
        <w:rPr>
          <w:spacing w:val="0"/>
        </w:rPr>
        <w:t>Вардавар</w:t>
      </w:r>
      <w:proofErr w:type="spellEnd"/>
      <w:r w:rsidR="00D4581E" w:rsidRPr="00BC5C9B">
        <w:rPr>
          <w:spacing w:val="0"/>
        </w:rPr>
        <w:t xml:space="preserve">». В традиционном обливании водой друг друга на улицах города также </w:t>
      </w:r>
      <w:proofErr w:type="spellStart"/>
      <w:r w:rsidR="00D4581E" w:rsidRPr="00BC5C9B">
        <w:rPr>
          <w:spacing w:val="0"/>
        </w:rPr>
        <w:t>угадываютсядревние</w:t>
      </w:r>
      <w:proofErr w:type="spellEnd"/>
      <w:r w:rsidR="00D4581E" w:rsidRPr="00BC5C9B">
        <w:rPr>
          <w:spacing w:val="0"/>
        </w:rPr>
        <w:t xml:space="preserve"> корни языческих </w:t>
      </w:r>
      <w:proofErr w:type="spellStart"/>
      <w:r w:rsidR="00D4581E" w:rsidRPr="00BC5C9B">
        <w:rPr>
          <w:spacing w:val="0"/>
        </w:rPr>
        <w:t>обрядов</w:t>
      </w:r>
      <w:proofErr w:type="gramStart"/>
      <w:r w:rsidR="00D4581E" w:rsidRPr="00BC5C9B">
        <w:rPr>
          <w:spacing w:val="0"/>
        </w:rPr>
        <w:t>.</w:t>
      </w:r>
      <w:r w:rsidR="00745C5B" w:rsidRPr="00BC5C9B">
        <w:rPr>
          <w:color w:val="000000" w:themeColor="text1"/>
          <w:spacing w:val="0"/>
        </w:rPr>
        <w:t>Л</w:t>
      </w:r>
      <w:proofErr w:type="gramEnd"/>
      <w:r w:rsidR="00745C5B" w:rsidRPr="00BC5C9B">
        <w:rPr>
          <w:color w:val="000000" w:themeColor="text1"/>
          <w:spacing w:val="0"/>
        </w:rPr>
        <w:t>етом</w:t>
      </w:r>
      <w:proofErr w:type="spellEnd"/>
      <w:r w:rsidR="00745C5B" w:rsidRPr="00BC5C9B">
        <w:rPr>
          <w:color w:val="000000" w:themeColor="text1"/>
          <w:spacing w:val="0"/>
        </w:rPr>
        <w:t>, в начале августа, когда стано</w:t>
      </w:r>
      <w:r w:rsidR="00745C5B" w:rsidRPr="00BC5C9B">
        <w:rPr>
          <w:color w:val="000000" w:themeColor="text1"/>
          <w:spacing w:val="0"/>
        </w:rPr>
        <w:softHyphen/>
        <w:t>вится особенно жарко и поля страдают от засухи, наступает спасительный праздник воды «</w:t>
      </w:r>
      <w:proofErr w:type="spellStart"/>
      <w:r w:rsidR="00745C5B" w:rsidRPr="00BC5C9B">
        <w:rPr>
          <w:color w:val="000000" w:themeColor="text1"/>
          <w:spacing w:val="0"/>
        </w:rPr>
        <w:t>Вардавар</w:t>
      </w:r>
      <w:proofErr w:type="spellEnd"/>
      <w:r w:rsidR="00745C5B" w:rsidRPr="00BC5C9B">
        <w:rPr>
          <w:color w:val="000000" w:themeColor="text1"/>
          <w:spacing w:val="0"/>
        </w:rPr>
        <w:t xml:space="preserve">». В традиционном обливании водой друг друга на улицах города также угадываются древние корни языческих обрядов. С незапамятных времен помолвленные девушки за три недели до свадьбы должны были бросить в миску с водой пшеницу и овес, а когда зерна прорастали, то этой водой молодые поливали друг друга. </w:t>
      </w:r>
      <w:r w:rsidR="004F7018" w:rsidRPr="00BC5C9B">
        <w:rPr>
          <w:color w:val="000000" w:themeColor="text1"/>
          <w:spacing w:val="0"/>
        </w:rPr>
        <w:t xml:space="preserve"> </w:t>
      </w:r>
      <w:proofErr w:type="spellStart"/>
      <w:r w:rsidR="00745C5B" w:rsidRPr="00BC5C9B">
        <w:rPr>
          <w:color w:val="000000" w:themeColor="text1"/>
          <w:spacing w:val="0"/>
        </w:rPr>
        <w:t>Вардавар</w:t>
      </w:r>
      <w:proofErr w:type="spellEnd"/>
      <w:r w:rsidR="00745C5B" w:rsidRPr="00BC5C9B">
        <w:rPr>
          <w:color w:val="000000" w:themeColor="text1"/>
          <w:spacing w:val="0"/>
        </w:rPr>
        <w:t xml:space="preserve"> проходит достаточно весело.</w:t>
      </w:r>
      <w:r w:rsidR="00D4581E" w:rsidRPr="00BC5C9B">
        <w:rPr>
          <w:color w:val="000000" w:themeColor="text1"/>
          <w:spacing w:val="0"/>
        </w:rPr>
        <w:t xml:space="preserve"> День Святого Саркиса отмечается 13 февраля</w:t>
      </w:r>
      <w:r w:rsidR="004F7018" w:rsidRPr="00BC5C9B">
        <w:rPr>
          <w:color w:val="000000" w:themeColor="text1"/>
          <w:spacing w:val="0"/>
        </w:rPr>
        <w:t xml:space="preserve">. В этот день девушки пекут специальное соленое печенье – </w:t>
      </w:r>
      <w:proofErr w:type="spellStart"/>
      <w:r w:rsidR="004F7018" w:rsidRPr="00BC5C9B">
        <w:rPr>
          <w:color w:val="000000" w:themeColor="text1"/>
          <w:spacing w:val="0"/>
        </w:rPr>
        <w:t>ахаблит</w:t>
      </w:r>
      <w:proofErr w:type="spellEnd"/>
      <w:r w:rsidR="004F7018" w:rsidRPr="00BC5C9B">
        <w:rPr>
          <w:color w:val="000000" w:themeColor="text1"/>
          <w:spacing w:val="0"/>
        </w:rPr>
        <w:t xml:space="preserve">  Печенье съедается перед сном и тот, кто явится девушке во сне и поднесет воды, чтобы напиться, тот и будет суженым</w:t>
      </w:r>
      <w:proofErr w:type="gramStart"/>
      <w:r w:rsidR="004F7018" w:rsidRPr="00BC5C9B">
        <w:rPr>
          <w:color w:val="000000" w:themeColor="text1"/>
          <w:spacing w:val="0"/>
        </w:rPr>
        <w:t>.</w:t>
      </w:r>
      <w:r w:rsidR="00745C5B" w:rsidRPr="00BC5C9B">
        <w:rPr>
          <w:color w:val="000000" w:themeColor="text1"/>
          <w:spacing w:val="0"/>
        </w:rPr>
        <w:t>в</w:t>
      </w:r>
      <w:proofErr w:type="gramEnd"/>
      <w:r w:rsidR="00745C5B" w:rsidRPr="00BC5C9B">
        <w:rPr>
          <w:color w:val="000000" w:themeColor="text1"/>
          <w:spacing w:val="0"/>
        </w:rPr>
        <w:t>о сне и поднесет воды, чтобы напиться, тот и является суженым.</w:t>
      </w:r>
    </w:p>
    <w:p w:rsidR="00745C5B" w:rsidRPr="00BC5C9B" w:rsidRDefault="00BC5C9B" w:rsidP="00BC5C9B">
      <w:pPr>
        <w:spacing w:line="240" w:lineRule="auto"/>
        <w:ind w:firstLine="680"/>
        <w:jc w:val="left"/>
        <w:rPr>
          <w:b/>
          <w:spacing w:val="0"/>
        </w:rPr>
      </w:pPr>
      <w:r>
        <w:rPr>
          <w:b/>
          <w:spacing w:val="0"/>
        </w:rPr>
        <w:t>Киргизы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В большой киргизской семье, состоящей обычно из нескольких поколений совместно проживающих родственников, существует строгая иерархия. Отношения в доме строятся на основе безусловного подчинения главе семьи и уважении старших. Одной из традиционных форм общественного устройства страны является обычай соседской взаимопомощи "</w:t>
      </w:r>
      <w:proofErr w:type="spellStart"/>
      <w:r w:rsidRPr="00BC5C9B">
        <w:rPr>
          <w:spacing w:val="0"/>
        </w:rPr>
        <w:t>ашара</w:t>
      </w:r>
      <w:proofErr w:type="spellEnd"/>
      <w:r w:rsidRPr="00BC5C9B">
        <w:rPr>
          <w:spacing w:val="0"/>
        </w:rPr>
        <w:t>" ("</w:t>
      </w:r>
      <w:proofErr w:type="spellStart"/>
      <w:r w:rsidRPr="00BC5C9B">
        <w:rPr>
          <w:spacing w:val="0"/>
        </w:rPr>
        <w:t>хашар</w:t>
      </w:r>
      <w:proofErr w:type="spellEnd"/>
      <w:r w:rsidRPr="00BC5C9B">
        <w:rPr>
          <w:spacing w:val="0"/>
        </w:rPr>
        <w:t xml:space="preserve">"). Если семья испытывает острую нужду, то вся родня и соседи приходят к ней на помощь.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В общественной и семейной жизни киргизов большую роль играет ислам. Религия определяла и определяет бытовые, семейные и мировоззренческие аспекты жизни, имеет </w:t>
      </w:r>
      <w:r w:rsidRPr="00BC5C9B">
        <w:rPr>
          <w:spacing w:val="0"/>
        </w:rPr>
        <w:lastRenderedPageBreak/>
        <w:t>сильнейшее влияние на политические процессы и искусство, на весь уклад жизни. После принятия киргизами мусульманства многие доисламские обычаи и обряды или претерпели существенные изменения, или были вытеснены традиционными обрядами ислама, однако многие срослись с новыми канонами и органично вплелись в современную жизнь страны. Особую роль играют обряды, связанные с рождением и воспитанием детей, бракосочетанием, свадьбой, приготовлением пищи и прочими. Часто они представляют собой переплетение исламской обрядности с более древними формами, связанными с магической практикой. Служители культа пользуются здесь особым уважением и участвуют практически во всех событиях страны. При этом киргизов нельзя назвать фанатичными мусульманами - при всей многогранности местной жизни в ней всегда остается много светского, а веротерпимость местных жителей широко известна за пределами страны. Рассказчики и певцы ("</w:t>
      </w:r>
      <w:proofErr w:type="spellStart"/>
      <w:r w:rsidRPr="00BC5C9B">
        <w:rPr>
          <w:spacing w:val="0"/>
        </w:rPr>
        <w:t>акины</w:t>
      </w:r>
      <w:proofErr w:type="spellEnd"/>
      <w:r w:rsidRPr="00BC5C9B">
        <w:rPr>
          <w:spacing w:val="0"/>
        </w:rPr>
        <w:t>" или "акыны") народных баллад и преданий пользуются огромным уважением. По имени традиционного народного эпоса наиболее уважаемых из них зовут "</w:t>
      </w:r>
      <w:proofErr w:type="spellStart"/>
      <w:r w:rsidRPr="00BC5C9B">
        <w:rPr>
          <w:spacing w:val="0"/>
        </w:rPr>
        <w:t>манасчи</w:t>
      </w:r>
      <w:proofErr w:type="spellEnd"/>
      <w:r w:rsidRPr="00BC5C9B">
        <w:rPr>
          <w:spacing w:val="0"/>
        </w:rPr>
        <w:t xml:space="preserve">".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Одна из незыблемых традиций местной жизни - гостеприимство. Киргизы говорят "</w:t>
      </w:r>
      <w:proofErr w:type="spellStart"/>
      <w:r w:rsidRPr="00BC5C9B">
        <w:rPr>
          <w:spacing w:val="0"/>
        </w:rPr>
        <w:t>Коноктуу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уйде</w:t>
      </w:r>
      <w:proofErr w:type="spellEnd"/>
      <w:r w:rsidRPr="00BC5C9B">
        <w:rPr>
          <w:spacing w:val="0"/>
        </w:rPr>
        <w:t xml:space="preserve"> кут бар" - "Гость - благодать дома". Издревле каждый, чей путь проходил через киргизский аил, не покидал его, не разделив с хозяевами стол и кров. Особенно трепетно к этому обычаю относятся пастухи высокогорных пастбищ, однако и в городах об отсутствии уважения к гостю никто не слышал. От приглашения на обед или ужин отказываться здесь не принято. Уважаемых гостей хозяева встречают у ворот, здороваются, интересуются делами и жизнью, приглашают зайти в дом. У киргизов не принято с ходу задавать вопросы или расспрашивать о цели приезда - сначала беседа и стол, а потом все остальное. </w:t>
      </w:r>
      <w:proofErr w:type="gramStart"/>
      <w:r w:rsidRPr="00BC5C9B">
        <w:rPr>
          <w:spacing w:val="0"/>
        </w:rPr>
        <w:t>Самое</w:t>
      </w:r>
      <w:proofErr w:type="gramEnd"/>
      <w:r w:rsidRPr="00BC5C9B">
        <w:rPr>
          <w:spacing w:val="0"/>
        </w:rPr>
        <w:t xml:space="preserve"> простое для человека, не знакомого с местными обычаями - следовать указаниям хозяина. Очень ценится юмор и вежливое отношение ко всем участникам застолья. Женщины обычно не садятся за один стол с мужчинами, но в городских условиях это правило зачастую не действует. За столом не принято восхищаться красотой женщин и обращать на них пристальное внимание. Но поинтересоваться делами семьи и самочувствием её членов вполне уместно. Направляясь в гости, желательно захватить с собой небольшие сувениры или сладости для детей.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b/>
          <w:spacing w:val="0"/>
        </w:rPr>
      </w:pPr>
      <w:r w:rsidRPr="00BC5C9B">
        <w:rPr>
          <w:b/>
          <w:spacing w:val="0"/>
        </w:rPr>
        <w:t xml:space="preserve">Религиозные праздники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Мусульманские праздники у татар - мусульман включают в себя коллективную утреннюю молитву, в которой участвуют только мужчины. Затем они идут на кладбище и молятся возле могил своих родных и близких. А женщины в это время готовят дома праздничный обед. Как и в русской традиции, в праздники с поздравлением заходили в дома родственников и соседей. В дни </w:t>
      </w:r>
      <w:proofErr w:type="spellStart"/>
      <w:r w:rsidRPr="00BC5C9B">
        <w:rPr>
          <w:spacing w:val="0"/>
        </w:rPr>
        <w:t>Корбан-байрам</w:t>
      </w:r>
      <w:proofErr w:type="spellEnd"/>
      <w:r w:rsidRPr="00BC5C9B">
        <w:rPr>
          <w:spacing w:val="0"/>
        </w:rPr>
        <w:t xml:space="preserve"> (праздник жертвы) старались угостить мясом от убитого барашка как можно больше людей.   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bCs/>
          <w:spacing w:val="0"/>
        </w:rPr>
        <w:t>РАМАДАН</w:t>
      </w:r>
      <w:r w:rsidRPr="00BC5C9B">
        <w:rPr>
          <w:spacing w:val="0"/>
        </w:rPr>
        <w:t xml:space="preserve"> (Рамазан) (в тюркских языках более распространено название ураза) девятый месяц мусульманского календаря, месяц поста. Согласно исламской традиции, в этот месяц пророку </w:t>
      </w:r>
      <w:proofErr w:type="spellStart"/>
      <w:r w:rsidRPr="00BC5C9B">
        <w:rPr>
          <w:spacing w:val="0"/>
        </w:rPr>
        <w:t>Мухаммаду</w:t>
      </w:r>
      <w:proofErr w:type="spellEnd"/>
      <w:r w:rsidRPr="00BC5C9B">
        <w:rPr>
          <w:spacing w:val="0"/>
        </w:rPr>
        <w:t xml:space="preserve"> было передано через ангела </w:t>
      </w:r>
      <w:proofErr w:type="spellStart"/>
      <w:r w:rsidRPr="00BC5C9B">
        <w:rPr>
          <w:spacing w:val="0"/>
        </w:rPr>
        <w:t>Джибриля</w:t>
      </w:r>
      <w:proofErr w:type="spellEnd"/>
      <w:r w:rsidRPr="00BC5C9B">
        <w:rPr>
          <w:spacing w:val="0"/>
        </w:rPr>
        <w:t xml:space="preserve"> первое божественное откровение, которое впоследствии вошло в священную книгу ислама - Коран.</w:t>
      </w:r>
      <w:r w:rsidRPr="00BC5C9B">
        <w:rPr>
          <w:spacing w:val="0"/>
        </w:rPr>
        <w:br/>
        <w:t xml:space="preserve">Пост в рамадан - одна из главных обязанностей каждого мусульманина. Он предписан, чтобы укрепить мусульман в самодисциплине и точном исполнении наказов Аллаха. В течение всего светового дня (от восхода солнца и до заката) запрещено есть, пить, курить, вкушать удовольствия и предаваться развлечениям. Днем надо работать, молиться, читать Коран, заниматься благочестивым размышлениям и поступкам и благотворительностью.  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bCs/>
          <w:spacing w:val="0"/>
        </w:rPr>
        <w:t>КОРБАН-БАЙРАМ</w:t>
      </w:r>
      <w:r w:rsidRPr="00BC5C9B">
        <w:rPr>
          <w:spacing w:val="0"/>
        </w:rPr>
        <w:t xml:space="preserve"> или праздник жертвоприношения - исламский праздник окончания хаджа, отмечаемый в 10 день двенадцатого месяца исламского лунного календаря.</w:t>
      </w:r>
      <w:r w:rsidRPr="00BC5C9B">
        <w:rPr>
          <w:spacing w:val="0"/>
        </w:rPr>
        <w:br/>
        <w:t xml:space="preserve">Согласно Корану, </w:t>
      </w:r>
      <w:proofErr w:type="spellStart"/>
      <w:r w:rsidRPr="00BC5C9B">
        <w:rPr>
          <w:spacing w:val="0"/>
        </w:rPr>
        <w:t>Джабраил</w:t>
      </w:r>
      <w:proofErr w:type="spellEnd"/>
      <w:r w:rsidRPr="00BC5C9B">
        <w:rPr>
          <w:spacing w:val="0"/>
        </w:rPr>
        <w:t xml:space="preserve"> явился к пророку </w:t>
      </w:r>
      <w:proofErr w:type="spellStart"/>
      <w:r w:rsidRPr="00BC5C9B">
        <w:rPr>
          <w:spacing w:val="0"/>
        </w:rPr>
        <w:t>Ибрахиму</w:t>
      </w:r>
      <w:proofErr w:type="spellEnd"/>
      <w:r w:rsidRPr="00BC5C9B">
        <w:rPr>
          <w:spacing w:val="0"/>
        </w:rPr>
        <w:t xml:space="preserve"> во сне и передал ему повеление от Аллаха принести в жертву своего первенца Исмаила. </w:t>
      </w:r>
      <w:proofErr w:type="spellStart"/>
      <w:r w:rsidRPr="00BC5C9B">
        <w:rPr>
          <w:spacing w:val="0"/>
        </w:rPr>
        <w:t>Ибрахим</w:t>
      </w:r>
      <w:proofErr w:type="spellEnd"/>
      <w:r w:rsidRPr="00BC5C9B">
        <w:rPr>
          <w:spacing w:val="0"/>
        </w:rPr>
        <w:t xml:space="preserve"> отправился в долину Мина к тому месту, где ныне стоит Мекка и начал приготовления, однако это оказалось испытанием от Аллаха, и когда жертва была почти принесена, Аллах заменил для </w:t>
      </w:r>
      <w:proofErr w:type="spellStart"/>
      <w:r w:rsidRPr="00BC5C9B">
        <w:rPr>
          <w:spacing w:val="0"/>
        </w:rPr>
        <w:t>Ибрахима</w:t>
      </w:r>
      <w:proofErr w:type="spellEnd"/>
      <w:r w:rsidRPr="00BC5C9B">
        <w:rPr>
          <w:spacing w:val="0"/>
        </w:rPr>
        <w:t xml:space="preserve"> жертву сыном на жертву ягненком. Праздник символизирует милосердие, величество Бога и то, что вера - лучшая жертва.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Праздновать этот день начинают с раннего утра. Мусульмане идут в мечеть к утренней молитве. Обряд праздника начинается с общей молитвы - намаза. По окончании молитвы имам, читавший намаз, просит Аллаха о принятии им поста, прощении грехов и благоденствии. После </w:t>
      </w:r>
      <w:r w:rsidRPr="00BC5C9B">
        <w:rPr>
          <w:spacing w:val="0"/>
        </w:rPr>
        <w:lastRenderedPageBreak/>
        <w:t xml:space="preserve">этого верующие, перебирая </w:t>
      </w:r>
      <w:proofErr w:type="spellStart"/>
      <w:r w:rsidRPr="00BC5C9B">
        <w:rPr>
          <w:spacing w:val="0"/>
        </w:rPr>
        <w:t>тасбих</w:t>
      </w:r>
      <w:proofErr w:type="spellEnd"/>
      <w:r w:rsidRPr="00BC5C9B">
        <w:rPr>
          <w:spacing w:val="0"/>
        </w:rPr>
        <w:t xml:space="preserve"> (</w:t>
      </w:r>
      <w:proofErr w:type="spellStart"/>
      <w:r w:rsidRPr="00BC5C9B">
        <w:rPr>
          <w:spacing w:val="0"/>
        </w:rPr>
        <w:t>таспих</w:t>
      </w:r>
      <w:proofErr w:type="spellEnd"/>
      <w:r w:rsidRPr="00BC5C9B">
        <w:rPr>
          <w:spacing w:val="0"/>
        </w:rPr>
        <w:t xml:space="preserve">), коллективно читают </w:t>
      </w:r>
      <w:proofErr w:type="spellStart"/>
      <w:r w:rsidRPr="00BC5C9B">
        <w:rPr>
          <w:spacing w:val="0"/>
        </w:rPr>
        <w:t>зикр</w:t>
      </w:r>
      <w:proofErr w:type="spellEnd"/>
      <w:r w:rsidRPr="00BC5C9B">
        <w:rPr>
          <w:spacing w:val="0"/>
        </w:rPr>
        <w:t xml:space="preserve">. </w:t>
      </w:r>
      <w:proofErr w:type="spellStart"/>
      <w:r w:rsidRPr="00BC5C9B">
        <w:rPr>
          <w:spacing w:val="0"/>
        </w:rPr>
        <w:t>Зикр</w:t>
      </w:r>
      <w:proofErr w:type="spellEnd"/>
      <w:r w:rsidRPr="00BC5C9B">
        <w:rPr>
          <w:spacing w:val="0"/>
        </w:rPr>
        <w:t xml:space="preserve"> совершается по особой формуле и особым образом, вслух или про себя и сопровождается определенными телодвижениями. По окончании утреннего намаза верующие возвращаются домой.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В этот день также принято закалывать барана, хотя раньше закалывали верблюда или быка (со словами «</w:t>
      </w:r>
      <w:proofErr w:type="spellStart"/>
      <w:r w:rsidRPr="00BC5C9B">
        <w:rPr>
          <w:spacing w:val="0"/>
        </w:rPr>
        <w:t>Бисмиллах</w:t>
      </w:r>
      <w:proofErr w:type="spellEnd"/>
      <w:r w:rsidRPr="00BC5C9B">
        <w:rPr>
          <w:spacing w:val="0"/>
        </w:rPr>
        <w:t xml:space="preserve">, Аллах Акбар»), так же принято раздавать милостыню (делиться угощением из баранины). По сложившейся традиции принято использовать треть мяса для угощения своей семьи, треть подарить беднякам, а треть раздать в качестве милостыни тем, кто просит об этом. 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b/>
          <w:spacing w:val="0"/>
        </w:rPr>
      </w:pPr>
      <w:r w:rsidRPr="00BC5C9B">
        <w:rPr>
          <w:b/>
          <w:spacing w:val="0"/>
        </w:rPr>
        <w:t xml:space="preserve">Народные праздники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Весна - время пробуждения природы, время обновления и ожиданий. Хорошая весна - быть хорошему урожаю, а значит и благополучной жизни.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proofErr w:type="spellStart"/>
      <w:r w:rsidRPr="00BC5C9B">
        <w:rPr>
          <w:spacing w:val="0"/>
        </w:rPr>
        <w:t>Боз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карау</w:t>
      </w:r>
      <w:proofErr w:type="spellEnd"/>
      <w:r w:rsidRPr="00BC5C9B">
        <w:rPr>
          <w:spacing w:val="0"/>
        </w:rPr>
        <w:t xml:space="preserve">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Как и в культурах и традициях всех народов, татарские села располагались на берегах рек. Поэтому первое «весеннее торжество» (</w:t>
      </w:r>
      <w:proofErr w:type="spellStart"/>
      <w:r w:rsidRPr="00BC5C9B">
        <w:rPr>
          <w:spacing w:val="0"/>
        </w:rPr>
        <w:t>бэйрэм</w:t>
      </w:r>
      <w:proofErr w:type="spellEnd"/>
      <w:r w:rsidRPr="00BC5C9B">
        <w:rPr>
          <w:spacing w:val="0"/>
        </w:rPr>
        <w:t xml:space="preserve">) связано с ледоходом. Называется этот праздник </w:t>
      </w:r>
      <w:proofErr w:type="spellStart"/>
      <w:r w:rsidRPr="00BC5C9B">
        <w:rPr>
          <w:spacing w:val="0"/>
        </w:rPr>
        <w:t>боз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карау</w:t>
      </w:r>
      <w:proofErr w:type="spellEnd"/>
      <w:r w:rsidRPr="00BC5C9B">
        <w:rPr>
          <w:spacing w:val="0"/>
        </w:rPr>
        <w:t xml:space="preserve">, </w:t>
      </w:r>
      <w:proofErr w:type="spellStart"/>
      <w:r w:rsidRPr="00BC5C9B">
        <w:rPr>
          <w:spacing w:val="0"/>
        </w:rPr>
        <w:t>боз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багу</w:t>
      </w:r>
      <w:proofErr w:type="spellEnd"/>
      <w:r w:rsidRPr="00BC5C9B">
        <w:rPr>
          <w:spacing w:val="0"/>
        </w:rPr>
        <w:t xml:space="preserve"> - «смотреть лёд», </w:t>
      </w:r>
      <w:proofErr w:type="spellStart"/>
      <w:r w:rsidRPr="00BC5C9B">
        <w:rPr>
          <w:spacing w:val="0"/>
        </w:rPr>
        <w:t>боз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озатма</w:t>
      </w:r>
      <w:proofErr w:type="spellEnd"/>
      <w:r w:rsidRPr="00BC5C9B">
        <w:rPr>
          <w:spacing w:val="0"/>
        </w:rPr>
        <w:t xml:space="preserve"> - проводы льда, </w:t>
      </w:r>
      <w:proofErr w:type="spellStart"/>
      <w:r w:rsidRPr="00BC5C9B">
        <w:rPr>
          <w:spacing w:val="0"/>
        </w:rPr>
        <w:t>зин</w:t>
      </w:r>
      <w:proofErr w:type="spellEnd"/>
      <w:r w:rsidRPr="00BC5C9B">
        <w:rPr>
          <w:spacing w:val="0"/>
        </w:rPr>
        <w:t xml:space="preserve"> киту - ледоход. Смотреть ледоход на берег реки выходили все жители деревни. Молодёжь наряжалась, играла на гармони. На плывущих льдинах рас</w:t>
      </w:r>
      <w:r w:rsidR="000807B6" w:rsidRPr="00BC5C9B">
        <w:rPr>
          <w:spacing w:val="0"/>
        </w:rPr>
        <w:t xml:space="preserve">кладывали и зажигали солому. </w:t>
      </w:r>
      <w:r w:rsidR="000807B6" w:rsidRPr="00BC5C9B">
        <w:rPr>
          <w:spacing w:val="0"/>
        </w:rPr>
        <w:br/>
        <w:t> </w:t>
      </w:r>
      <w:proofErr w:type="spellStart"/>
      <w:r w:rsidRPr="00BC5C9B">
        <w:rPr>
          <w:bCs/>
          <w:spacing w:val="0"/>
        </w:rPr>
        <w:t>Янгер</w:t>
      </w:r>
      <w:proofErr w:type="spellEnd"/>
      <w:r w:rsidRPr="00BC5C9B">
        <w:rPr>
          <w:bCs/>
          <w:spacing w:val="0"/>
        </w:rPr>
        <w:t xml:space="preserve"> </w:t>
      </w:r>
      <w:proofErr w:type="spellStart"/>
      <w:r w:rsidRPr="00BC5C9B">
        <w:rPr>
          <w:bCs/>
          <w:spacing w:val="0"/>
        </w:rPr>
        <w:t>яу</w:t>
      </w:r>
      <w:proofErr w:type="spellEnd"/>
      <w:r w:rsidRPr="00BC5C9B">
        <w:rPr>
          <w:spacing w:val="0"/>
        </w:rPr>
        <w:t xml:space="preserve">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Еще одна из традиций, когда ранней весной дети отправлялись по домам в своей деревне собирать крупу, масло, яйца. Из собранных ими продуктов на улице при помощи поварих постарше, дети варили в большом котле кашу и ели ее.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Кызыл </w:t>
      </w:r>
      <w:proofErr w:type="spellStart"/>
      <w:r w:rsidRPr="00BC5C9B">
        <w:rPr>
          <w:spacing w:val="0"/>
        </w:rPr>
        <w:t>йоморка</w:t>
      </w:r>
      <w:proofErr w:type="spellEnd"/>
      <w:r w:rsidRPr="00BC5C9B">
        <w:rPr>
          <w:spacing w:val="0"/>
        </w:rPr>
        <w:t xml:space="preserve">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Чуть позже наступал день сбора крашеных яиц. Хозяйки с вечера красили яйца - чаще всего в отваре луковой шелухи и в отваре березовых листьев и пекли булочки и крендели. </w:t>
      </w:r>
      <w:r w:rsidRPr="00BC5C9B">
        <w:rPr>
          <w:spacing w:val="0"/>
        </w:rPr>
        <w:br/>
        <w:t xml:space="preserve">Утром дети начинали обход домов, заносили щепки в дом и разбрасывали их на полу - чтобы «двор не был пустым» и выкрикивали этакие </w:t>
      </w:r>
      <w:proofErr w:type="spellStart"/>
      <w:r w:rsidRPr="00BC5C9B">
        <w:rPr>
          <w:spacing w:val="0"/>
        </w:rPr>
        <w:t>напевалки-кричалки</w:t>
      </w:r>
      <w:proofErr w:type="spellEnd"/>
      <w:r w:rsidRPr="00BC5C9B">
        <w:rPr>
          <w:spacing w:val="0"/>
        </w:rPr>
        <w:t>, например «</w:t>
      </w:r>
      <w:proofErr w:type="spellStart"/>
      <w:r w:rsidRPr="00BC5C9B">
        <w:rPr>
          <w:spacing w:val="0"/>
        </w:rPr>
        <w:t>Кыт-кытыйк</w:t>
      </w:r>
      <w:proofErr w:type="spellEnd"/>
      <w:r w:rsidRPr="00BC5C9B">
        <w:rPr>
          <w:spacing w:val="0"/>
        </w:rPr>
        <w:t xml:space="preserve">, </w:t>
      </w:r>
      <w:proofErr w:type="spellStart"/>
      <w:r w:rsidRPr="00BC5C9B">
        <w:rPr>
          <w:spacing w:val="0"/>
        </w:rPr>
        <w:t>кыт-кытыйк</w:t>
      </w:r>
      <w:proofErr w:type="spellEnd"/>
      <w:r w:rsidRPr="00BC5C9B">
        <w:rPr>
          <w:spacing w:val="0"/>
        </w:rPr>
        <w:t xml:space="preserve">, дед с бабкой дома ли? Дадут ли яичко? Пусть будет у вас много кур, пусть топчут их петухи. Если не дадите яичко, перед домом вашим озеро, там утонете!».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Сабантуй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Пожалуй, наиболее массовый и популярный сейчас праздник, включает в себя народные гуляния, различные обряды и игры. Дословно «сабантуй» означает «Праздник Плуга» (сабан - плуг и туй – праздник). Раньше он праздновался перед началом весенних полевых работ в апреле, сейчас сабантуй празднуют в июне – по окончании сева. </w:t>
      </w:r>
      <w:r w:rsidRPr="00BC5C9B">
        <w:rPr>
          <w:spacing w:val="0"/>
        </w:rPr>
        <w:br/>
        <w:t xml:space="preserve">Сабантуй начинается с самого утра. Женщины надевают свои самые красивые украшения, в гривы лошадей вплетают ленточки, подвешивают к дуге колокольчики. Все наряжаются и собираются на майдане – большом лугу. Развлечений на сабантуе великое множество. Главное - национальная борьба - </w:t>
      </w:r>
      <w:proofErr w:type="spellStart"/>
      <w:r w:rsidRPr="00BC5C9B">
        <w:rPr>
          <w:spacing w:val="0"/>
        </w:rPr>
        <w:t>курэш</w:t>
      </w:r>
      <w:proofErr w:type="spellEnd"/>
      <w:r w:rsidRPr="00BC5C9B">
        <w:rPr>
          <w:spacing w:val="0"/>
        </w:rPr>
        <w:t xml:space="preserve">. Для победы в ней требуется сила, хитрость и ловкость. Существуют свои строгие правила: противники обматывают друг друга широкими поясами - кушаками, задача заключается в том, чтобы подвесить противника на своем поясе в воздухе, а затем положить его на лопатки. Победитель (батыр)  получает в награду живого барана (по традиции, но сейчас чаще заменяют другими ценными подарками). Поучаствовать и продемонстрировать свою силу, ловкость, смелость можно не только в борьбе </w:t>
      </w:r>
      <w:proofErr w:type="spellStart"/>
      <w:r w:rsidRPr="00BC5C9B">
        <w:rPr>
          <w:spacing w:val="0"/>
        </w:rPr>
        <w:t>курэш</w:t>
      </w:r>
      <w:proofErr w:type="spellEnd"/>
      <w:r w:rsidRPr="00BC5C9B">
        <w:rPr>
          <w:spacing w:val="0"/>
        </w:rPr>
        <w:t xml:space="preserve">. </w:t>
      </w:r>
    </w:p>
    <w:p w:rsidR="00745C5B" w:rsidRPr="00BC5C9B" w:rsidRDefault="00745C5B" w:rsidP="00BC5C9B">
      <w:pPr>
        <w:spacing w:line="240" w:lineRule="auto"/>
        <w:ind w:left="680" w:firstLine="0"/>
        <w:jc w:val="left"/>
        <w:rPr>
          <w:b/>
          <w:spacing w:val="0"/>
        </w:rPr>
      </w:pPr>
      <w:r w:rsidRPr="00BC5C9B">
        <w:rPr>
          <w:spacing w:val="0"/>
        </w:rPr>
        <w:br/>
        <w:t xml:space="preserve">  </w:t>
      </w:r>
      <w:r w:rsidRPr="00BC5C9B">
        <w:rPr>
          <w:bCs/>
          <w:spacing w:val="0"/>
        </w:rPr>
        <w:t>Традиционные соревнования сабантуя:</w:t>
      </w:r>
      <w:r w:rsidRPr="00BC5C9B">
        <w:rPr>
          <w:spacing w:val="0"/>
        </w:rPr>
        <w:t xml:space="preserve"> </w:t>
      </w:r>
      <w:r w:rsidRPr="00BC5C9B">
        <w:rPr>
          <w:spacing w:val="0"/>
        </w:rPr>
        <w:br/>
        <w:t xml:space="preserve"> - Бой мешками с сеном верхом на бревне. Цель – выбить противника «из седла». </w:t>
      </w:r>
      <w:r w:rsidRPr="00BC5C9B">
        <w:rPr>
          <w:spacing w:val="0"/>
        </w:rPr>
        <w:br/>
        <w:t xml:space="preserve"> - Бег в мешках. </w:t>
      </w:r>
      <w:r w:rsidRPr="00BC5C9B">
        <w:rPr>
          <w:spacing w:val="0"/>
        </w:rPr>
        <w:br/>
        <w:t xml:space="preserve"> - Парное состязание: одну ногу привязывают к ноге партнера и так бегут к финишу. </w:t>
      </w:r>
      <w:r w:rsidRPr="00BC5C9B">
        <w:rPr>
          <w:spacing w:val="0"/>
        </w:rPr>
        <w:br/>
        <w:t xml:space="preserve"> - Поход за призом по качающемуся бревну. </w:t>
      </w:r>
      <w:r w:rsidRPr="00BC5C9B">
        <w:rPr>
          <w:spacing w:val="0"/>
        </w:rPr>
        <w:br/>
        <w:t xml:space="preserve"> - Игра «Разбей горшок»: участнику завязывают глаза, дают в руки длинную палку, которой он должен разбить горшок. </w:t>
      </w:r>
      <w:r w:rsidRPr="00BC5C9B">
        <w:rPr>
          <w:spacing w:val="0"/>
        </w:rPr>
        <w:br/>
        <w:t xml:space="preserve"> - Карабканье по высокому столбу с привязанными наверху призами. </w:t>
      </w:r>
      <w:r w:rsidRPr="00BC5C9B">
        <w:rPr>
          <w:spacing w:val="0"/>
        </w:rPr>
        <w:br/>
        <w:t xml:space="preserve"> - Бег с ложкой во рту. На ложке - сырое яйцо. Кто первым прибежит, не разбив ценный груз, тот и победитель. </w:t>
      </w:r>
      <w:r w:rsidRPr="00BC5C9B">
        <w:rPr>
          <w:spacing w:val="0"/>
        </w:rPr>
        <w:br/>
        <w:t xml:space="preserve"> - Конкурсы для татарских красавиц  – кто быстрее и лучше нарежет лапшу. </w:t>
      </w:r>
      <w:r w:rsidRPr="00BC5C9B">
        <w:rPr>
          <w:spacing w:val="0"/>
        </w:rPr>
        <w:br/>
      </w:r>
      <w:r w:rsidRPr="00BC5C9B">
        <w:rPr>
          <w:spacing w:val="0"/>
        </w:rPr>
        <w:lastRenderedPageBreak/>
        <w:t>   На поляне, где устраиваются гулянья, можно отведать шашлыка, плова домашней лапши и национальных татарских угощений:  </w:t>
      </w:r>
      <w:proofErr w:type="spellStart"/>
      <w:r w:rsidRPr="00BC5C9B">
        <w:rPr>
          <w:spacing w:val="0"/>
        </w:rPr>
        <w:t>чак-чак</w:t>
      </w:r>
      <w:proofErr w:type="spellEnd"/>
      <w:r w:rsidRPr="00BC5C9B">
        <w:rPr>
          <w:spacing w:val="0"/>
        </w:rPr>
        <w:t xml:space="preserve">, </w:t>
      </w:r>
      <w:proofErr w:type="spellStart"/>
      <w:r w:rsidRPr="00BC5C9B">
        <w:rPr>
          <w:spacing w:val="0"/>
        </w:rPr>
        <w:t>эчпочмак</w:t>
      </w:r>
      <w:proofErr w:type="spellEnd"/>
      <w:r w:rsidRPr="00BC5C9B">
        <w:rPr>
          <w:spacing w:val="0"/>
        </w:rPr>
        <w:t xml:space="preserve">, </w:t>
      </w:r>
      <w:proofErr w:type="spellStart"/>
      <w:r w:rsidRPr="00BC5C9B">
        <w:rPr>
          <w:spacing w:val="0"/>
        </w:rPr>
        <w:t>балиш</w:t>
      </w:r>
      <w:proofErr w:type="spellEnd"/>
      <w:r w:rsidRPr="00BC5C9B">
        <w:rPr>
          <w:spacing w:val="0"/>
        </w:rPr>
        <w:t xml:space="preserve">, </w:t>
      </w:r>
      <w:proofErr w:type="spellStart"/>
      <w:r w:rsidRPr="00BC5C9B">
        <w:rPr>
          <w:spacing w:val="0"/>
        </w:rPr>
        <w:t>перемяч</w:t>
      </w:r>
      <w:proofErr w:type="spellEnd"/>
      <w:r w:rsidRPr="00BC5C9B">
        <w:rPr>
          <w:spacing w:val="0"/>
        </w:rPr>
        <w:t xml:space="preserve">. </w:t>
      </w:r>
      <w:r w:rsidRPr="00BC5C9B">
        <w:rPr>
          <w:spacing w:val="0"/>
        </w:rPr>
        <w:br/>
        <w:t> </w:t>
      </w:r>
      <w:r w:rsidRPr="00BC5C9B">
        <w:rPr>
          <w:bCs/>
          <w:spacing w:val="0"/>
        </w:rPr>
        <w:br/>
      </w:r>
      <w:r w:rsidRPr="00BC5C9B">
        <w:rPr>
          <w:b/>
          <w:bCs/>
          <w:spacing w:val="0"/>
        </w:rPr>
        <w:t>Обряды татар при рождении ребенка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Целый ряд обязательных обрядов сопровождал и рождение ребенка. Раньше роды принимали повивальные бабки - бала </w:t>
      </w:r>
      <w:proofErr w:type="spellStart"/>
      <w:r w:rsidRPr="00BC5C9B">
        <w:rPr>
          <w:spacing w:val="0"/>
        </w:rPr>
        <w:t>эбисе</w:t>
      </w:r>
      <w:proofErr w:type="spellEnd"/>
      <w:r w:rsidRPr="00BC5C9B">
        <w:rPr>
          <w:spacing w:val="0"/>
        </w:rPr>
        <w:t xml:space="preserve"> (повитуха). Занятие повитух называли </w:t>
      </w:r>
      <w:proofErr w:type="spellStart"/>
      <w:r w:rsidRPr="00BC5C9B">
        <w:rPr>
          <w:spacing w:val="0"/>
        </w:rPr>
        <w:t>эбилек</w:t>
      </w:r>
      <w:proofErr w:type="spellEnd"/>
      <w:r w:rsidRPr="00BC5C9B">
        <w:rPr>
          <w:spacing w:val="0"/>
        </w:rPr>
        <w:t xml:space="preserve">. Повитуха отрезала и завязывала пуповину, обмывала младенца, заворачивала его в нательную рубаху отца. Затем совершался ритуал </w:t>
      </w:r>
      <w:proofErr w:type="spellStart"/>
      <w:r w:rsidRPr="00BC5C9B">
        <w:rPr>
          <w:spacing w:val="0"/>
        </w:rPr>
        <w:t>авызландыру</w:t>
      </w:r>
      <w:proofErr w:type="spellEnd"/>
      <w:r w:rsidRPr="00BC5C9B">
        <w:rPr>
          <w:spacing w:val="0"/>
        </w:rPr>
        <w:t xml:space="preserve"> («дать отведать»). В тонкую ткань заворачивали комок разжеванного с маслом и медом хлеба, делали что-то наподобие соски и давали пососать новорожденному. Иногда просто обмазывали рот ребенка маслом и медом или медовым раствором - </w:t>
      </w:r>
      <w:proofErr w:type="spellStart"/>
      <w:r w:rsidRPr="00BC5C9B">
        <w:rPr>
          <w:spacing w:val="0"/>
        </w:rPr>
        <w:t>зэмзэм</w:t>
      </w:r>
      <w:proofErr w:type="spellEnd"/>
      <w:r w:rsidRPr="00BC5C9B">
        <w:rPr>
          <w:spacing w:val="0"/>
        </w:rPr>
        <w:t xml:space="preserve"> су.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На следующий день происходил обряд </w:t>
      </w:r>
      <w:proofErr w:type="spellStart"/>
      <w:r w:rsidRPr="00BC5C9B">
        <w:rPr>
          <w:spacing w:val="0"/>
        </w:rPr>
        <w:t>бябяй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мунчасы</w:t>
      </w:r>
      <w:proofErr w:type="spellEnd"/>
      <w:r w:rsidRPr="00BC5C9B">
        <w:rPr>
          <w:spacing w:val="0"/>
        </w:rPr>
        <w:t xml:space="preserve"> («детская баня»). Топилась баня, и повитуха помогала помыться роженице и искупать младенца. Через несколько дней устраивали обряд </w:t>
      </w:r>
      <w:proofErr w:type="spellStart"/>
      <w:r w:rsidRPr="00BC5C9B">
        <w:rPr>
          <w:spacing w:val="0"/>
        </w:rPr>
        <w:t>исем</w:t>
      </w:r>
      <w:proofErr w:type="spellEnd"/>
      <w:r w:rsidRPr="00BC5C9B">
        <w:rPr>
          <w:spacing w:val="0"/>
        </w:rPr>
        <w:t xml:space="preserve"> кушу (</w:t>
      </w:r>
      <w:proofErr w:type="spellStart"/>
      <w:r w:rsidRPr="00BC5C9B">
        <w:rPr>
          <w:spacing w:val="0"/>
        </w:rPr>
        <w:t>имянаречения</w:t>
      </w:r>
      <w:proofErr w:type="spellEnd"/>
      <w:r w:rsidRPr="00BC5C9B">
        <w:rPr>
          <w:spacing w:val="0"/>
        </w:rPr>
        <w:t xml:space="preserve">). Приглашали муллу и гостей - мужчин из числа родственников и знакомых семейства, накрывали стол с угощениями. Мулла читал молитву, затем к нему подносили ребенка, и он обращался к Аллаху, призывая его принять новорожденного под свое покровительство. После этого нашептывал на ухо младенцу его имя в арабском звучании. Имена детям подбирали, как правило, муллы, имевшие специальные календари с именами. Считалось, что от имени зависит дальнейшая судьба ребенка.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К древним традициям татар относится и обряд угощения </w:t>
      </w:r>
      <w:proofErr w:type="spellStart"/>
      <w:r w:rsidRPr="00BC5C9B">
        <w:rPr>
          <w:bCs/>
          <w:spacing w:val="0"/>
        </w:rPr>
        <w:t>бябяй</w:t>
      </w:r>
      <w:proofErr w:type="spellEnd"/>
      <w:r w:rsidRPr="00BC5C9B">
        <w:rPr>
          <w:bCs/>
          <w:spacing w:val="0"/>
        </w:rPr>
        <w:t xml:space="preserve"> </w:t>
      </w:r>
      <w:proofErr w:type="spellStart"/>
      <w:r w:rsidRPr="00BC5C9B">
        <w:rPr>
          <w:bCs/>
          <w:spacing w:val="0"/>
        </w:rPr>
        <w:t>ашы</w:t>
      </w:r>
      <w:proofErr w:type="spellEnd"/>
      <w:r w:rsidRPr="00BC5C9B">
        <w:rPr>
          <w:spacing w:val="0"/>
        </w:rPr>
        <w:t xml:space="preserve">. В течение нескольких дней подруги, соседки и родственницы роженицы приходили навестить ее и приносили с собой угощения и подарки.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</w:p>
    <w:p w:rsidR="00745C5B" w:rsidRPr="00BC5C9B" w:rsidRDefault="00745C5B" w:rsidP="00BC5C9B">
      <w:pPr>
        <w:spacing w:line="240" w:lineRule="auto"/>
        <w:ind w:firstLine="680"/>
        <w:jc w:val="left"/>
        <w:rPr>
          <w:b/>
          <w:spacing w:val="0"/>
        </w:rPr>
      </w:pPr>
      <w:r w:rsidRPr="00BC5C9B">
        <w:rPr>
          <w:b/>
          <w:spacing w:val="0"/>
        </w:rPr>
        <w:t xml:space="preserve">Свадебные обряды татар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Всякому бракосочетанию предшествовал сговор, в котором со стороны жениха участвовал </w:t>
      </w:r>
      <w:proofErr w:type="spellStart"/>
      <w:r w:rsidRPr="00BC5C9B">
        <w:rPr>
          <w:spacing w:val="0"/>
        </w:rPr>
        <w:t>яучы</w:t>
      </w:r>
      <w:proofErr w:type="spellEnd"/>
      <w:r w:rsidRPr="00BC5C9B">
        <w:rPr>
          <w:spacing w:val="0"/>
        </w:rPr>
        <w:t xml:space="preserve"> (сват) и кто-либо из старших родственников. Если родители невесты давали согласие на брак, в ходе сговора решались вопросы о размерах калыма, о приданом невесты, о времени проведения свадьбы, количестве приглашенных гостей. После заключения «брачного договора» невесту называли </w:t>
      </w:r>
      <w:proofErr w:type="spellStart"/>
      <w:r w:rsidRPr="00BC5C9B">
        <w:rPr>
          <w:spacing w:val="0"/>
        </w:rPr>
        <w:t>ярашылган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кыз</w:t>
      </w:r>
      <w:proofErr w:type="spellEnd"/>
      <w:r w:rsidRPr="00BC5C9B">
        <w:rPr>
          <w:spacing w:val="0"/>
        </w:rPr>
        <w:t xml:space="preserve"> - сосватанная девушка. Начиналась подготовка к свадьбе. Жених собирал калым, покупал подарки невесте, ее родителям и родственникам, покупал вещи в будущий дом. Невеста завершала подготовку приданого, собирать которое начинала с 12-14 лет. В основном это была одежда для себя и будущего мужа. </w:t>
      </w:r>
    </w:p>
    <w:p w:rsid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Ритуал бракосочетания и свадебный пир происходил в доме невесты. Жених находился в доме своих родителей, а невеста в окружении подруг проводила день в так называемом доме новобрачных (</w:t>
      </w:r>
      <w:proofErr w:type="spellStart"/>
      <w:r w:rsidRPr="00BC5C9B">
        <w:rPr>
          <w:spacing w:val="0"/>
        </w:rPr>
        <w:t>кияу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эйе</w:t>
      </w:r>
      <w:proofErr w:type="spellEnd"/>
      <w:r w:rsidRPr="00BC5C9B">
        <w:rPr>
          <w:spacing w:val="0"/>
        </w:rPr>
        <w:t xml:space="preserve"> - досл. дом жениха), которым служил дом ближайших родственников. Девушки гадали, пытаясь выяснить судьбу невесты в замужестве. </w:t>
      </w:r>
    </w:p>
    <w:p w:rsid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В свадебном собрании (туй) мулла совершал ритуал бракосочетания, открывавшийся соответствующей случаю молитвой. После прочтения брачной молитвы брак считался заключенным.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В это время невеста провожала подруг и сестер, после чего совершался обряд </w:t>
      </w:r>
      <w:proofErr w:type="spellStart"/>
      <w:r w:rsidRPr="00BC5C9B">
        <w:rPr>
          <w:spacing w:val="0"/>
        </w:rPr>
        <w:t>урын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котлау</w:t>
      </w:r>
      <w:proofErr w:type="spellEnd"/>
      <w:r w:rsidRPr="00BC5C9B">
        <w:rPr>
          <w:spacing w:val="0"/>
        </w:rPr>
        <w:t xml:space="preserve"> - освящение постели новобрачных. Гости со стороны невесты приходили в </w:t>
      </w:r>
      <w:proofErr w:type="spellStart"/>
      <w:r w:rsidRPr="00BC5C9B">
        <w:rPr>
          <w:spacing w:val="0"/>
        </w:rPr>
        <w:t>кияу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эйе</w:t>
      </w:r>
      <w:proofErr w:type="spellEnd"/>
      <w:r w:rsidRPr="00BC5C9B">
        <w:rPr>
          <w:spacing w:val="0"/>
        </w:rPr>
        <w:t xml:space="preserve">, каждый из них должен был потрогать перину руками или присесть на край постели. Гости оставляли по нескольку монет в специально приготовленном блюдце.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К вечеру жених в сопровождении дружек (</w:t>
      </w:r>
      <w:proofErr w:type="spellStart"/>
      <w:r w:rsidRPr="00BC5C9B">
        <w:rPr>
          <w:spacing w:val="0"/>
        </w:rPr>
        <w:t>кияу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жегетлэре</w:t>
      </w:r>
      <w:proofErr w:type="spellEnd"/>
      <w:r w:rsidRPr="00BC5C9B">
        <w:rPr>
          <w:spacing w:val="0"/>
        </w:rPr>
        <w:t>) отправлялся к месту бракосочетания. Жениха и его сопровождение встречали рядом ритуалов, многие из которых носили характер розыгрышей. После обрядового угощения жениха гости провожали его к невесте. Чтобы попасть к ней в дом, он выплачивал выкуп (</w:t>
      </w:r>
      <w:proofErr w:type="spellStart"/>
      <w:r w:rsidRPr="00BC5C9B">
        <w:rPr>
          <w:spacing w:val="0"/>
        </w:rPr>
        <w:t>кияу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акчасы</w:t>
      </w:r>
      <w:proofErr w:type="spellEnd"/>
      <w:r w:rsidRPr="00BC5C9B">
        <w:rPr>
          <w:spacing w:val="0"/>
        </w:rPr>
        <w:t xml:space="preserve">).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На следующее утро новобрачных приглашали в баню (туй </w:t>
      </w:r>
      <w:proofErr w:type="spellStart"/>
      <w:r w:rsidRPr="00BC5C9B">
        <w:rPr>
          <w:spacing w:val="0"/>
        </w:rPr>
        <w:t>мунчасы</w:t>
      </w:r>
      <w:proofErr w:type="spellEnd"/>
      <w:r w:rsidRPr="00BC5C9B">
        <w:rPr>
          <w:spacing w:val="0"/>
        </w:rPr>
        <w:t>). Позже приходили товарищи жениха справиться о здоровье молодых (</w:t>
      </w:r>
      <w:proofErr w:type="spellStart"/>
      <w:r w:rsidRPr="00BC5C9B">
        <w:rPr>
          <w:spacing w:val="0"/>
        </w:rPr>
        <w:t>хэл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белергэ</w:t>
      </w:r>
      <w:proofErr w:type="spellEnd"/>
      <w:r w:rsidRPr="00BC5C9B">
        <w:rPr>
          <w:spacing w:val="0"/>
        </w:rPr>
        <w:t xml:space="preserve">). Гостей приглашали в дом и угощали обедом. После полудня совершается обряд - арка сею (досл. </w:t>
      </w:r>
      <w:proofErr w:type="spellStart"/>
      <w:r w:rsidRPr="00BC5C9B">
        <w:rPr>
          <w:spacing w:val="0"/>
        </w:rPr>
        <w:t>ласкание</w:t>
      </w:r>
      <w:proofErr w:type="spellEnd"/>
      <w:r w:rsidRPr="00BC5C9B">
        <w:rPr>
          <w:spacing w:val="0"/>
        </w:rPr>
        <w:t xml:space="preserve"> по спине). В избу, где пировали женщины, приглашали невесту. Ее усаживали на колени лицом в угол. Девушка выражала покорность судьбе лирической песней. Мать жениха (</w:t>
      </w:r>
      <w:proofErr w:type="spellStart"/>
      <w:r w:rsidRPr="00BC5C9B">
        <w:rPr>
          <w:spacing w:val="0"/>
        </w:rPr>
        <w:t>кодагый</w:t>
      </w:r>
      <w:proofErr w:type="spellEnd"/>
      <w:r w:rsidRPr="00BC5C9B">
        <w:rPr>
          <w:spacing w:val="0"/>
        </w:rPr>
        <w:t>), ее сестры (</w:t>
      </w:r>
      <w:proofErr w:type="spellStart"/>
      <w:r w:rsidRPr="00BC5C9B">
        <w:rPr>
          <w:spacing w:val="0"/>
        </w:rPr>
        <w:t>кодагыйлар</w:t>
      </w:r>
      <w:proofErr w:type="spellEnd"/>
      <w:r w:rsidRPr="00BC5C9B">
        <w:rPr>
          <w:spacing w:val="0"/>
        </w:rPr>
        <w:t>), старшая сестра жениха (</w:t>
      </w:r>
      <w:proofErr w:type="spellStart"/>
      <w:r w:rsidRPr="00BC5C9B">
        <w:rPr>
          <w:spacing w:val="0"/>
        </w:rPr>
        <w:t>олы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кодагый</w:t>
      </w:r>
      <w:proofErr w:type="spellEnd"/>
      <w:r w:rsidRPr="00BC5C9B">
        <w:rPr>
          <w:spacing w:val="0"/>
        </w:rPr>
        <w:t xml:space="preserve">) поочередно подходили к невесте и поглаживали ее по спине, говорили ласковые слова или наставляли, как вести себя с мужем. </w:t>
      </w:r>
      <w:r w:rsidRPr="00BC5C9B">
        <w:rPr>
          <w:spacing w:val="0"/>
        </w:rPr>
        <w:lastRenderedPageBreak/>
        <w:t xml:space="preserve">После этого </w:t>
      </w:r>
      <w:proofErr w:type="spellStart"/>
      <w:r w:rsidRPr="00BC5C9B">
        <w:rPr>
          <w:spacing w:val="0"/>
        </w:rPr>
        <w:t>кодагыйлар</w:t>
      </w:r>
      <w:proofErr w:type="spellEnd"/>
      <w:r w:rsidRPr="00BC5C9B">
        <w:rPr>
          <w:spacing w:val="0"/>
        </w:rPr>
        <w:t xml:space="preserve"> (сватьи) дарили невесте подарки или деньги. К вечеру гости разъезжались по домам. 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 xml:space="preserve">После этого этапа свадьбы жених оставался с невестой, но по истечении недели возвращался в свой дом. Молодая жена продолжала жить со своими родными. Муж навещал ее каждую ночь. Это называлось </w:t>
      </w:r>
      <w:proofErr w:type="spellStart"/>
      <w:r w:rsidRPr="00BC5C9B">
        <w:rPr>
          <w:spacing w:val="0"/>
        </w:rPr>
        <w:t>кияулэп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йэрергэ</w:t>
      </w:r>
      <w:proofErr w:type="spellEnd"/>
      <w:r w:rsidRPr="00BC5C9B">
        <w:rPr>
          <w:spacing w:val="0"/>
        </w:rPr>
        <w:t xml:space="preserve"> (</w:t>
      </w:r>
      <w:proofErr w:type="spellStart"/>
      <w:r w:rsidRPr="00BC5C9B">
        <w:rPr>
          <w:spacing w:val="0"/>
        </w:rPr>
        <w:t>жениховать</w:t>
      </w:r>
      <w:proofErr w:type="spellEnd"/>
      <w:r w:rsidRPr="00BC5C9B">
        <w:rPr>
          <w:spacing w:val="0"/>
        </w:rPr>
        <w:t xml:space="preserve">). Так проходило время от полугода до 2-х лет. В это время муж либо отстраивал новый дом для своей семьи, либо зарабатывал на уплату полного размера калыма.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Второй свадебный пир (</w:t>
      </w:r>
      <w:proofErr w:type="spellStart"/>
      <w:r w:rsidRPr="00BC5C9B">
        <w:rPr>
          <w:spacing w:val="0"/>
        </w:rPr>
        <w:t>калын</w:t>
      </w:r>
      <w:proofErr w:type="spellEnd"/>
      <w:r w:rsidRPr="00BC5C9B">
        <w:rPr>
          <w:spacing w:val="0"/>
        </w:rPr>
        <w:t xml:space="preserve">, </w:t>
      </w:r>
      <w:proofErr w:type="spellStart"/>
      <w:r w:rsidRPr="00BC5C9B">
        <w:rPr>
          <w:spacing w:val="0"/>
        </w:rPr>
        <w:t>калын</w:t>
      </w:r>
      <w:proofErr w:type="spellEnd"/>
      <w:r w:rsidRPr="00BC5C9B">
        <w:rPr>
          <w:spacing w:val="0"/>
        </w:rPr>
        <w:t xml:space="preserve"> туй) начинался переездом молодой. В назначенный час жених отправлял за невестой украшенную повозку с лошадьми. В повозку садилась молодая жена, и укладывалось приданое. В другие повозки рассаживались родители жены, затем сваты и сватьи, и кортеж отправлялся в путь. В доме </w:t>
      </w:r>
      <w:proofErr w:type="spellStart"/>
      <w:r w:rsidRPr="00BC5C9B">
        <w:rPr>
          <w:spacing w:val="0"/>
        </w:rPr>
        <w:t>кияу</w:t>
      </w:r>
      <w:proofErr w:type="spellEnd"/>
      <w:r w:rsidRPr="00BC5C9B">
        <w:rPr>
          <w:spacing w:val="0"/>
        </w:rPr>
        <w:t xml:space="preserve"> (мужа) его родители и родственники встречали гостей. Старшая сестра (</w:t>
      </w:r>
      <w:proofErr w:type="spellStart"/>
      <w:r w:rsidRPr="00BC5C9B">
        <w:rPr>
          <w:spacing w:val="0"/>
        </w:rPr>
        <w:t>олы</w:t>
      </w:r>
      <w:proofErr w:type="spellEnd"/>
      <w:r w:rsidRPr="00BC5C9B">
        <w:rPr>
          <w:spacing w:val="0"/>
        </w:rPr>
        <w:t xml:space="preserve"> </w:t>
      </w:r>
      <w:proofErr w:type="spellStart"/>
      <w:r w:rsidRPr="00BC5C9B">
        <w:rPr>
          <w:spacing w:val="0"/>
        </w:rPr>
        <w:t>кодагый</w:t>
      </w:r>
      <w:proofErr w:type="spellEnd"/>
      <w:r w:rsidRPr="00BC5C9B">
        <w:rPr>
          <w:spacing w:val="0"/>
        </w:rPr>
        <w:t xml:space="preserve">) или мать жениха держали в руках свежеиспеченный каравай хлеба и чашку меда. Кто-то из мужчин подводил к повозке теленка - символ благосостояния. На землю клали подушку. Невестка спускалась с повозки, опираясь на теленка, и вставала на подушку. Потом она отламывала руками кусочек от каравая и, обмакнув его в мед, съедала. 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  <w:r w:rsidRPr="00BC5C9B">
        <w:rPr>
          <w:spacing w:val="0"/>
        </w:rPr>
        <w:t>Затем молодая совершала ритуал освящения жилища, окропив углы и фундамент своего нового дома. Предполагалось, что она после этого лучше уживется с новыми родителями и быстрее освоится в доме. Иногда молодую жену отправляли с коромыслом по воду (су юлы) на ближайший родник или реку. При этом следили, много ли прольется воды из ведер: чем меньше - тем больше уважения к невестке.</w:t>
      </w:r>
    </w:p>
    <w:p w:rsidR="00334F98" w:rsidRPr="00BC5C9B" w:rsidRDefault="00334F98" w:rsidP="00BC5C9B">
      <w:pPr>
        <w:pStyle w:val="a3"/>
        <w:spacing w:before="0" w:beforeAutospacing="0" w:after="0" w:afterAutospacing="0"/>
        <w:ind w:firstLine="680"/>
        <w:jc w:val="left"/>
        <w:rPr>
          <w:color w:val="333333"/>
          <w:spacing w:val="0"/>
        </w:rPr>
      </w:pPr>
      <w:r w:rsidRPr="00BC5C9B">
        <w:rPr>
          <w:spacing w:val="0"/>
          <w:shd w:val="clear" w:color="auto" w:fill="FFFFFF"/>
        </w:rPr>
        <w:t xml:space="preserve">В настоящее время все большую актуальность приобретает сохранение традиций в народном искусстве. </w:t>
      </w:r>
      <w:r w:rsidRPr="00BC5C9B">
        <w:rPr>
          <w:spacing w:val="0"/>
        </w:rPr>
        <w:t>Традиции и ценности необходимо хранить, так как они имеют огромное значение. Если исчезнут традиции, то нависнет большая угроза над буд</w:t>
      </w:r>
      <w:r w:rsidR="008129A8" w:rsidRPr="00BC5C9B">
        <w:rPr>
          <w:spacing w:val="0"/>
        </w:rPr>
        <w:t>ущи</w:t>
      </w:r>
      <w:r w:rsidRPr="00BC5C9B">
        <w:rPr>
          <w:spacing w:val="0"/>
        </w:rPr>
        <w:t xml:space="preserve">м </w:t>
      </w:r>
      <w:r w:rsidR="00F76412" w:rsidRPr="00BC5C9B">
        <w:rPr>
          <w:spacing w:val="0"/>
        </w:rPr>
        <w:t xml:space="preserve"> в </w:t>
      </w:r>
      <w:r w:rsidRPr="00BC5C9B">
        <w:rPr>
          <w:spacing w:val="0"/>
        </w:rPr>
        <w:t>развитии культуры. Однако, несмотря на это, все же забывается многое. Примером может служить «горестная судьба деревянного зодчества в Кижах: перевелись на Русской земле мастеровые – плотники, знакомые со всеми премудро</w:t>
      </w:r>
      <w:r w:rsidR="008129A8" w:rsidRPr="00BC5C9B">
        <w:rPr>
          <w:spacing w:val="0"/>
        </w:rPr>
        <w:t>стями сооружений</w:t>
      </w:r>
      <w:proofErr w:type="gramStart"/>
      <w:r w:rsidR="008129A8" w:rsidRPr="00BC5C9B">
        <w:rPr>
          <w:spacing w:val="0"/>
        </w:rPr>
        <w:t xml:space="preserve"> </w:t>
      </w:r>
      <w:r w:rsidRPr="00BC5C9B">
        <w:rPr>
          <w:color w:val="23271B"/>
          <w:spacing w:val="0"/>
          <w:shd w:val="clear" w:color="auto" w:fill="FFFFFF"/>
        </w:rPr>
        <w:t>С</w:t>
      </w:r>
      <w:proofErr w:type="gramEnd"/>
      <w:r w:rsidRPr="00BC5C9B">
        <w:rPr>
          <w:color w:val="23271B"/>
          <w:spacing w:val="0"/>
          <w:shd w:val="clear" w:color="auto" w:fill="FFFFFF"/>
        </w:rPr>
        <w:t>реди богатого и своеобразно</w:t>
      </w:r>
      <w:r w:rsidR="00F76412" w:rsidRPr="00BC5C9B">
        <w:rPr>
          <w:color w:val="23271B"/>
          <w:spacing w:val="0"/>
          <w:shd w:val="clear" w:color="auto" w:fill="FFFFFF"/>
        </w:rPr>
        <w:t xml:space="preserve">го культурного наследия народов </w:t>
      </w:r>
      <w:r w:rsidRPr="00BC5C9B">
        <w:rPr>
          <w:color w:val="23271B"/>
          <w:spacing w:val="0"/>
          <w:shd w:val="clear" w:color="auto" w:fill="FFFFFF"/>
        </w:rPr>
        <w:t xml:space="preserve">важное место занимают </w:t>
      </w:r>
      <w:proofErr w:type="spellStart"/>
      <w:r w:rsidRPr="00BC5C9B">
        <w:rPr>
          <w:color w:val="23271B"/>
          <w:spacing w:val="0"/>
          <w:shd w:val="clear" w:color="auto" w:fill="FFFFFF"/>
        </w:rPr>
        <w:t>тра</w:t>
      </w:r>
      <w:proofErr w:type="spellEnd"/>
      <w:r w:rsidR="00F76412" w:rsidRPr="00BC5C9B">
        <w:rPr>
          <w:color w:val="23271B"/>
          <w:spacing w:val="0"/>
          <w:shd w:val="clear" w:color="auto" w:fill="FFFFFF"/>
        </w:rPr>
        <w:t xml:space="preserve"> </w:t>
      </w:r>
      <w:proofErr w:type="spellStart"/>
      <w:r w:rsidRPr="00BC5C9B">
        <w:rPr>
          <w:color w:val="23271B"/>
          <w:spacing w:val="0"/>
          <w:shd w:val="clear" w:color="auto" w:fill="FFFFFF"/>
        </w:rPr>
        <w:t>диции</w:t>
      </w:r>
      <w:proofErr w:type="spellEnd"/>
      <w:r w:rsidRPr="00BC5C9B">
        <w:rPr>
          <w:color w:val="23271B"/>
          <w:spacing w:val="0"/>
          <w:shd w:val="clear" w:color="auto" w:fill="FFFFFF"/>
        </w:rPr>
        <w:t>, связанные с социализацией детей в семье. Культура народа накладывает отпечаток на семейный у</w:t>
      </w:r>
      <w:r w:rsidR="00F76412" w:rsidRPr="00BC5C9B">
        <w:rPr>
          <w:color w:val="23271B"/>
          <w:spacing w:val="0"/>
          <w:shd w:val="clear" w:color="auto" w:fill="FFFFFF"/>
        </w:rPr>
        <w:t>клад жизни, а через него на про</w:t>
      </w:r>
      <w:r w:rsidRPr="00BC5C9B">
        <w:rPr>
          <w:color w:val="23271B"/>
          <w:spacing w:val="0"/>
          <w:shd w:val="clear" w:color="auto" w:fill="FFFFFF"/>
        </w:rPr>
        <w:t>цесс вхождения детей в мир взрослых. Отношения, возникающие внутри семьи, оказывают значительное влияние на личностное развитие ребенка. Поэтому семья, как важнейшее звено в социализации ребенка, представляет особый интерес для этнопсихологического исследования.</w:t>
      </w:r>
      <w:r w:rsidRPr="00BC5C9B">
        <w:rPr>
          <w:color w:val="333333"/>
          <w:spacing w:val="0"/>
        </w:rPr>
        <w:t xml:space="preserve"> </w:t>
      </w:r>
      <w:proofErr w:type="gramStart"/>
      <w:r w:rsidRPr="00BC5C9B">
        <w:rPr>
          <w:color w:val="333333"/>
          <w:spacing w:val="0"/>
        </w:rPr>
        <w:t>Возрождение национального самосознания,</w:t>
      </w:r>
      <w:r w:rsidR="00F76412" w:rsidRPr="00BC5C9B">
        <w:rPr>
          <w:color w:val="333333"/>
          <w:spacing w:val="0"/>
        </w:rPr>
        <w:t xml:space="preserve"> языка и культуры любой нации, </w:t>
      </w:r>
      <w:r w:rsidRPr="00BC5C9B">
        <w:rPr>
          <w:color w:val="333333"/>
          <w:spacing w:val="0"/>
        </w:rPr>
        <w:t xml:space="preserve"> способствует возрожде</w:t>
      </w:r>
      <w:r w:rsidR="00F76412" w:rsidRPr="00BC5C9B">
        <w:rPr>
          <w:color w:val="333333"/>
          <w:spacing w:val="0"/>
        </w:rPr>
        <w:t>нию и укреплению культуры народов мира</w:t>
      </w:r>
      <w:r w:rsidRPr="00BC5C9B">
        <w:rPr>
          <w:color w:val="333333"/>
          <w:spacing w:val="0"/>
        </w:rPr>
        <w:t>, которая отразилась в разных типах традиционн</w:t>
      </w:r>
      <w:r w:rsidR="00B61C75" w:rsidRPr="00BC5C9B">
        <w:rPr>
          <w:color w:val="333333"/>
          <w:spacing w:val="0"/>
        </w:rPr>
        <w:t>ого народного костюма, промыслах</w:t>
      </w:r>
      <w:r w:rsidRPr="00BC5C9B">
        <w:rPr>
          <w:color w:val="333333"/>
          <w:spacing w:val="0"/>
        </w:rPr>
        <w:t>, говоров, музыкально-инструм</w:t>
      </w:r>
      <w:r w:rsidR="00B61C75" w:rsidRPr="00BC5C9B">
        <w:rPr>
          <w:color w:val="333333"/>
          <w:spacing w:val="0"/>
        </w:rPr>
        <w:t xml:space="preserve">ентальных, исторических преданиях, важных событиях </w:t>
      </w:r>
      <w:r w:rsidRPr="00BC5C9B">
        <w:rPr>
          <w:color w:val="333333"/>
          <w:spacing w:val="0"/>
        </w:rPr>
        <w:t>и знаменательных дат для истории народов Украины, Грузии, Узбекистана, Таджикистана,</w:t>
      </w:r>
      <w:r w:rsidR="00B61C75" w:rsidRPr="00BC5C9B">
        <w:rPr>
          <w:color w:val="333333"/>
          <w:spacing w:val="0"/>
        </w:rPr>
        <w:t xml:space="preserve"> </w:t>
      </w:r>
      <w:r w:rsidRPr="00BC5C9B">
        <w:rPr>
          <w:color w:val="333333"/>
          <w:spacing w:val="0"/>
        </w:rPr>
        <w:t xml:space="preserve"> Каза</w:t>
      </w:r>
      <w:r w:rsidR="00F76412" w:rsidRPr="00BC5C9B">
        <w:rPr>
          <w:color w:val="333333"/>
          <w:spacing w:val="0"/>
        </w:rPr>
        <w:t>хстана и др.</w:t>
      </w:r>
      <w:r w:rsidR="00B61C75" w:rsidRPr="00BC5C9B">
        <w:rPr>
          <w:color w:val="333333"/>
          <w:spacing w:val="0"/>
        </w:rPr>
        <w:t xml:space="preserve"> </w:t>
      </w:r>
      <w:r w:rsidR="00F76412" w:rsidRPr="00BC5C9B">
        <w:rPr>
          <w:color w:val="333333"/>
          <w:spacing w:val="0"/>
        </w:rPr>
        <w:t xml:space="preserve"> Каждый ребенок -  гражданин своей страны, </w:t>
      </w:r>
      <w:r w:rsidRPr="00BC5C9B">
        <w:rPr>
          <w:color w:val="333333"/>
          <w:spacing w:val="0"/>
        </w:rPr>
        <w:t xml:space="preserve"> который признаёт </w:t>
      </w:r>
      <w:r w:rsidR="00B61C75" w:rsidRPr="00BC5C9B">
        <w:rPr>
          <w:color w:val="333333"/>
          <w:spacing w:val="0"/>
        </w:rPr>
        <w:t xml:space="preserve">её законы, любит страну, гордится ею, </w:t>
      </w:r>
      <w:r w:rsidRPr="00BC5C9B">
        <w:rPr>
          <w:color w:val="333333"/>
          <w:spacing w:val="0"/>
        </w:rPr>
        <w:t>переживает горе и радости</w:t>
      </w:r>
      <w:proofErr w:type="gramEnd"/>
      <w:r w:rsidRPr="00BC5C9B">
        <w:rPr>
          <w:color w:val="333333"/>
          <w:spacing w:val="0"/>
        </w:rPr>
        <w:t>, старается сделать её сильной и богатой.</w:t>
      </w:r>
      <w:r w:rsidR="00F76412" w:rsidRPr="00BC5C9B">
        <w:rPr>
          <w:spacing w:val="0"/>
        </w:rPr>
        <w:t xml:space="preserve"> </w:t>
      </w:r>
      <w:r w:rsidR="00F76412" w:rsidRPr="00BC5C9B">
        <w:rPr>
          <w:color w:val="333333"/>
          <w:spacing w:val="0"/>
        </w:rPr>
        <w:t xml:space="preserve">Общество тревожит </w:t>
      </w:r>
      <w:r w:rsidRPr="00BC5C9B">
        <w:rPr>
          <w:color w:val="333333"/>
          <w:spacing w:val="0"/>
        </w:rPr>
        <w:t xml:space="preserve"> болезненная проблема – национальные конфликты. </w:t>
      </w:r>
      <w:r w:rsidR="005504BE" w:rsidRPr="00BC5C9B">
        <w:rPr>
          <w:color w:val="333333"/>
          <w:spacing w:val="0"/>
        </w:rPr>
        <w:t xml:space="preserve"> </w:t>
      </w:r>
      <w:r w:rsidRPr="00BC5C9B">
        <w:rPr>
          <w:color w:val="333333"/>
          <w:spacing w:val="0"/>
        </w:rPr>
        <w:t>Вот сейчас и встал вопрос о том, что подрастающее поколени</w:t>
      </w:r>
      <w:r w:rsidR="00B61C75" w:rsidRPr="00BC5C9B">
        <w:rPr>
          <w:color w:val="333333"/>
          <w:spacing w:val="0"/>
        </w:rPr>
        <w:t xml:space="preserve">е не имеет представления </w:t>
      </w:r>
      <w:r w:rsidRPr="00BC5C9B">
        <w:rPr>
          <w:color w:val="333333"/>
          <w:spacing w:val="0"/>
        </w:rPr>
        <w:t>о традициях и культуре других наций. А незнание порождает неприязнь, распри, всплески национ</w:t>
      </w:r>
      <w:r w:rsidR="00B61C75" w:rsidRPr="00BC5C9B">
        <w:rPr>
          <w:color w:val="333333"/>
          <w:spacing w:val="0"/>
        </w:rPr>
        <w:t xml:space="preserve">ального движения. </w:t>
      </w:r>
      <w:r w:rsidRPr="00BC5C9B">
        <w:rPr>
          <w:color w:val="333333"/>
          <w:spacing w:val="0"/>
        </w:rPr>
        <w:t xml:space="preserve"> Только уважительное отношение к национальным и религиозным чувствам других народов является гарантом стабильности в обществе. Поэтому </w:t>
      </w:r>
      <w:r w:rsidR="00F76412" w:rsidRPr="00BC5C9B">
        <w:rPr>
          <w:color w:val="333333"/>
          <w:spacing w:val="0"/>
        </w:rPr>
        <w:t xml:space="preserve">на занятиях по окружающему миру несколько минут </w:t>
      </w:r>
      <w:r w:rsidR="00B61C75" w:rsidRPr="00BC5C9B">
        <w:rPr>
          <w:color w:val="333333"/>
          <w:spacing w:val="0"/>
        </w:rPr>
        <w:t xml:space="preserve"> стараюсь уделить</w:t>
      </w:r>
      <w:r w:rsidR="00F76412" w:rsidRPr="00BC5C9B">
        <w:rPr>
          <w:color w:val="333333"/>
          <w:spacing w:val="0"/>
        </w:rPr>
        <w:t xml:space="preserve"> работе</w:t>
      </w:r>
      <w:r w:rsidRPr="00BC5C9B">
        <w:rPr>
          <w:color w:val="333333"/>
          <w:spacing w:val="0"/>
        </w:rPr>
        <w:t xml:space="preserve"> в этнокультурном направлении</w:t>
      </w:r>
      <w:r w:rsidR="00B61C75" w:rsidRPr="00BC5C9B">
        <w:rPr>
          <w:color w:val="333333"/>
          <w:spacing w:val="0"/>
        </w:rPr>
        <w:t xml:space="preserve">. </w:t>
      </w:r>
      <w:r w:rsidRPr="00BC5C9B">
        <w:rPr>
          <w:color w:val="333333"/>
          <w:spacing w:val="0"/>
        </w:rPr>
        <w:t>Воспитание любви  друг  к другу и к Человеку вообще, какой бы национальности он ни был – вот сл</w:t>
      </w:r>
      <w:r w:rsidR="00B61C75" w:rsidRPr="00BC5C9B">
        <w:rPr>
          <w:color w:val="333333"/>
          <w:spacing w:val="0"/>
        </w:rPr>
        <w:t>ожная задача, которую нужно  реша</w:t>
      </w:r>
      <w:r w:rsidRPr="00BC5C9B">
        <w:rPr>
          <w:color w:val="333333"/>
          <w:spacing w:val="0"/>
        </w:rPr>
        <w:t>ть</w:t>
      </w:r>
      <w:r w:rsidR="00B61C75" w:rsidRPr="00BC5C9B">
        <w:rPr>
          <w:color w:val="333333"/>
          <w:spacing w:val="0"/>
        </w:rPr>
        <w:t xml:space="preserve"> и в семье, и на занятиях. </w:t>
      </w:r>
      <w:r w:rsidRPr="00BC5C9B">
        <w:rPr>
          <w:color w:val="333333"/>
          <w:spacing w:val="0"/>
        </w:rPr>
        <w:t xml:space="preserve">Узы дружбы, связывающие ребенка с ребятами других национальностей, очень важны для воспитания чувства сердечного расположения ко всем народам, населяющим нашу Землю. Самый трудный участок нравственной  работы— </w:t>
      </w:r>
      <w:proofErr w:type="gramStart"/>
      <w:r w:rsidRPr="00BC5C9B">
        <w:rPr>
          <w:color w:val="333333"/>
          <w:spacing w:val="0"/>
        </w:rPr>
        <w:t>фо</w:t>
      </w:r>
      <w:proofErr w:type="gramEnd"/>
      <w:r w:rsidRPr="00BC5C9B">
        <w:rPr>
          <w:color w:val="333333"/>
          <w:spacing w:val="0"/>
        </w:rPr>
        <w:t xml:space="preserve">рмирование бережного, внимательного отношения к людям других национальностей, живущих рядом, в том же городе, селе, </w:t>
      </w:r>
      <w:r w:rsidR="00B61C75" w:rsidRPr="00BC5C9B">
        <w:rPr>
          <w:color w:val="333333"/>
          <w:spacing w:val="0"/>
        </w:rPr>
        <w:t xml:space="preserve"> на той же планете. Психология </w:t>
      </w:r>
      <w:r w:rsidRPr="00BC5C9B">
        <w:rPr>
          <w:color w:val="333333"/>
          <w:spacing w:val="0"/>
        </w:rPr>
        <w:t xml:space="preserve"> </w:t>
      </w:r>
      <w:r w:rsidR="00B61C75" w:rsidRPr="00BC5C9B">
        <w:rPr>
          <w:color w:val="333333"/>
          <w:spacing w:val="0"/>
        </w:rPr>
        <w:t>до</w:t>
      </w:r>
      <w:r w:rsidRPr="00BC5C9B">
        <w:rPr>
          <w:color w:val="333333"/>
          <w:spacing w:val="0"/>
        </w:rPr>
        <w:t>школьников такова, что их больше всего привлекает то, что выходит за рамки привычного, что будит воображение. Если они живут в равнинной местности, о</w:t>
      </w:r>
      <w:r w:rsidR="00B61C75" w:rsidRPr="00BC5C9B">
        <w:rPr>
          <w:color w:val="333333"/>
          <w:spacing w:val="0"/>
        </w:rPr>
        <w:t xml:space="preserve">ни очень любят рассказы </w:t>
      </w:r>
      <w:r w:rsidRPr="00BC5C9B">
        <w:rPr>
          <w:color w:val="333333"/>
          <w:spacing w:val="0"/>
        </w:rPr>
        <w:t>о гора</w:t>
      </w:r>
      <w:r w:rsidR="00B61C75" w:rsidRPr="00BC5C9B">
        <w:rPr>
          <w:color w:val="333333"/>
          <w:spacing w:val="0"/>
        </w:rPr>
        <w:t xml:space="preserve">х и морях. То, что рядом </w:t>
      </w:r>
      <w:r w:rsidRPr="00BC5C9B">
        <w:rPr>
          <w:color w:val="333333"/>
          <w:spacing w:val="0"/>
        </w:rPr>
        <w:t xml:space="preserve">слабо возбуждает </w:t>
      </w:r>
      <w:r w:rsidR="00B61C75" w:rsidRPr="00BC5C9B">
        <w:rPr>
          <w:color w:val="333333"/>
          <w:spacing w:val="0"/>
        </w:rPr>
        <w:t xml:space="preserve"> </w:t>
      </w:r>
      <w:r w:rsidR="005504BE" w:rsidRPr="00BC5C9B">
        <w:rPr>
          <w:color w:val="333333"/>
          <w:spacing w:val="0"/>
        </w:rPr>
        <w:t xml:space="preserve">их мысль. </w:t>
      </w:r>
      <w:r w:rsidRPr="00BC5C9B">
        <w:rPr>
          <w:color w:val="333333"/>
          <w:spacing w:val="0"/>
        </w:rPr>
        <w:t xml:space="preserve">  В духе сегодняшнего информационног</w:t>
      </w:r>
      <w:r w:rsidR="005504BE" w:rsidRPr="00BC5C9B">
        <w:rPr>
          <w:color w:val="333333"/>
          <w:spacing w:val="0"/>
        </w:rPr>
        <w:t xml:space="preserve">о времени нам </w:t>
      </w:r>
      <w:r w:rsidR="005504BE" w:rsidRPr="00BC5C9B">
        <w:rPr>
          <w:color w:val="333333"/>
          <w:spacing w:val="0"/>
        </w:rPr>
        <w:lastRenderedPageBreak/>
        <w:t>поневоле приходит</w:t>
      </w:r>
      <w:r w:rsidRPr="00BC5C9B">
        <w:rPr>
          <w:color w:val="333333"/>
          <w:spacing w:val="0"/>
        </w:rPr>
        <w:t>ся  часто слышать название таких стран, как Китай, Америка</w:t>
      </w:r>
      <w:r w:rsidR="005504BE" w:rsidRPr="00BC5C9B">
        <w:rPr>
          <w:color w:val="333333"/>
          <w:spacing w:val="0"/>
        </w:rPr>
        <w:t>, Германия, Англия и др.</w:t>
      </w:r>
      <w:r w:rsidRPr="00BC5C9B">
        <w:rPr>
          <w:color w:val="333333"/>
          <w:spacing w:val="0"/>
        </w:rPr>
        <w:t xml:space="preserve"> Поэтому и возникают такие вопросы: Что за люди там живут? Каковы их традиции? Отличается ли их жизнь от </w:t>
      </w:r>
      <w:proofErr w:type="gramStart"/>
      <w:r w:rsidRPr="00BC5C9B">
        <w:rPr>
          <w:color w:val="333333"/>
          <w:spacing w:val="0"/>
        </w:rPr>
        <w:t>нашей</w:t>
      </w:r>
      <w:proofErr w:type="gramEnd"/>
      <w:r w:rsidRPr="00BC5C9B">
        <w:rPr>
          <w:color w:val="333333"/>
          <w:spacing w:val="0"/>
        </w:rPr>
        <w:t>? Какие праздники они справляют? Какие поют песни? и многие др. У каждого народа есть свои традиции – это бесспорно. Заглянуть, увидеть частичку культуры  других народов, населяющих нашу пла</w:t>
      </w:r>
      <w:r w:rsidR="005504BE" w:rsidRPr="00BC5C9B">
        <w:rPr>
          <w:color w:val="333333"/>
          <w:spacing w:val="0"/>
        </w:rPr>
        <w:t xml:space="preserve">нету – вот одна из задач </w:t>
      </w:r>
      <w:r w:rsidRPr="00BC5C9B">
        <w:rPr>
          <w:color w:val="333333"/>
          <w:spacing w:val="0"/>
        </w:rPr>
        <w:t xml:space="preserve"> раздела  программы</w:t>
      </w:r>
      <w:r w:rsidR="005504BE" w:rsidRPr="00BC5C9B">
        <w:rPr>
          <w:color w:val="333333"/>
          <w:spacing w:val="0"/>
        </w:rPr>
        <w:t xml:space="preserve"> по окружающему миру.</w:t>
      </w:r>
    </w:p>
    <w:p w:rsidR="00334F98" w:rsidRPr="00BC5C9B" w:rsidRDefault="00334F98" w:rsidP="00BC5C9B">
      <w:pPr>
        <w:pStyle w:val="a3"/>
        <w:spacing w:before="0" w:beforeAutospacing="0" w:after="0" w:afterAutospacing="0"/>
        <w:ind w:firstLine="680"/>
        <w:jc w:val="left"/>
        <w:rPr>
          <w:spacing w:val="0"/>
        </w:rPr>
      </w:pPr>
      <w:r w:rsidRPr="00BC5C9B">
        <w:rPr>
          <w:rStyle w:val="apple-converted-space"/>
          <w:color w:val="333333"/>
          <w:spacing w:val="0"/>
        </w:rPr>
        <w:t> </w:t>
      </w:r>
    </w:p>
    <w:p w:rsidR="00745C5B" w:rsidRPr="00BC5C9B" w:rsidRDefault="00745C5B" w:rsidP="00BC5C9B">
      <w:pPr>
        <w:spacing w:line="240" w:lineRule="auto"/>
        <w:ind w:firstLine="680"/>
        <w:jc w:val="left"/>
        <w:rPr>
          <w:spacing w:val="0"/>
        </w:rPr>
      </w:pPr>
    </w:p>
    <w:sectPr w:rsidR="00745C5B" w:rsidRPr="00BC5C9B" w:rsidSect="00BC5C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5C5B"/>
    <w:rsid w:val="000807B6"/>
    <w:rsid w:val="001E6937"/>
    <w:rsid w:val="00293A75"/>
    <w:rsid w:val="002B7A8D"/>
    <w:rsid w:val="00334F98"/>
    <w:rsid w:val="003E0E20"/>
    <w:rsid w:val="004F7018"/>
    <w:rsid w:val="005504BE"/>
    <w:rsid w:val="00562902"/>
    <w:rsid w:val="00614779"/>
    <w:rsid w:val="00745C5B"/>
    <w:rsid w:val="007C6EC4"/>
    <w:rsid w:val="008129A8"/>
    <w:rsid w:val="00876684"/>
    <w:rsid w:val="00910CE3"/>
    <w:rsid w:val="00A2525D"/>
    <w:rsid w:val="00A32A34"/>
    <w:rsid w:val="00AB5071"/>
    <w:rsid w:val="00B61C75"/>
    <w:rsid w:val="00BA5AC0"/>
    <w:rsid w:val="00BC5C9B"/>
    <w:rsid w:val="00CC5CE8"/>
    <w:rsid w:val="00D4581E"/>
    <w:rsid w:val="00DB33AF"/>
    <w:rsid w:val="00ED403F"/>
    <w:rsid w:val="00F64CCF"/>
    <w:rsid w:val="00F7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9B"/>
    <w:pPr>
      <w:shd w:val="clear" w:color="auto" w:fill="FFFFFF"/>
      <w:spacing w:after="0"/>
      <w:ind w:firstLine="284"/>
      <w:jc w:val="both"/>
    </w:pPr>
    <w:rPr>
      <w:rFonts w:eastAsia="Times New Roman" w:cs="Times New Roman"/>
      <w:spacing w:val="1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C5B"/>
    <w:pPr>
      <w:spacing w:before="100" w:beforeAutospacing="1" w:after="100" w:afterAutospacing="1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5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5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5C5B"/>
    <w:rPr>
      <w:b/>
      <w:bCs/>
    </w:rPr>
  </w:style>
  <w:style w:type="character" w:customStyle="1" w:styleId="apple-converted-space">
    <w:name w:val="apple-converted-space"/>
    <w:basedOn w:val="a0"/>
    <w:rsid w:val="00334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7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5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666228">
                                                          <w:marLeft w:val="0"/>
                                                          <w:marRight w:val="0"/>
                                                          <w:marTop w:val="502"/>
                                                          <w:marBottom w:val="50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42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66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9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19"/>
                                                                          <w:divBdr>
                                                                            <w:top w:val="dotted" w:sz="6" w:space="13" w:color="FF8866"/>
                                                                            <w:left w:val="dotted" w:sz="6" w:space="17" w:color="FF8866"/>
                                                                            <w:bottom w:val="dotted" w:sz="6" w:space="13" w:color="FF8866"/>
                                                                            <w:right w:val="dotted" w:sz="6" w:space="17" w:color="FF8866"/>
                                                                          </w:divBdr>
                                                                          <w:divsChild>
                                                                            <w:div w:id="156155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45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70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633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6734">
                  <w:marLeft w:val="0"/>
                  <w:marRight w:val="502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198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825849369">
                  <w:marLeft w:val="301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3C64-650A-4F78-9F8F-5B455EEB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</dc:creator>
  <cp:keywords/>
  <dc:description/>
  <cp:lastModifiedBy>Родник</cp:lastModifiedBy>
  <cp:revision>10</cp:revision>
  <dcterms:created xsi:type="dcterms:W3CDTF">2014-02-06T11:56:00Z</dcterms:created>
  <dcterms:modified xsi:type="dcterms:W3CDTF">2015-06-09T12:59:00Z</dcterms:modified>
</cp:coreProperties>
</file>