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83" w:rsidRDefault="00A21B83" w:rsidP="00A21B83">
      <w:pPr>
        <w:pStyle w:val="Pa6"/>
        <w:ind w:left="1416" w:firstLine="1416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21B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Внеклассное мероприятие.</w:t>
      </w:r>
    </w:p>
    <w:p w:rsidR="00196BAE" w:rsidRPr="00196BAE" w:rsidRDefault="00196BAE" w:rsidP="00196BAE">
      <w:pPr>
        <w:pStyle w:val="Default"/>
        <w:rPr>
          <w:lang w:eastAsia="ru-RU"/>
        </w:rPr>
      </w:pPr>
    </w:p>
    <w:p w:rsidR="00E70057" w:rsidRDefault="00FB466F" w:rsidP="004E062D">
      <w:pPr>
        <w:pStyle w:val="Pa6"/>
        <w:ind w:firstLine="280"/>
        <w:jc w:val="both"/>
        <w:rPr>
          <w:rStyle w:val="A20"/>
          <w:rFonts w:ascii="Times New Roman" w:hAnsi="Times New Roman" w:cs="Times New Roman"/>
          <w:b/>
          <w:bCs/>
          <w:i/>
          <w:sz w:val="28"/>
          <w:szCs w:val="28"/>
        </w:rPr>
      </w:pPr>
      <w:r w:rsidRPr="00A21B8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"Творчество Сергея Есенина глазами православных верующих"</w:t>
      </w:r>
      <w:r w:rsidR="004E062D" w:rsidRPr="00A21B83">
        <w:rPr>
          <w:rStyle w:val="A20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B3F2E" w:rsidRPr="005B3F2E" w:rsidRDefault="005B3F2E" w:rsidP="005B3F2E">
      <w:pPr>
        <w:pStyle w:val="Default"/>
      </w:pPr>
    </w:p>
    <w:p w:rsidR="00196BAE" w:rsidRDefault="005B3F2E" w:rsidP="005B3F2E">
      <w:pPr>
        <w:pStyle w:val="Default"/>
        <w:ind w:left="3540"/>
        <w:rPr>
          <w:rFonts w:ascii="Times New Roman" w:hAnsi="Times New Roman" w:cs="Times New Roman"/>
          <w:b/>
          <w:i/>
        </w:rPr>
      </w:pPr>
      <w:r w:rsidRPr="005B3F2E">
        <w:rPr>
          <w:rFonts w:ascii="Times New Roman" w:hAnsi="Times New Roman" w:cs="Times New Roman"/>
          <w:b/>
          <w:i/>
        </w:rPr>
        <w:t>Учитель русского языка и литературы</w:t>
      </w:r>
      <w:proofErr w:type="gramStart"/>
      <w:r w:rsidR="002F364E">
        <w:rPr>
          <w:rFonts w:ascii="Times New Roman" w:hAnsi="Times New Roman" w:cs="Times New Roman"/>
          <w:b/>
          <w:i/>
        </w:rPr>
        <w:t xml:space="preserve"> </w:t>
      </w:r>
      <w:r w:rsidRPr="005B3F2E">
        <w:rPr>
          <w:rFonts w:ascii="Times New Roman" w:hAnsi="Times New Roman" w:cs="Times New Roman"/>
          <w:b/>
          <w:i/>
        </w:rPr>
        <w:t>,</w:t>
      </w:r>
      <w:proofErr w:type="gramEnd"/>
      <w:r w:rsidRPr="005B3F2E">
        <w:rPr>
          <w:rFonts w:ascii="Times New Roman" w:hAnsi="Times New Roman" w:cs="Times New Roman"/>
          <w:b/>
          <w:i/>
        </w:rPr>
        <w:t xml:space="preserve"> Основ Православной культуры Крыма    </w:t>
      </w:r>
      <w:proofErr w:type="spellStart"/>
      <w:r w:rsidRPr="005B3F2E">
        <w:rPr>
          <w:rFonts w:ascii="Times New Roman" w:hAnsi="Times New Roman" w:cs="Times New Roman"/>
          <w:b/>
          <w:i/>
        </w:rPr>
        <w:t>Негуляева</w:t>
      </w:r>
      <w:proofErr w:type="spellEnd"/>
      <w:r w:rsidRPr="005B3F2E">
        <w:rPr>
          <w:rFonts w:ascii="Times New Roman" w:hAnsi="Times New Roman" w:cs="Times New Roman"/>
          <w:b/>
          <w:i/>
        </w:rPr>
        <w:t xml:space="preserve"> Марина Геннадьевна</w:t>
      </w:r>
    </w:p>
    <w:p w:rsidR="005B3F2E" w:rsidRPr="002F364E" w:rsidRDefault="005B3F2E" w:rsidP="005B3F2E">
      <w:pPr>
        <w:pStyle w:val="Default"/>
        <w:ind w:left="35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Россия. Крым. г.Симферополь</w:t>
      </w:r>
      <w:r w:rsidR="002F364E">
        <w:rPr>
          <w:rFonts w:ascii="Times New Roman" w:hAnsi="Times New Roman" w:cs="Times New Roman"/>
          <w:b/>
          <w:i/>
        </w:rPr>
        <w:t>,сош№27.</w:t>
      </w:r>
    </w:p>
    <w:p w:rsidR="004E062D" w:rsidRPr="00A21B83" w:rsidRDefault="004E062D" w:rsidP="004E062D">
      <w:pPr>
        <w:pStyle w:val="Pa6"/>
        <w:ind w:firstLine="280"/>
        <w:jc w:val="both"/>
        <w:rPr>
          <w:rFonts w:ascii="Times New Roman" w:hAnsi="Times New Roman" w:cs="Times New Roman"/>
          <w:color w:val="000000"/>
        </w:rPr>
      </w:pPr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>Цели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 xml:space="preserve">: </w:t>
      </w:r>
    </w:p>
    <w:p w:rsidR="004E062D" w:rsidRPr="00A21B83" w:rsidRDefault="004E062D" w:rsidP="004E062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 xml:space="preserve">образовательная 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>— совершенствовать знания о Есенине, его эпохе, о роли поэта в литературе и культуре; форми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softHyphen/>
        <w:t xml:space="preserve">ровать представление у обучающихся о </w:t>
      </w:r>
      <w:r w:rsidR="00E70057" w:rsidRPr="00A21B83">
        <w:rPr>
          <w:rStyle w:val="A20"/>
          <w:rFonts w:ascii="Times New Roman" w:hAnsi="Times New Roman" w:cs="Times New Roman"/>
          <w:sz w:val="24"/>
          <w:szCs w:val="24"/>
        </w:rPr>
        <w:t>Есенине</w:t>
      </w:r>
      <w:proofErr w:type="gramStart"/>
      <w:r w:rsidR="00E70057" w:rsidRPr="00A21B83">
        <w:rPr>
          <w:rStyle w:val="A20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0057" w:rsidRPr="00A21B83">
        <w:rPr>
          <w:rStyle w:val="A20"/>
          <w:rFonts w:ascii="Times New Roman" w:hAnsi="Times New Roman" w:cs="Times New Roman"/>
          <w:sz w:val="24"/>
          <w:szCs w:val="24"/>
        </w:rPr>
        <w:t>как о православном поэте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 xml:space="preserve">; </w:t>
      </w:r>
    </w:p>
    <w:p w:rsidR="004E062D" w:rsidRPr="00A21B83" w:rsidRDefault="004E062D" w:rsidP="004E062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 xml:space="preserve">развивающая 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>— развивать умение анализировать поэтические произведения</w:t>
      </w:r>
      <w:proofErr w:type="gramStart"/>
      <w:r w:rsidRPr="00A21B83">
        <w:rPr>
          <w:rStyle w:val="A20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1B83">
        <w:rPr>
          <w:rStyle w:val="A20"/>
          <w:rFonts w:ascii="Times New Roman" w:hAnsi="Times New Roman" w:cs="Times New Roman"/>
          <w:sz w:val="24"/>
          <w:szCs w:val="24"/>
        </w:rPr>
        <w:t xml:space="preserve">опираясь на знания жизненного пути автора, сопоставляя  судьбу поэта с судьбой русского народа ; </w:t>
      </w:r>
    </w:p>
    <w:p w:rsidR="004E062D" w:rsidRPr="00A21B83" w:rsidRDefault="004E062D" w:rsidP="004E062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 xml:space="preserve">воспитательная 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>— воспитывать любовь к</w:t>
      </w:r>
      <w:r w:rsidR="00A21B83">
        <w:rPr>
          <w:rStyle w:val="A20"/>
          <w:rFonts w:ascii="Times New Roman" w:hAnsi="Times New Roman" w:cs="Times New Roman"/>
          <w:sz w:val="24"/>
          <w:szCs w:val="24"/>
        </w:rPr>
        <w:t xml:space="preserve"> православному 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 xml:space="preserve"> искусству. </w:t>
      </w:r>
    </w:p>
    <w:p w:rsidR="004E062D" w:rsidRPr="00A21B83" w:rsidRDefault="004E062D" w:rsidP="004E062D">
      <w:pPr>
        <w:pStyle w:val="Pa6"/>
        <w:ind w:firstLine="280"/>
        <w:jc w:val="both"/>
        <w:rPr>
          <w:rFonts w:ascii="Times New Roman" w:hAnsi="Times New Roman" w:cs="Times New Roman"/>
          <w:color w:val="000000"/>
        </w:rPr>
      </w:pPr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 xml:space="preserve">: </w:t>
      </w:r>
    </w:p>
    <w:p w:rsidR="004E062D" w:rsidRPr="00A21B83" w:rsidRDefault="004E062D" w:rsidP="004E062D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>— умение чувствовать красоту и вырази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softHyphen/>
        <w:t>тельность речи, стремление к совершенствованию собствен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softHyphen/>
        <w:t xml:space="preserve">ной речи; </w:t>
      </w:r>
    </w:p>
    <w:p w:rsidR="004E062D" w:rsidRPr="00A21B83" w:rsidRDefault="004E062D" w:rsidP="004E062D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 xml:space="preserve">— адекватно понимать основную и дополнительную информацию текста, воспринятого на слух; выступать перед аудиторией сверстников с сообщениями; </w:t>
      </w:r>
    </w:p>
    <w:p w:rsidR="004E062D" w:rsidRDefault="004E062D" w:rsidP="004E062D">
      <w:pPr>
        <w:pStyle w:val="Default"/>
        <w:numPr>
          <w:ilvl w:val="0"/>
          <w:numId w:val="2"/>
        </w:numPr>
        <w:rPr>
          <w:rStyle w:val="A20"/>
          <w:rFonts w:ascii="Times New Roman" w:hAnsi="Times New Roman" w:cs="Times New Roman"/>
          <w:sz w:val="24"/>
          <w:szCs w:val="24"/>
        </w:rPr>
      </w:pPr>
      <w:r w:rsidRPr="00A21B83">
        <w:rPr>
          <w:rStyle w:val="A20"/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t>— понимание образной природы литера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softHyphen/>
        <w:t>туры как явления словесного искусства, приобщение к духов</w:t>
      </w:r>
      <w:r w:rsidRPr="00A21B83">
        <w:rPr>
          <w:rStyle w:val="A20"/>
          <w:rFonts w:ascii="Times New Roman" w:hAnsi="Times New Roman" w:cs="Times New Roman"/>
          <w:sz w:val="24"/>
          <w:szCs w:val="24"/>
        </w:rPr>
        <w:softHyphen/>
        <w:t xml:space="preserve">но-нравственным ценностям русской литературы и культуры. </w:t>
      </w:r>
    </w:p>
    <w:p w:rsidR="00196BAE" w:rsidRPr="00196BAE" w:rsidRDefault="00196BAE" w:rsidP="004E062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CA07CA" w:rsidRDefault="00E70057" w:rsidP="00CA07CA">
      <w:pPr>
        <w:shd w:val="clear" w:color="auto" w:fill="FFFFFF"/>
        <w:spacing w:after="390" w:line="366" w:lineRule="atLeast"/>
        <w:ind w:left="3286" w:firstLine="254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Сценарий</w:t>
      </w:r>
    </w:p>
    <w:p w:rsidR="00CA07CA" w:rsidRPr="00196BAE" w:rsidRDefault="00CA07CA" w:rsidP="00CA07CA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Ведущий 1</w:t>
      </w:r>
    </w:p>
    <w:p w:rsidR="00FB466F" w:rsidRPr="00196BAE" w:rsidRDefault="00CA07CA" w:rsidP="00CA07CA">
      <w:pPr>
        <w:spacing w:after="0" w:line="270" w:lineRule="atLeast"/>
        <w:ind w:left="57"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Обратимся вновь к биографии поэта.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С. Есенин — православный поэт. Его мать, Татьяна Федоровна, была человеком глубокой православной веры. Она заложила эту веру и в его душу! В строках: «Стыдно мне, что я в Бога верил, // Горько мне, что не верю теперь» есть противоречие, из которого ясно, что есть вера в сердце поэта; он сомневается, страдает, но хочет быть ближе к Богу». Заведующая экспозиционным отделом Государственного музея-заповедника С.А. Есенина Ольга Леонидовна Аникина говорит, что «в стихах поэт преподносит православие по-своему («Воробей псалтирь читает»). В письмах к Бальзамовой есть очень резкие высказывания о священниках, да и революционные строки далеки от православия</w:t>
      </w:r>
      <w:proofErr w:type="gramStart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… У</w:t>
      </w:r>
      <w:proofErr w:type="gramEnd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чился в Церковной учительской школе и таким стал?! Наверное, у каждого свой духовный путь, а путь Сергея Есенина был разным. Были и вера, и безверие, и поиск своего духовного идеала. Этим он и интересен читателю».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196BAE" w:rsidRPr="00A21B83" w:rsidRDefault="00196BAE" w:rsidP="00A21B83">
      <w:pPr>
        <w:spacing w:after="0" w:line="270" w:lineRule="atLeast"/>
        <w:ind w:left="2124"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70057" w:rsidRDefault="00CA07CA" w:rsidP="00FB466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Ведущий 2</w:t>
      </w:r>
    </w:p>
    <w:p w:rsidR="00196BAE" w:rsidRDefault="00196BAE" w:rsidP="00FB466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70057" w:rsidRDefault="00A21B83" w:rsidP="00FB466F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1913 году совсем молодой Есенин, находясь в Москве и работая в лавке своего дяди, ведёт переписку с другом детства Григорием Панфиловым. В этот период его поэзия скорее интуитивна и далека от профессиональных высот, но душа и разум постоянно ставят острые вопросы и ищут на них собственные ответы. И, конечно же, важнейшей темой является христианство.</w:t>
      </w:r>
      <w:r w:rsidRPr="00A21B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Начинающий, ещё никому не известный поэт пишет: "...В настоящее время я читаю Евангелие и нахожу очень много для меня нового..</w:t>
      </w:r>
      <w:proofErr w:type="gramStart"/>
      <w:r w:rsidRPr="00A21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.Х</w:t>
      </w:r>
      <w:proofErr w:type="gramEnd"/>
      <w:r w:rsidRPr="00A21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ристос для меня совершенство. Но я не так верую в него, как другие. Те веруют из страха, что будет после смерти? А я чисто и свято, как в ЧЕЛОВЕКА (выделено мной), одарённого светлым умом и благородной душой, как в образец в </w:t>
      </w:r>
      <w:proofErr w:type="spellStart"/>
      <w:r w:rsidRPr="00A21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последовании</w:t>
      </w:r>
      <w:proofErr w:type="spellEnd"/>
      <w:r w:rsidRPr="00A21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любви к </w:t>
      </w:r>
      <w:proofErr w:type="gramStart"/>
      <w:r w:rsidRPr="00A21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ближнему</w:t>
      </w:r>
      <w:proofErr w:type="gramEnd"/>
      <w:r w:rsidRPr="00A21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...."</w:t>
      </w:r>
    </w:p>
    <w:p w:rsidR="00CA07CA" w:rsidRDefault="00CA07CA" w:rsidP="00FB466F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7CA" w:rsidRDefault="00CA07CA" w:rsidP="00FB466F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7CA" w:rsidRDefault="00CA07CA" w:rsidP="00FB466F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07CA" w:rsidRDefault="00CA07CA" w:rsidP="00FB466F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6BAE" w:rsidRPr="00A21B83" w:rsidRDefault="00196BAE" w:rsidP="00FB466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70057" w:rsidRDefault="00CA07CA" w:rsidP="00FB466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Ведущий 1</w:t>
      </w:r>
    </w:p>
    <w:p w:rsidR="00196BAE" w:rsidRPr="00A21B83" w:rsidRDefault="00196BAE" w:rsidP="00FB466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B6531" w:rsidRPr="00196BAE" w:rsidRDefault="00E70057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Цель нашей встречи заключается в том, чтобы ответить на вопрос: «</w:t>
      </w:r>
      <w:r w:rsidR="008B6531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Является ли Есенин православным поэтом»</w:t>
      </w:r>
      <w:proofErr w:type="gramStart"/>
      <w:r w:rsidR="008B6531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</w:t>
      </w:r>
      <w:proofErr w:type="gramEnd"/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ворчество Сергея Есенин</w:t>
      </w:r>
      <w:r w:rsidR="008B6531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 </w:t>
      </w:r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актуально и необходимо в наши дни. Ведь не секрет, что уже многие годы не утихают споры о том, можно ли считать человека, который был так неоднозначен в своем отношении к Богу, православным поэтом, способным донести духовные ценности до новых поколений.</w:t>
      </w:r>
    </w:p>
    <w:p w:rsidR="008B6531" w:rsidRPr="00B97C45" w:rsidRDefault="008B6531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</w:t>
      </w:r>
      <w:r w:rsidR="00CA07C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едущий 2</w:t>
      </w:r>
    </w:p>
    <w:p w:rsidR="008B6531" w:rsidRPr="00196BAE" w:rsidRDefault="00FB466F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21B83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Нам дорого каждое мнение современника, православного верующего, каждое слово о творчестве Сергея Есен</w:t>
      </w:r>
      <w:r w:rsidR="008B6531" w:rsidRPr="00A21B83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ина и его жизненном пути. Т</w:t>
      </w:r>
      <w:r w:rsidRPr="00A21B83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ысячи молодых людей находятся перед нравственным выбором в очередной переломный для нашей страны момент.</w:t>
      </w:r>
      <w:r w:rsidRPr="00A21B83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br/>
        <w:t>В основу нашего исследования положен самостоятельный анализ</w:t>
      </w:r>
      <w:r w:rsidRPr="00A21B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нас было важно учесть  мнение каждого. </w:t>
      </w:r>
    </w:p>
    <w:p w:rsidR="008B6531" w:rsidRPr="00B97C45" w:rsidRDefault="00CA07CA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Ведущий 1</w:t>
      </w:r>
    </w:p>
    <w:p w:rsidR="008B6531" w:rsidRPr="00196BAE" w:rsidRDefault="00FB466F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Доктор филологических наук, главный научный сотрудник ИМЛИ имени A.M. </w:t>
      </w:r>
      <w:proofErr w:type="gramStart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Горького РАН В.Ю.Троицкий, считает, что истинное понятие о человеке включает «основные его признаки: духовность, </w:t>
      </w:r>
      <w:r w:rsidR="00A21B83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словомыслие</w:t>
      </w:r>
      <w:proofErr w:type="spellEnd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A21B83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историческое бытие,</w:t>
      </w:r>
      <w:r w:rsidR="008B6531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веру и культуру»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Одним из основных вопросов, волновавшим исследователей творчества поэта на протяжении многих лет, был вопрос о том, является ли Сергей Есенин в основе своей православным поэтом, носителем национальных духовных традиций. Поэтому наше исследование мы начнём  с изучения позиции священнослужителей по этому вопросу.</w:t>
      </w:r>
    </w:p>
    <w:p w:rsidR="00FB466F" w:rsidRPr="00196BAE" w:rsidRDefault="008B6531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Ведущий</w:t>
      </w:r>
      <w:r w:rsidR="00B97C45" w:rsidRPr="00196BA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CA07C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</w:t>
      </w:r>
      <w:proofErr w:type="gramStart"/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</w:t>
      </w:r>
      <w:proofErr w:type="gramEnd"/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режде всего мы обратимся к словам митрополита Рязанского и </w:t>
      </w:r>
      <w:proofErr w:type="spellStart"/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Касимовского</w:t>
      </w:r>
      <w:proofErr w:type="spellEnd"/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Симона</w:t>
      </w:r>
      <w:proofErr w:type="spellEnd"/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который развенчал многие домыслы, обосновав свое мнение фактами. </w:t>
      </w:r>
    </w:p>
    <w:p w:rsidR="00FB466F" w:rsidRPr="00196BAE" w:rsidRDefault="008B6531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>Сообщение учащегося</w:t>
      </w:r>
      <w:r w:rsidR="00FB466F" w:rsidRPr="00196BA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>.</w:t>
      </w:r>
      <w:r w:rsidR="00B97C45" w:rsidRPr="00196BA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</w:p>
    <w:p w:rsidR="00E558AB" w:rsidRPr="00196BAE" w:rsidRDefault="00FB466F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Сергей Есенин, с точки зрения</w:t>
      </w:r>
      <w:r w:rsidR="00E558AB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митрополита Рязанского и </w:t>
      </w:r>
      <w:proofErr w:type="spellStart"/>
      <w:r w:rsidR="00E558AB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Касимовского</w:t>
      </w:r>
      <w:proofErr w:type="spellEnd"/>
      <w:r w:rsidR="00E558AB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E558AB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Симона</w:t>
      </w:r>
      <w:proofErr w:type="spellEnd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«ярко выразил в своих стихах широту и нежность русской души</w:t>
      </w:r>
      <w:proofErr w:type="gramStart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…</w:t>
      </w:r>
      <w:proofErr w:type="gramStart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proofErr w:type="gramEnd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о-видимому, в детстве, когда душа была еще чиста, он ощутил дар, данный ему от Бога, это: великий талант, заботливое сыновнее сердце и щемящая… любовь к России». От жизни «…с ее страстями и ошибками, грехами и падениями, конечно, страдала и изнывала его душа, но эту жизнь преодолел его дух. Преодоление себя, своей 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души в слове и обретение через слово своего духа есть самое таинственное и могущественное в творчестве Есенина».</w:t>
      </w:r>
    </w:p>
    <w:p w:rsidR="00E558AB" w:rsidRPr="00196BAE" w:rsidRDefault="00B97C45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>Сообщение учащегося</w:t>
      </w:r>
      <w:r w:rsidR="00E558AB" w:rsidRPr="00196BAE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>.</w:t>
      </w:r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 одном из писем своему другу Грише Панфилову, которому очень доверял и перед которым был всегда откровенен, Сергей Есенин скажет: «В жизни должно быть искание и стремление, без них смерть и разложение … Ничья душа не может не чувствовать своих страданий, а мои муки — твоя печал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ь, твоя печаль — мои терзанья…»</w:t>
      </w:r>
      <w:r w:rsidR="00FB466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B97C45" w:rsidRPr="00B97C45" w:rsidRDefault="00B97C45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lang w:eastAsia="ru-RU"/>
        </w:rPr>
        <w:t>Чтец</w:t>
      </w:r>
    </w:p>
    <w:p w:rsid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За горами, за желтыми долами </w:t>
      </w:r>
    </w:p>
    <w:p w:rsidR="00B97C45" w:rsidRPr="00B97C45" w:rsidRDefault="00B97C45" w:rsidP="00B97C45">
      <w:pPr>
        <w:shd w:val="clear" w:color="auto" w:fill="FFFFFF"/>
        <w:spacing w:before="120"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Протянулась тропа деревень. </w:t>
      </w:r>
    </w:p>
    <w:p w:rsid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Вижу лес и вечернее полымя,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И обвитый крапивой плетень.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Там с утра над церковными главами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Голубеет небесный песок,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 звенит придорожными травами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От озер водяной ветерок.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Не за песни весны над равниною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Дорога мне зеленая ширь -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Полюбил я тоской журавлиною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На высокой горе монастырь.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Каждый вечер, как синь затуманится,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Как повиснет заря на мосту,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Ты идешь, моя бедная странница,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Поклониться любви и кресту.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Кроток дух монастырского жителя,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Жадно слушаешь ты ектенью,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Помолись перед ликом Спасителя </w:t>
      </w:r>
    </w:p>
    <w:p w:rsid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За погибшую душу мою. </w:t>
      </w:r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E558AB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Ве</w:t>
      </w:r>
      <w:r w:rsidR="008B6531"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дущий</w:t>
      </w:r>
      <w:proofErr w:type="gramStart"/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1</w:t>
      </w:r>
      <w:proofErr w:type="gramEnd"/>
    </w:p>
    <w:p w:rsidR="00B97C45" w:rsidRPr="00B97C45" w:rsidRDefault="00B97C45" w:rsidP="00B97C45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7769C0" w:rsidRPr="00196BAE" w:rsidRDefault="00FB466F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Теперь мы, современники, должны чувствовать себя адресатами этого письма.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слове на открытии Дней русской культуры в Центральном федеральном округе архиепископ 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Рязанский и </w:t>
      </w:r>
      <w:proofErr w:type="spellStart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Касимовский</w:t>
      </w:r>
      <w:proofErr w:type="spellEnd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Павел призвал всех участников соборной молитвы «служить России так искренне и беззаветно, как служил ей наш великий соотечественник поэт Сергей Есенин, собравший всех под покровом Пресвятой Бого</w:t>
      </w:r>
      <w:r w:rsidR="008B6531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родицы»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Священник Сергий (Рыбаков), начальник отдела </w:t>
      </w:r>
      <w:proofErr w:type="spellStart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катехизации</w:t>
      </w:r>
      <w:proofErr w:type="spellEnd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религиозного образования Рязанской епархии, замечает, что «ничто не оказывает такого воспитательного влияния на душу молодого человека, как предложенные ему и усвоенные образы из истории литературы. В этом смысле личность Сергея Есенина, его поэтическое творчество имеют, несомненно, особое значение, потому что отражают в себе всю трагедию русской души в переломный момент нашей истории»</w:t>
      </w:r>
      <w:r w:rsidR="008B6531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тец</w:t>
      </w:r>
    </w:p>
    <w:p w:rsid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t xml:space="preserve"> </w:t>
      </w: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Шел Господь пытать людей в </w:t>
      </w:r>
      <w:proofErr w:type="spellStart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любови</w:t>
      </w:r>
      <w:proofErr w:type="spellEnd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Выходил Он нищим на </w:t>
      </w:r>
      <w:proofErr w:type="spellStart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кулижку</w:t>
      </w:r>
      <w:proofErr w:type="spellEnd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Старый дед на пне сухом, в дуброве,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Жамкал деснами зачерствелую пышку.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Увидал дед нищего дорогой,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На тропинке, с клюшкою железной,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И подумал</w:t>
      </w:r>
      <w:proofErr w:type="gramStart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:"</w:t>
      </w:r>
      <w:proofErr w:type="gramEnd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Вишь, какой убогой,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Знать, от голода качается, </w:t>
      </w:r>
      <w:proofErr w:type="gramStart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болезный</w:t>
      </w:r>
      <w:proofErr w:type="gramEnd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".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Подошел Господь, скрывая скорбь и муку: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Видно, </w:t>
      </w:r>
      <w:proofErr w:type="gramStart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мол</w:t>
      </w:r>
      <w:proofErr w:type="gramEnd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 сердца их не разбудишь...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И сказал старик, протягивая руку: </w:t>
      </w:r>
    </w:p>
    <w:p w:rsid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"</w:t>
      </w:r>
      <w:proofErr w:type="gramStart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На</w:t>
      </w:r>
      <w:proofErr w:type="gramEnd"/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, пожуй... маленько крепче будешь"</w:t>
      </w:r>
    </w:p>
    <w:p w:rsidR="007769C0" w:rsidRPr="00A21B83" w:rsidRDefault="00FB466F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Отмечено в последнее время «непреодолимое влечение, просыпающееся </w:t>
      </w:r>
      <w:proofErr w:type="gramStart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</w:t>
      </w:r>
      <w:proofErr w:type="gramEnd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</w:t>
      </w:r>
      <w:proofErr w:type="gramEnd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большего числа молодых людей к истинной духовности и подлинному искусству, где достойное место при</w:t>
      </w:r>
      <w:r w:rsidR="00196BA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надлежит поэзии Сергея Есенина»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Настоятель храма святого благоверного Александра Невского протоиерей Аркадий (</w:t>
      </w:r>
      <w:proofErr w:type="spellStart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Безбородкин</w:t>
      </w:r>
      <w:proofErr w:type="spellEnd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принимает и понимает в творчестве Сергея Александровича Есенина безграничную любовь к Родине, окружающей природе, к жизни. Священник считает, что стихи Есенина никогда не оставляют человека равнодушным, побуждают задуматься о смысле жизни, заставляют наслаждаться поразительно живым языком.</w:t>
      </w:r>
    </w:p>
    <w:p w:rsidR="00196BAE" w:rsidRDefault="00196BAE" w:rsidP="00196BAE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Чтец</w:t>
      </w:r>
    </w:p>
    <w:p w:rsidR="00196BAE" w:rsidRDefault="00196BAE" w:rsidP="00196BAE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Молитва матери</w:t>
      </w:r>
    </w:p>
    <w:p w:rsidR="00196BAE" w:rsidRPr="00196BAE" w:rsidRDefault="00196BAE" w:rsidP="00196BAE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На краю деревни старая избушка,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lastRenderedPageBreak/>
        <w:t xml:space="preserve">Там перед иконой молится старушка.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Молитва старушки сына поминает,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Сын в краю далеком родину спасает.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Молится старушка, утирает слезы,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А в глазах усталых расцветают грезы.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Видит она поле, поле перед боем,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Где лежит убитым сын ее героем.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На груди широкой брызжет кровь, что пламя,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А в руках застывших вражеское знамя.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И от счастья с горем вся она застыла,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Голову седую на руки склонила. 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И закрыли брови редкие сединки, </w:t>
      </w:r>
    </w:p>
    <w:p w:rsid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>А из глаз, как бисер, сыплются слезинки.</w:t>
      </w:r>
    </w:p>
    <w:p w:rsidR="00196BAE" w:rsidRPr="00196BAE" w:rsidRDefault="00196BAE" w:rsidP="00196BAE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</w:p>
    <w:p w:rsidR="007769C0" w:rsidRPr="00196BAE" w:rsidRDefault="00196BAE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>Выступление учащегося</w:t>
      </w:r>
    </w:p>
    <w:p w:rsidR="00A71A3B" w:rsidRPr="00A21B83" w:rsidRDefault="007769C0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как же бранные слова,</w:t>
      </w:r>
      <w:r w:rsidR="00196BA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которые мы встречаем в произведения поэта?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Ответ мы находим в словах священника, что н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еприемлемыми д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ля православного человека,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употребление нецензурных слов и выражений. Но, безусловно, в основе своей, по его мнению, Сергей Есенин — православный поэт. 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Мы можем это увидеть в раннем творчестве поэта.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«На сердце лампадка, // А в 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сердце </w:t>
      </w:r>
      <w:proofErr w:type="spellStart"/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Исус</w:t>
      </w:r>
      <w:proofErr w:type="spellEnd"/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Настоятель храма Казанской Божьей Матери села Константиново отец Александр (Куропаткин) — вдохновитель музыкальных фестивал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ей, проходящих на родине поэта, который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активно 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участвует в изучении  творчества Есенина и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является большим его почит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ателем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Отец 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Александр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считает, что творчество Сергея Александровича Есенина, его изучение, чтение стихов необходимы для православного верующего,</w:t>
      </w:r>
      <w:r w:rsidR="00B97C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дабы поддерживать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человеке силы духа в течен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ие всей жизни.</w:t>
      </w:r>
    </w:p>
    <w:p w:rsidR="002631FF" w:rsidRPr="00CA07CA" w:rsidRDefault="00B97C45" w:rsidP="00FB466F">
      <w:pPr>
        <w:shd w:val="clear" w:color="auto" w:fill="FFFFFF"/>
        <w:spacing w:after="390" w:line="36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97C45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>Выступление учащегося</w:t>
      </w:r>
      <w:proofErr w:type="gramStart"/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О</w:t>
      </w:r>
      <w:proofErr w:type="gramEnd"/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днако есть и другое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мнение о том, что Есенина нельзя считать 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ни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православным поэтом, 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ни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православным человеком, если оценивать его жизнь и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творчество в целом. Мы видим столкновение двух противоположных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взглядов на жизнь поэта. Одни считают, что православная основа жизни, творчества помогла Есенину преодолеть страдания и переломы, уготованные ему судьбой. Другие же, напротив, полагают, что православная, духовная основа, если и существовала, то подверглась разрушению, что и повлекло гибель в «горниле сомнений»</w:t>
      </w:r>
      <w:proofErr w:type="gramStart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</w:t>
      </w:r>
      <w:proofErr w:type="gramEnd"/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екоторые рассматривают п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уть Сергея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Есенина</w:t>
      </w:r>
      <w:r w:rsidR="00A71A3B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после революции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как путь отречения от веры и от Христа, а самоубийство (официальная версия) — как закономерный шаг вероотступника.</w:t>
      </w:r>
    </w:p>
    <w:p w:rsidR="00196BAE" w:rsidRDefault="00CA07CA" w:rsidP="00196BAE">
      <w:pPr>
        <w:shd w:val="clear" w:color="auto" w:fill="FFFFFF"/>
        <w:spacing w:before="600" w:after="390" w:line="366" w:lineRule="atLeast"/>
        <w:ind w:left="113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Выступление учащегося</w:t>
      </w:r>
      <w:r w:rsidR="002631FF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2631F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Ю</w:t>
      </w:r>
      <w:r w:rsidR="00FB466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ношеская лирика (Есенина) до 1917 года действительно проникнута православной духовностью. Но в 1917 году поэта закрутила бесовская круговерть революции, чистые духовные стихотворения сменились богоборческими стихами, хулиганской надписью на стене Ст</w:t>
      </w:r>
      <w:r w:rsidR="002631F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растного монастыря».</w:t>
      </w:r>
      <w:r w:rsidR="002631F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</w:r>
      <w:r w:rsidR="00FB466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«Письмо матери»: «И молиться не учи меня, не надо! // К старому возврата больше нет». С точк</w:t>
      </w:r>
      <w:r w:rsidR="002631F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и зрения Православия</w:t>
      </w:r>
      <w:r w:rsidR="00FB466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«поэт ставит мать выше Господа — а это в корне расходится с православным пониманием Любви («Кто любит отца или мать более, нежели Меня, не достоин Меня» — Евангелие от Ма</w:t>
      </w:r>
      <w:r w:rsidR="002631F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тфея 10:37)».</w:t>
      </w:r>
      <w:r w:rsidR="002631F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 xml:space="preserve">Или </w:t>
      </w:r>
      <w:proofErr w:type="gramStart"/>
      <w:r w:rsidR="002631F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же</w:t>
      </w:r>
      <w:proofErr w:type="gramEnd"/>
      <w:r w:rsidR="002631F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наоборот в</w:t>
      </w:r>
      <w:r w:rsidR="00FB466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«Письме матери» поэт говорит с великой скорбью о том, что «к старому</w:t>
      </w:r>
      <w:r w:rsidR="00FB466F" w:rsidRPr="00B97C45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 </w:t>
      </w:r>
      <w:r w:rsidR="00FB466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возврата больше нет». У народа забрали Бога и</w:t>
      </w:r>
      <w:r w:rsidR="003067B5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заменили идолом революции</w:t>
      </w:r>
      <w:r w:rsidR="00FB466F" w:rsidRPr="00196BA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. Кому еще, если не собственной матери сказать в такой ситуации «Ты одна мне несказанный свет»? Именно в ней он видел ту прежнюю жизнь, о потере которой болела его «истерзанная душа».</w:t>
      </w:r>
    </w:p>
    <w:p w:rsidR="00B97C45" w:rsidRPr="00196BAE" w:rsidRDefault="00B97C45" w:rsidP="00196BAE">
      <w:pPr>
        <w:shd w:val="clear" w:color="auto" w:fill="FFFFFF"/>
        <w:spacing w:before="600" w:after="390" w:line="366" w:lineRule="atLeast"/>
        <w:ind w:left="113" w:firstLine="595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Чтец</w:t>
      </w:r>
    </w:p>
    <w:p w:rsidR="00B97C45" w:rsidRPr="00443931" w:rsidRDefault="00B97C45" w:rsidP="00443931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43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Письмо к матери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Ты жива еще, моя старушка?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Жив и я. Привет тебе, привет!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Пусть струится над твоей избушкой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Тот вечерний несказанный свет.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Пишут мне, что ты, тая тревогу,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Загрустила шибко обо мне,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Что ты часто ходишь на дорогу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 старомодном ветхом шушуне.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 тебе в вечернем синем мраке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Часто видится одно и то ж: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Будто кто-то мне в кабацкой драке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proofErr w:type="gramStart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Саданул</w:t>
      </w:r>
      <w:proofErr w:type="gramEnd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под сердце финский нож.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lastRenderedPageBreak/>
        <w:t xml:space="preserve">Ничего, </w:t>
      </w:r>
      <w:proofErr w:type="gramStart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родная</w:t>
      </w:r>
      <w:proofErr w:type="gramEnd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! Успокойся.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Это только </w:t>
      </w:r>
      <w:proofErr w:type="gramStart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тягостная</w:t>
      </w:r>
      <w:proofErr w:type="gramEnd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бредь.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Не такой уж горький я </w:t>
      </w:r>
      <w:proofErr w:type="gramStart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пропойца</w:t>
      </w:r>
      <w:proofErr w:type="gramEnd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,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Чтоб, тебя не видя, умереть.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Я по-прежнему такой же нежный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 мечтаю только лишь о том,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Чтоб скорее от тоски мятежной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Воротиться в низенький наш дом.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Я вернусь, когда раскинет ветви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По-весеннему наш белый сад.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Только ты меня уж на рассвете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Не буди, как восемь лет назад.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Не буди того, что </w:t>
      </w:r>
      <w:proofErr w:type="spellStart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отмечталось</w:t>
      </w:r>
      <w:proofErr w:type="spellEnd"/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,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Не волнуй того, что не сбылось, -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Слишком раннюю утрату и усталость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Испытать мне в жизни привелось.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 молиться не учи меня. Не надо!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К старому возврата больше нет.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Ты одна мне помощь и отрада,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Ты одна мне несказанный свет.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Так забудь же про свою тревогу,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Не грусти так шибко обо мне.</w:t>
      </w:r>
    </w:p>
    <w:p w:rsidR="00B97C45" w:rsidRPr="00196BAE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Не ходи так часто на дорогу</w:t>
      </w:r>
    </w:p>
    <w:p w:rsidR="00B97C45" w:rsidRDefault="00B97C45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 старомодном ветхом шушуне</w:t>
      </w:r>
    </w:p>
    <w:p w:rsidR="00CA07CA" w:rsidRDefault="00CA07CA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CA07CA" w:rsidRDefault="00CA07CA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CA07CA" w:rsidRDefault="00CA07CA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CA07CA" w:rsidRPr="00196BAE" w:rsidRDefault="00CA07CA" w:rsidP="00B97C45">
      <w:pPr>
        <w:shd w:val="clear" w:color="auto" w:fill="FFFFFF"/>
        <w:spacing w:after="120" w:line="366" w:lineRule="atLeast"/>
        <w:ind w:left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196BAE" w:rsidRDefault="00443931" w:rsidP="00443931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</w:pPr>
      <w:r w:rsidRPr="00443931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 xml:space="preserve"> Ведущий 1</w:t>
      </w:r>
    </w:p>
    <w:p w:rsidR="003067B5" w:rsidRPr="00196BAE" w:rsidRDefault="003067B5" w:rsidP="00443931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196BA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Каков же мы дадим ответ</w:t>
      </w:r>
      <w:r w:rsidR="00FB466F" w:rsidRPr="00196BA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 на глав</w:t>
      </w:r>
      <w:r w:rsidRPr="00196BA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ный вопрос нашего исследования?</w:t>
      </w:r>
    </w:p>
    <w:p w:rsidR="00CA07CA" w:rsidRDefault="00FB466F" w:rsidP="00CA07CA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«Есенин — православный поэт, я это знаю, я в это верю. — «Никого ничему не учу, а просто исповедуюсь перед всем миром, в чем прав и в чем виноват…» — так он говорил о своих стихах, а возможно, и о себе, а, собственно, разницы нет («…моя биография в моих стихах»). Душа его требовала </w:t>
      </w:r>
      <w:proofErr w:type="gramStart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исповеди</w:t>
      </w:r>
      <w:proofErr w:type="gramEnd"/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каялся он перед всем миром — «</w:t>
      </w:r>
      <w:r w:rsidR="003067B5"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Божьим миром».</w:t>
      </w:r>
    </w:p>
    <w:p w:rsidR="00CA07CA" w:rsidRDefault="003067B5" w:rsidP="00CA07CA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96BA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196BA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</w:t>
      </w:r>
      <w:r w:rsidR="00443931" w:rsidRPr="00196BA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ыступление учащегося</w:t>
      </w:r>
    </w:p>
    <w:p w:rsidR="009463FE" w:rsidRPr="00CA07CA" w:rsidRDefault="00FB466F" w:rsidP="00CA07CA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Исследователь Виктор Кузнецов в статье с примечательным названием «Защитник Христа» (именно так автор называет Сергея Есенина) отмечает, что «мучительно сложным» было возвращение Есенина к Богу, преодоление самого себя. «Процесс этот в связи с его трагической гибелью не завершился, но воскресение </w:t>
      </w:r>
      <w:proofErr w:type="gramStart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наступало</w:t>
      </w:r>
      <w:proofErr w:type="gramEnd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несомненно». Двадцать пятым годом отмечены, например, такие его покаянные строки: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Ты не верь, что я в Бога не верую — // Я молюсь ему по ночам. //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Так мне нужно. //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нужно молиться, //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И, желая чужого тепла, //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Чтоб душа, как бескрылая птица, //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От земли </w:t>
      </w:r>
      <w:proofErr w:type="gramStart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улететь</w:t>
      </w:r>
      <w:proofErr w:type="gramEnd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могла.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этих строках высочайшая степень раскаяния перед собой и перед Богом, на которое был способен поэт и человек Сергей Есенин. Сестра поэта вспоминала, как в ноябре 1925 года в связи с грозившим ему судом и другими неприятностями он с отчаянием искал утешения. «Екатерина, ты веришь в Бога?» — спросил Сергей. «Верю», — ответила я. Подняв руки, Сергей стал молиться: «Господи, ты видишь, как я страдаю, как тяжело мне». Известно, что Есенин не расстался с Библией до самой смерти. Секретарь Союза писателей России Владимир </w:t>
      </w:r>
      <w:proofErr w:type="spellStart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Крунин</w:t>
      </w:r>
      <w:proofErr w:type="spellEnd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говорит, что «Сергея Есенина хочется защищать и жалеть. Никакой он не драчун, не атаман, это все внешнее, он и сам хочет, чтобы его пожалели, хотя вроде бы и говорит: «Кого жалеть, ведь каждый в мире странник», казалось бы, заявляет: «Не жалею, не зову, не плачу», — но у самого такая пронзительная жалость ко всему живому Он сам — часть природы, он брат травинкам и деревьям, он понимает извечных спутников человека — животных, как никто до него не 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понимал»6. Книгу с символическим названием «Крест поэта» посвятил Есенину сопредседатель Союза писателей России, лауреат Государственной премии РФ, поэт Валентин Сорокин, безусловно считающий Есенина человеком и поэтом православной веры и совести.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Не случайно среди стихов Есенина, в которых особенно ощутимо православное миросозерцание, участники опроса выделяют такие как «Отговорила роща золотая», «Гой ты, Русь моя родная», «Спит ковыль», «Нивы сжат</w:t>
      </w:r>
      <w:r w:rsidR="003067B5"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ы, рощи голы». </w:t>
      </w:r>
      <w:r w:rsidR="009463FE"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 не можем судить поэта за то, что ему многое не нравилось в жизни, о чем он имел право писать очень резко. Есенин болезненно переживал те изменения, которые происходили в судьбе нашей Родины». Тот факт, что Сергей Есенин — православный поэт, не вызывает</w:t>
      </w:r>
      <w:r w:rsidR="009463FE"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сомнений</w:t>
      </w:r>
      <w:proofErr w:type="gramStart"/>
      <w:r w:rsidR="009463FE"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</w:t>
      </w:r>
      <w:proofErr w:type="gramEnd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удучи крещеным в православную веру в раннем детстве, он впитывал христианские заповеди с мо</w:t>
      </w:r>
      <w:r w:rsidR="009463FE"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локом матери</w:t>
      </w:r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Как не вспомнить здесь строки воспоминаний поэта: «…Помню: лес, большая </w:t>
      </w:r>
      <w:proofErr w:type="spellStart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канавистая</w:t>
      </w:r>
      <w:proofErr w:type="spellEnd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дорога. Бабушка идет в </w:t>
      </w:r>
      <w:proofErr w:type="spellStart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Радовецкий</w:t>
      </w:r>
      <w:proofErr w:type="spellEnd"/>
      <w:r w:rsidRPr="00CA07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монастырь, который от нас верстах в 40. Я, ухватившись за ее палку, еле волочу от усталости ноги, а бабушка все приговаривает: «Иди, иди, ягодка. Бог счастье даст».</w:t>
      </w:r>
    </w:p>
    <w:p w:rsidR="00443931" w:rsidRDefault="00443931" w:rsidP="00443931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43931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>Ведущий 2</w:t>
      </w:r>
    </w:p>
    <w:p w:rsidR="001804CB" w:rsidRPr="00A21B83" w:rsidRDefault="00FB466F" w:rsidP="00443931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Заведующая кафедрой педагогики РГУ имени С.А. Есенина, руководитель Центра Православной педагогической культуры, профессор Валентина Александровна Беляева, считает, что «Сергей Есенин, его творчество и православие неразделимы».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С православной верой, православной культурой у поэта была прочная, неразрывная связь с самого рождения. Достаточно вспомнить храм Казанской Божьей Матери, расположенный рядом с домом родителей поэта, походы в </w:t>
      </w:r>
      <w:proofErr w:type="spellStart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Радовецкий</w:t>
      </w:r>
      <w:proofErr w:type="spellEnd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монастырь в детские годы, молитвы бабушки, Натальи </w:t>
      </w:r>
      <w:proofErr w:type="spellStart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Евтеевны</w:t>
      </w:r>
      <w:proofErr w:type="spellEnd"/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Конечно, жизнь столкнула Сергея Есенина с тяжелыми, кажущимися непреодолимыми </w:t>
      </w:r>
      <w:r w:rsidR="009463FE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жизненными испытаниями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поэт начинает противопоставлять себя миру, включаться в духовные поиски, но это ведь искания </w:t>
      </w:r>
      <w:r w:rsidR="0044393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света, а не тьмы.</w:t>
      </w:r>
    </w:p>
    <w:p w:rsidR="001804CB" w:rsidRPr="00A21B83" w:rsidRDefault="001804CB" w:rsidP="00443931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стинн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ая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человеческ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ая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духовн</w:t>
      </w: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ая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суть Сергея Есенина, соединившего в своем творчестве любовь к матери, к Родине и веру:</w:t>
      </w:r>
    </w:p>
    <w:p w:rsidR="00443931" w:rsidRPr="00443931" w:rsidRDefault="00443931" w:rsidP="00443931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43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Чтец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Гой ты, Русь, моя родная,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Хаты - в ризах образа...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Не видать конца и края -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Только синь сосет глаза.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Как </w:t>
      </w:r>
      <w:proofErr w:type="gramStart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захожий</w:t>
      </w:r>
      <w:proofErr w:type="gramEnd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богомолец,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Я смотрю твои поля.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lastRenderedPageBreak/>
        <w:t>А у низеньких околиц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proofErr w:type="spellStart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Звонно</w:t>
      </w:r>
      <w:proofErr w:type="spellEnd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чахнут тополя.</w:t>
      </w:r>
    </w:p>
    <w:p w:rsidR="00443931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CA07CA" w:rsidRPr="00CA07CA" w:rsidRDefault="00CA07CA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Пахнет яблоком и медом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 церквам твой звонкий Спас.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И гудит за </w:t>
      </w:r>
      <w:proofErr w:type="spellStart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корогодом</w:t>
      </w:r>
      <w:proofErr w:type="spellEnd"/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На лугах веселый пляс.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Побегу по мятой стежке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На </w:t>
      </w:r>
      <w:proofErr w:type="spellStart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приволь</w:t>
      </w:r>
      <w:proofErr w:type="spellEnd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зеленых </w:t>
      </w:r>
      <w:proofErr w:type="spellStart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лех</w:t>
      </w:r>
      <w:proofErr w:type="spellEnd"/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,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Мне навстречу, как сережки,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Прозвенит девичий смех.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Если крикнет рать святая: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"Кинь ты Русь, живи в раю!"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Я скажу: "Не надо рая,</w:t>
      </w:r>
    </w:p>
    <w:p w:rsidR="00443931" w:rsidRPr="00CA07CA" w:rsidRDefault="00443931" w:rsidP="00443931">
      <w:pPr>
        <w:shd w:val="clear" w:color="auto" w:fill="FFFFFF"/>
        <w:spacing w:after="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CA07C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Дайте родину мою".</w:t>
      </w:r>
    </w:p>
    <w:p w:rsidR="001804CB" w:rsidRPr="00443931" w:rsidRDefault="00FB466F" w:rsidP="00443931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="00443931" w:rsidRPr="00443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Ведущий</w:t>
      </w:r>
      <w:r w:rsidR="00443931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2</w:t>
      </w:r>
    </w:p>
    <w:p w:rsidR="00196BAE" w:rsidRDefault="001804CB" w:rsidP="00443931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огатейшая палитра чувств и эмо</w:t>
      </w:r>
      <w:r w:rsidR="00A50443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ций, присущих русскому народу,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поэзия С.А. Есенина близка тем, что в ней</w:t>
      </w:r>
      <w:r w:rsidR="00A50443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сам поэт, </w:t>
      </w:r>
      <w:r w:rsidR="00A50443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его душа, </w:t>
      </w:r>
      <w:r w:rsidR="00A50443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неразрывность с природой, близкими и родными местами… С раннего детства он увлекался духовными песнями, в школе изучал церковно-славянские книги, затем использовал в своих произведениях религиозные образы. У поэта православная душа… Он родился и жил в том мире, где четко и свято соблюдались традиции предков, законы добра и правды, что и нашло отражен</w:t>
      </w:r>
      <w:r w:rsidR="00A50443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ие в творчестве поэта».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Сомнения наших современников в степени устремленности поэта к православному идеалу подчас выражают их собственные метания между «веком нынешним и веком минувшим», между верой и безверием, истин</w:t>
      </w:r>
      <w:r w:rsidR="00A50443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ой и ложной назидательностью.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«…</w:t>
      </w:r>
      <w:proofErr w:type="gramStart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Кажется, не успел Есенин самого главного написать, другим он стал в последние годы, и, может быть, к Господу пришел бы другим — не ребенком, верящим кротко и наивно, а раскаявшимся грешником, суровым и мудрым…»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Одним из самых строгих критиков жизни и творчества рязанского поэта был профессор Московской духовной академии, автор многотомного исследования «Православие и русская литература» М.М. Дунаев.</w:t>
      </w:r>
      <w:proofErr w:type="gramEnd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 даже он, проанализировав жизненный путь Сергея Есенина, приходит к выводу, что поэт, Родина и душа народа неразделимы, соглашается с точкой зрения Георгия Иванова, заметившего, что «пока Родине, которую он так любил, суждено страдать, ему обеспечено не пресловутое бессмертие — а временная, как русская мука, и такая же долгая, как она, — жизнь».</w:t>
      </w:r>
      <w:proofErr w:type="gramEnd"/>
    </w:p>
    <w:p w:rsidR="00CA07CA" w:rsidRDefault="00CA07CA" w:rsidP="00196BAE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lastRenderedPageBreak/>
        <w:t>Ведущий  1</w:t>
      </w:r>
      <w:proofErr w:type="gramStart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</w:t>
      </w:r>
      <w:proofErr w:type="gramEnd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одводя итог проведенного исследования, необходимо сказать, </w:t>
      </w:r>
      <w:r w:rsidR="00A50443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что 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были приведены различные доводы, аргументы. Нами была сделана попытка проанализировать</w:t>
      </w:r>
      <w:r w:rsidR="00A50443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сопоставить мнения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В большинстве случаев мы получили утвердительный ответ на главный вопрос исследования. Да, Сергея Есенина можно назвать православным поэтом в своей основе, но этим не исчерпывается представление наших современников о нем.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Есенин являлся ни праведником, ни святым; он — человек, знавший заблуждения, страхи, страдания, коварство лжи, искавший «пути истинные», добивавшийся побед и терпевший поражения, как и любой из нас, на земле живущих; он — человек, поражавший предельной искренностью и открытостью к ближнему</w:t>
      </w:r>
      <w:proofErr w:type="gramStart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</w:t>
      </w:r>
      <w:proofErr w:type="gramEnd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этом и заключается сила его неповторимого обаяния.</w:t>
      </w:r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Он воплотил в своем творчестве национальные духовные традиции, выразил особенности характера русского народа, а главное — показал трагедию эпохи, трагедию России, возведенной на Голгофу и в то же время не утратившей веры </w:t>
      </w:r>
      <w:proofErr w:type="gramStart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proofErr w:type="gramEnd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православный</w:t>
      </w:r>
      <w:proofErr w:type="gramEnd"/>
      <w:r w:rsidR="00FB466F" w:rsidRPr="00A21B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духовный идеал.</w:t>
      </w:r>
    </w:p>
    <w:p w:rsidR="00CA07CA" w:rsidRDefault="00CA07CA" w:rsidP="00196BAE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>Ведущий 2</w:t>
      </w:r>
    </w:p>
    <w:p w:rsidR="00BA750C" w:rsidRPr="00CA07CA" w:rsidRDefault="00CA07CA" w:rsidP="00196BAE">
      <w:pPr>
        <w:shd w:val="clear" w:color="auto" w:fill="FFFFFF"/>
        <w:spacing w:after="390" w:line="366" w:lineRule="atLeast"/>
        <w:ind w:left="45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Хочу закончить следующими строками поэта, который так видел своё ЛИЧНОЕ участие в благоустройстве мира:</w:t>
      </w:r>
      <w:r w:rsidRPr="00CA07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"...Живое слово пробудит заснувшую душу, даст почувствовать ей своё ничтожество, и проснётся она, поднимет свои ослеплённые светом истины очи и уже не закроет их, ибо впереди мрак готовит напасти, а затишье принесёт невзгоды, она пойдёт смело к правде, добру и свободе..."</w:t>
      </w:r>
      <w:r w:rsidR="00FB466F" w:rsidRPr="00CA07C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="00196BAE" w:rsidRPr="00CA07C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A21B83" w:rsidRPr="00CA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66F" w:rsidRPr="00CA0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A750C" w:rsidRPr="00CA07CA" w:rsidSect="004E062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CA" w:rsidRDefault="003A1DCA" w:rsidP="00196BAE">
      <w:pPr>
        <w:spacing w:after="0" w:line="240" w:lineRule="auto"/>
      </w:pPr>
      <w:r>
        <w:separator/>
      </w:r>
    </w:p>
  </w:endnote>
  <w:endnote w:type="continuationSeparator" w:id="0">
    <w:p w:rsidR="003A1DCA" w:rsidRDefault="003A1DCA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985"/>
      <w:docPartObj>
        <w:docPartGallery w:val="Page Numbers (Bottom of Page)"/>
        <w:docPartUnique/>
      </w:docPartObj>
    </w:sdtPr>
    <w:sdtContent>
      <w:p w:rsidR="00196BAE" w:rsidRDefault="00071495">
        <w:pPr>
          <w:pStyle w:val="a7"/>
          <w:jc w:val="center"/>
        </w:pPr>
        <w:fldSimple w:instr=" PAGE   \* MERGEFORMAT ">
          <w:r w:rsidR="002F364E">
            <w:rPr>
              <w:noProof/>
            </w:rPr>
            <w:t>1</w:t>
          </w:r>
        </w:fldSimple>
      </w:p>
    </w:sdtContent>
  </w:sdt>
  <w:p w:rsidR="00196BAE" w:rsidRDefault="00196B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CA" w:rsidRDefault="003A1DCA" w:rsidP="00196BAE">
      <w:pPr>
        <w:spacing w:after="0" w:line="240" w:lineRule="auto"/>
      </w:pPr>
      <w:r>
        <w:separator/>
      </w:r>
    </w:p>
  </w:footnote>
  <w:footnote w:type="continuationSeparator" w:id="0">
    <w:p w:rsidR="003A1DCA" w:rsidRDefault="003A1DCA" w:rsidP="0019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30DCBA"/>
    <w:multiLevelType w:val="hybridMultilevel"/>
    <w:tmpl w:val="9C7D20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534870"/>
    <w:multiLevelType w:val="hybridMultilevel"/>
    <w:tmpl w:val="148417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6F"/>
    <w:rsid w:val="000043C2"/>
    <w:rsid w:val="00071495"/>
    <w:rsid w:val="001804CB"/>
    <w:rsid w:val="00196BAE"/>
    <w:rsid w:val="002631FF"/>
    <w:rsid w:val="00282586"/>
    <w:rsid w:val="002B5457"/>
    <w:rsid w:val="002F364E"/>
    <w:rsid w:val="003067B5"/>
    <w:rsid w:val="00340105"/>
    <w:rsid w:val="003A1DCA"/>
    <w:rsid w:val="00443931"/>
    <w:rsid w:val="004E062D"/>
    <w:rsid w:val="005B3F2E"/>
    <w:rsid w:val="00610F18"/>
    <w:rsid w:val="007769C0"/>
    <w:rsid w:val="008B6531"/>
    <w:rsid w:val="008D742F"/>
    <w:rsid w:val="009463FE"/>
    <w:rsid w:val="00A21B83"/>
    <w:rsid w:val="00A251BA"/>
    <w:rsid w:val="00A50443"/>
    <w:rsid w:val="00A71A3B"/>
    <w:rsid w:val="00B97C45"/>
    <w:rsid w:val="00BA750C"/>
    <w:rsid w:val="00CA07CA"/>
    <w:rsid w:val="00D81EBD"/>
    <w:rsid w:val="00E36A22"/>
    <w:rsid w:val="00E558AB"/>
    <w:rsid w:val="00E70057"/>
    <w:rsid w:val="00FB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0C"/>
  </w:style>
  <w:style w:type="paragraph" w:styleId="1">
    <w:name w:val="heading 1"/>
    <w:basedOn w:val="a"/>
    <w:link w:val="10"/>
    <w:uiPriority w:val="9"/>
    <w:qFormat/>
    <w:rsid w:val="00FB4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FB466F"/>
  </w:style>
  <w:style w:type="character" w:customStyle="1" w:styleId="apple-converted-space">
    <w:name w:val="apple-converted-space"/>
    <w:basedOn w:val="a0"/>
    <w:rsid w:val="00FB466F"/>
  </w:style>
  <w:style w:type="character" w:styleId="a3">
    <w:name w:val="Hyperlink"/>
    <w:basedOn w:val="a0"/>
    <w:uiPriority w:val="99"/>
    <w:semiHidden/>
    <w:unhideWhenUsed/>
    <w:rsid w:val="00FB4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062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E062D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4E062D"/>
    <w:rPr>
      <w:rFonts w:cs="Palatino Linotype"/>
      <w:color w:val="00000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19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6BAE"/>
  </w:style>
  <w:style w:type="paragraph" w:styleId="a7">
    <w:name w:val="footer"/>
    <w:basedOn w:val="a"/>
    <w:link w:val="a8"/>
    <w:uiPriority w:val="99"/>
    <w:unhideWhenUsed/>
    <w:rsid w:val="0019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2015-01-22T16:46:00Z</dcterms:created>
  <dcterms:modified xsi:type="dcterms:W3CDTF">2015-01-25T11:43:00Z</dcterms:modified>
</cp:coreProperties>
</file>